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86" w:rsidRPr="00122AA7" w:rsidRDefault="00B74786">
      <w:pPr>
        <w:tabs>
          <w:tab w:val="left" w:pos="420"/>
        </w:tabs>
        <w:spacing w:line="1700" w:lineRule="exact"/>
        <w:jc w:val="center"/>
        <w:rPr>
          <w:rFonts w:ascii="宋体" w:hAnsi="宋体"/>
          <w:b/>
          <w:bCs/>
          <w:color w:val="000000" w:themeColor="text1"/>
          <w:sz w:val="52"/>
          <w:szCs w:val="52"/>
        </w:rPr>
      </w:pPr>
    </w:p>
    <w:p w:rsidR="00B74786" w:rsidRPr="00122AA7" w:rsidRDefault="00656FCD">
      <w:pPr>
        <w:tabs>
          <w:tab w:val="left" w:pos="420"/>
        </w:tabs>
        <w:spacing w:line="1700" w:lineRule="exact"/>
        <w:jc w:val="center"/>
        <w:rPr>
          <w:rFonts w:ascii="宋体" w:hAnsi="宋体"/>
          <w:b/>
          <w:color w:val="000000" w:themeColor="text1"/>
          <w:sz w:val="52"/>
          <w:szCs w:val="52"/>
        </w:rPr>
      </w:pPr>
      <w:r w:rsidRPr="00122AA7">
        <w:rPr>
          <w:rFonts w:ascii="宋体" w:hAnsi="宋体" w:hint="eastAsia"/>
          <w:b/>
          <w:bCs/>
          <w:color w:val="000000" w:themeColor="text1"/>
          <w:sz w:val="52"/>
          <w:szCs w:val="52"/>
        </w:rPr>
        <w:t>工程类标准</w:t>
      </w:r>
      <w:r w:rsidRPr="00122AA7">
        <w:rPr>
          <w:rFonts w:ascii="微软简标宋" w:hint="eastAsia"/>
          <w:b/>
          <w:bCs/>
          <w:color w:val="000000" w:themeColor="text1"/>
          <w:sz w:val="52"/>
        </w:rPr>
        <w:t>招标文件</w:t>
      </w:r>
    </w:p>
    <w:p w:rsidR="00B74786" w:rsidRPr="00122AA7" w:rsidRDefault="00B74786">
      <w:pPr>
        <w:tabs>
          <w:tab w:val="left" w:pos="315"/>
          <w:tab w:val="left" w:pos="8820"/>
        </w:tabs>
        <w:spacing w:line="500" w:lineRule="exact"/>
        <w:jc w:val="right"/>
        <w:rPr>
          <w:rFonts w:ascii="微软简标宋"/>
          <w:bCs/>
          <w:color w:val="000000" w:themeColor="text1"/>
          <w:sz w:val="52"/>
        </w:rPr>
      </w:pPr>
    </w:p>
    <w:p w:rsidR="00B74786" w:rsidRPr="00122AA7" w:rsidRDefault="00B74786">
      <w:pPr>
        <w:tabs>
          <w:tab w:val="left" w:pos="315"/>
          <w:tab w:val="left" w:pos="8820"/>
        </w:tabs>
        <w:spacing w:line="500" w:lineRule="exact"/>
        <w:jc w:val="right"/>
        <w:rPr>
          <w:rFonts w:ascii="微软简标宋"/>
          <w:bCs/>
          <w:color w:val="000000" w:themeColor="text1"/>
          <w:sz w:val="52"/>
        </w:rPr>
      </w:pPr>
    </w:p>
    <w:p w:rsidR="00B74786" w:rsidRPr="00122AA7" w:rsidRDefault="00B74786">
      <w:pPr>
        <w:tabs>
          <w:tab w:val="left" w:pos="315"/>
          <w:tab w:val="left" w:pos="8820"/>
        </w:tabs>
        <w:spacing w:line="500" w:lineRule="exact"/>
        <w:jc w:val="right"/>
        <w:rPr>
          <w:rFonts w:ascii="微软简标宋"/>
          <w:bCs/>
          <w:color w:val="000000" w:themeColor="text1"/>
          <w:sz w:val="52"/>
        </w:rPr>
      </w:pPr>
    </w:p>
    <w:p w:rsidR="00B74786" w:rsidRPr="00122AA7" w:rsidRDefault="00656FCD">
      <w:pPr>
        <w:tabs>
          <w:tab w:val="left" w:pos="315"/>
          <w:tab w:val="left" w:pos="5220"/>
          <w:tab w:val="left" w:pos="8820"/>
        </w:tabs>
        <w:spacing w:line="500" w:lineRule="exact"/>
        <w:rPr>
          <w:rFonts w:ascii="微软简标宋"/>
          <w:bCs/>
          <w:color w:val="000000" w:themeColor="text1"/>
          <w:sz w:val="52"/>
        </w:rPr>
      </w:pPr>
      <w:r w:rsidRPr="00122AA7">
        <w:rPr>
          <w:rFonts w:ascii="微软简标宋"/>
          <w:bCs/>
          <w:color w:val="000000" w:themeColor="text1"/>
          <w:sz w:val="52"/>
        </w:rPr>
        <w:tab/>
      </w:r>
      <w:r w:rsidRPr="00122AA7">
        <w:rPr>
          <w:rFonts w:ascii="微软简标宋"/>
          <w:bCs/>
          <w:color w:val="000000" w:themeColor="text1"/>
          <w:sz w:val="52"/>
        </w:rPr>
        <w:tab/>
      </w:r>
      <w:r w:rsidRPr="00122AA7">
        <w:rPr>
          <w:rFonts w:ascii="微软简标宋"/>
          <w:bCs/>
          <w:color w:val="000000" w:themeColor="text1"/>
          <w:sz w:val="52"/>
        </w:rPr>
        <w:tab/>
      </w:r>
    </w:p>
    <w:p w:rsidR="00B74786" w:rsidRPr="00122AA7" w:rsidRDefault="00B74786">
      <w:pPr>
        <w:spacing w:line="360" w:lineRule="auto"/>
        <w:jc w:val="left"/>
        <w:rPr>
          <w:rFonts w:ascii="宋体" w:hAnsi="宋体"/>
          <w:color w:val="000000" w:themeColor="text1"/>
          <w:szCs w:val="21"/>
        </w:rPr>
      </w:pPr>
    </w:p>
    <w:p w:rsidR="00B74786" w:rsidRPr="00122AA7" w:rsidRDefault="00656FCD">
      <w:pPr>
        <w:widowControl/>
        <w:jc w:val="center"/>
        <w:rPr>
          <w:rFonts w:ascii="宋体" w:hAnsi="宋体" w:cs="宋体"/>
          <w:color w:val="000000" w:themeColor="text1"/>
          <w:kern w:val="0"/>
          <w:sz w:val="24"/>
          <w:szCs w:val="24"/>
        </w:rPr>
      </w:pPr>
      <w:r w:rsidRPr="00122AA7">
        <w:rPr>
          <w:noProof/>
          <w:color w:val="000000" w:themeColor="text1"/>
        </w:rPr>
        <w:drawing>
          <wp:inline distT="0" distB="0" distL="114300" distR="114300">
            <wp:extent cx="1390650" cy="13335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390650" cy="1333500"/>
                    </a:xfrm>
                    <a:prstGeom prst="rect">
                      <a:avLst/>
                    </a:prstGeom>
                    <a:noFill/>
                    <a:ln>
                      <a:noFill/>
                    </a:ln>
                  </pic:spPr>
                </pic:pic>
              </a:graphicData>
            </a:graphic>
          </wp:inline>
        </w:drawing>
      </w:r>
    </w:p>
    <w:p w:rsidR="00B74786" w:rsidRPr="00122AA7" w:rsidRDefault="00B74786" w:rsidP="00A5494F">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rsidR="00B74786" w:rsidRPr="00122AA7" w:rsidRDefault="00B7478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74786" w:rsidRPr="00122AA7" w:rsidRDefault="00B74786">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74786" w:rsidRPr="00122AA7" w:rsidRDefault="00656FCD">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122AA7">
        <w:rPr>
          <w:rFonts w:ascii="宋体" w:hAnsi="DotumChe" w:cs="宋体" w:hint="eastAsia"/>
          <w:b/>
          <w:color w:val="000000" w:themeColor="text1"/>
          <w:spacing w:val="20"/>
          <w:kern w:val="0"/>
          <w:sz w:val="32"/>
          <w:szCs w:val="32"/>
        </w:rPr>
        <w:t>项目名称：2022年度合肥体育产业投资有限公司零星维修及应急抢修工程</w:t>
      </w:r>
    </w:p>
    <w:p w:rsidR="00E06FAE" w:rsidRPr="00122AA7" w:rsidRDefault="00656FC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22AA7">
        <w:rPr>
          <w:rFonts w:ascii="宋体" w:hAnsi="DotumChe" w:cs="宋体" w:hint="eastAsia"/>
          <w:b/>
          <w:color w:val="000000" w:themeColor="text1"/>
          <w:spacing w:val="20"/>
          <w:kern w:val="0"/>
          <w:sz w:val="32"/>
          <w:szCs w:val="32"/>
        </w:rPr>
        <w:t>编    号：</w:t>
      </w:r>
      <w:r w:rsidR="00E06FAE" w:rsidRPr="00122AA7">
        <w:rPr>
          <w:rFonts w:ascii="宋体" w:hAnsi="DotumChe" w:cs="宋体" w:hint="eastAsia"/>
          <w:b/>
          <w:color w:val="000000" w:themeColor="text1"/>
          <w:spacing w:val="20"/>
          <w:kern w:val="0"/>
          <w:sz w:val="32"/>
          <w:szCs w:val="32"/>
        </w:rPr>
        <w:t>2022WLBLZB00069号</w:t>
      </w:r>
    </w:p>
    <w:p w:rsidR="00B74786" w:rsidRPr="00122AA7" w:rsidRDefault="00656FC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22AA7">
        <w:rPr>
          <w:rFonts w:ascii="宋体" w:hAnsi="DotumChe" w:cs="宋体" w:hint="eastAsia"/>
          <w:b/>
          <w:color w:val="000000" w:themeColor="text1"/>
          <w:spacing w:val="20"/>
          <w:kern w:val="0"/>
          <w:sz w:val="32"/>
          <w:szCs w:val="32"/>
        </w:rPr>
        <w:t>招 标 人：合肥文旅博览集团有限公司</w:t>
      </w:r>
    </w:p>
    <w:p w:rsidR="00B74786" w:rsidRPr="00122AA7" w:rsidRDefault="00656FC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22AA7">
        <w:rPr>
          <w:rFonts w:ascii="宋体" w:hAnsi="DotumChe" w:cs="宋体" w:hint="eastAsia"/>
          <w:b/>
          <w:color w:val="000000" w:themeColor="text1"/>
          <w:spacing w:val="20"/>
          <w:kern w:val="0"/>
          <w:sz w:val="32"/>
          <w:szCs w:val="32"/>
        </w:rPr>
        <w:t>招标时间：</w:t>
      </w:r>
      <w:r w:rsidRPr="00122AA7">
        <w:rPr>
          <w:rFonts w:ascii="宋体" w:hAnsi="DotumChe" w:cs="宋体"/>
          <w:b/>
          <w:color w:val="000000" w:themeColor="text1"/>
          <w:spacing w:val="20"/>
          <w:kern w:val="0"/>
          <w:sz w:val="32"/>
          <w:szCs w:val="32"/>
        </w:rPr>
        <w:t>2022</w:t>
      </w:r>
      <w:r w:rsidRPr="00122AA7">
        <w:rPr>
          <w:rFonts w:ascii="宋体" w:hAnsi="DotumChe" w:cs="宋体" w:hint="eastAsia"/>
          <w:b/>
          <w:color w:val="000000" w:themeColor="text1"/>
          <w:spacing w:val="20"/>
          <w:kern w:val="0"/>
          <w:sz w:val="32"/>
          <w:szCs w:val="32"/>
        </w:rPr>
        <w:t>年</w:t>
      </w:r>
      <w:r w:rsidR="00E06FAE" w:rsidRPr="00122AA7">
        <w:rPr>
          <w:rFonts w:ascii="宋体" w:hAnsi="DotumChe" w:cs="宋体"/>
          <w:b/>
          <w:color w:val="000000" w:themeColor="text1"/>
          <w:spacing w:val="20"/>
          <w:kern w:val="0"/>
          <w:sz w:val="32"/>
          <w:szCs w:val="32"/>
        </w:rPr>
        <w:t>11</w:t>
      </w:r>
      <w:r w:rsidRPr="00122AA7">
        <w:rPr>
          <w:rFonts w:ascii="宋体" w:hAnsi="DotumChe" w:cs="宋体" w:hint="eastAsia"/>
          <w:b/>
          <w:color w:val="000000" w:themeColor="text1"/>
          <w:spacing w:val="20"/>
          <w:kern w:val="0"/>
          <w:sz w:val="32"/>
          <w:szCs w:val="32"/>
        </w:rPr>
        <w:t xml:space="preserve">月 </w:t>
      </w:r>
    </w:p>
    <w:p w:rsidR="00B74786" w:rsidRPr="00122AA7" w:rsidRDefault="00656FCD" w:rsidP="00A5494F">
      <w:pPr>
        <w:spacing w:afterLines="150" w:after="468" w:line="360" w:lineRule="auto"/>
        <w:jc w:val="center"/>
        <w:rPr>
          <w:rFonts w:ascii="宋体" w:hAnsi="宋体"/>
          <w:b/>
          <w:color w:val="000000" w:themeColor="text1"/>
          <w:sz w:val="44"/>
          <w:szCs w:val="44"/>
        </w:rPr>
      </w:pPr>
      <w:bookmarkStart w:id="0" w:name="_GoBack"/>
      <w:r w:rsidRPr="00122AA7">
        <w:rPr>
          <w:rFonts w:ascii="宋体" w:hAnsi="宋体" w:hint="eastAsia"/>
          <w:b/>
          <w:color w:val="000000" w:themeColor="text1"/>
          <w:sz w:val="44"/>
          <w:szCs w:val="44"/>
        </w:rPr>
        <w:lastRenderedPageBreak/>
        <w:t>目  录</w:t>
      </w:r>
    </w:p>
    <w:p w:rsidR="009703C8" w:rsidRDefault="00FE4DAC">
      <w:pPr>
        <w:pStyle w:val="28"/>
        <w:rPr>
          <w:rFonts w:asciiTheme="minorHAnsi" w:eastAsiaTheme="minorEastAsia" w:hAnsiTheme="minorHAnsi" w:cstheme="minorBidi"/>
          <w:smallCaps w:val="0"/>
          <w:noProof/>
          <w:sz w:val="21"/>
          <w:szCs w:val="22"/>
        </w:rPr>
      </w:pPr>
      <w:r w:rsidRPr="00122AA7">
        <w:rPr>
          <w:rFonts w:eastAsia="黑体"/>
          <w:color w:val="000000" w:themeColor="text1"/>
          <w:sz w:val="24"/>
        </w:rPr>
        <w:fldChar w:fldCharType="begin"/>
      </w:r>
      <w:r w:rsidR="00656FCD" w:rsidRPr="00122AA7">
        <w:rPr>
          <w:rFonts w:eastAsia="黑体"/>
          <w:color w:val="000000" w:themeColor="text1"/>
          <w:sz w:val="24"/>
        </w:rPr>
        <w:instrText xml:space="preserve"> TOC \o "1-2" \h \z \u </w:instrText>
      </w:r>
      <w:r w:rsidRPr="00122AA7">
        <w:rPr>
          <w:rFonts w:eastAsia="黑体"/>
          <w:color w:val="000000" w:themeColor="text1"/>
          <w:sz w:val="24"/>
        </w:rPr>
        <w:fldChar w:fldCharType="separate"/>
      </w:r>
      <w:hyperlink w:anchor="_Toc119591264" w:history="1">
        <w:r w:rsidR="009703C8" w:rsidRPr="00247ED1">
          <w:rPr>
            <w:rStyle w:val="aff6"/>
            <w:rFonts w:ascii="宋体" w:hAnsi="宋体"/>
            <w:noProof/>
          </w:rPr>
          <w:t>第一章 投标邀请（招标公告）</w:t>
        </w:r>
        <w:r w:rsidR="009703C8">
          <w:rPr>
            <w:noProof/>
            <w:webHidden/>
          </w:rPr>
          <w:tab/>
        </w:r>
        <w:r w:rsidR="009703C8">
          <w:rPr>
            <w:noProof/>
            <w:webHidden/>
          </w:rPr>
          <w:fldChar w:fldCharType="begin"/>
        </w:r>
        <w:r w:rsidR="009703C8">
          <w:rPr>
            <w:noProof/>
            <w:webHidden/>
          </w:rPr>
          <w:instrText xml:space="preserve"> PAGEREF _Toc119591264 \h </w:instrText>
        </w:r>
        <w:r w:rsidR="009703C8">
          <w:rPr>
            <w:noProof/>
            <w:webHidden/>
          </w:rPr>
        </w:r>
        <w:r w:rsidR="009703C8">
          <w:rPr>
            <w:noProof/>
            <w:webHidden/>
          </w:rPr>
          <w:fldChar w:fldCharType="separate"/>
        </w:r>
        <w:r w:rsidR="009703C8">
          <w:rPr>
            <w:noProof/>
            <w:webHidden/>
          </w:rPr>
          <w:t>3</w:t>
        </w:r>
        <w:r w:rsidR="009703C8">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65" w:history="1">
        <w:r w:rsidRPr="00247ED1">
          <w:rPr>
            <w:rStyle w:val="aff6"/>
            <w:rFonts w:ascii="宋体" w:hAnsi="宋体"/>
            <w:noProof/>
          </w:rPr>
          <w:t>第二章 投标人须知前附表</w:t>
        </w:r>
        <w:r>
          <w:rPr>
            <w:noProof/>
            <w:webHidden/>
          </w:rPr>
          <w:tab/>
        </w:r>
        <w:r>
          <w:rPr>
            <w:noProof/>
            <w:webHidden/>
          </w:rPr>
          <w:fldChar w:fldCharType="begin"/>
        </w:r>
        <w:r>
          <w:rPr>
            <w:noProof/>
            <w:webHidden/>
          </w:rPr>
          <w:instrText xml:space="preserve"> PAGEREF _Toc119591265 \h </w:instrText>
        </w:r>
        <w:r>
          <w:rPr>
            <w:noProof/>
            <w:webHidden/>
          </w:rPr>
        </w:r>
        <w:r>
          <w:rPr>
            <w:noProof/>
            <w:webHidden/>
          </w:rPr>
          <w:fldChar w:fldCharType="separate"/>
        </w:r>
        <w:r>
          <w:rPr>
            <w:noProof/>
            <w:webHidden/>
          </w:rPr>
          <w:t>6</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66" w:history="1">
        <w:r w:rsidRPr="00247ED1">
          <w:rPr>
            <w:rStyle w:val="aff6"/>
            <w:rFonts w:ascii="黑体" w:eastAsia="黑体" w:hAnsi="黑体"/>
            <w:bCs/>
            <w:noProof/>
          </w:rPr>
          <w:t>附录1  资格审查条件(资质最低条件)</w:t>
        </w:r>
        <w:r>
          <w:rPr>
            <w:noProof/>
            <w:webHidden/>
          </w:rPr>
          <w:tab/>
        </w:r>
        <w:r>
          <w:rPr>
            <w:noProof/>
            <w:webHidden/>
          </w:rPr>
          <w:fldChar w:fldCharType="begin"/>
        </w:r>
        <w:r>
          <w:rPr>
            <w:noProof/>
            <w:webHidden/>
          </w:rPr>
          <w:instrText xml:space="preserve"> PAGEREF _Toc119591266 \h </w:instrText>
        </w:r>
        <w:r>
          <w:rPr>
            <w:noProof/>
            <w:webHidden/>
          </w:rPr>
        </w:r>
        <w:r>
          <w:rPr>
            <w:noProof/>
            <w:webHidden/>
          </w:rPr>
          <w:fldChar w:fldCharType="separate"/>
        </w:r>
        <w:r>
          <w:rPr>
            <w:noProof/>
            <w:webHidden/>
          </w:rPr>
          <w:t>11</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67" w:history="1">
        <w:r w:rsidRPr="00247ED1">
          <w:rPr>
            <w:rStyle w:val="aff6"/>
            <w:rFonts w:ascii="黑体" w:eastAsia="黑体" w:hAnsi="黑体"/>
            <w:bCs/>
            <w:noProof/>
          </w:rPr>
          <w:t>附录2  资格审查条件(财务最低要求)</w:t>
        </w:r>
        <w:r>
          <w:rPr>
            <w:noProof/>
            <w:webHidden/>
          </w:rPr>
          <w:tab/>
        </w:r>
        <w:r>
          <w:rPr>
            <w:noProof/>
            <w:webHidden/>
          </w:rPr>
          <w:fldChar w:fldCharType="begin"/>
        </w:r>
        <w:r>
          <w:rPr>
            <w:noProof/>
            <w:webHidden/>
          </w:rPr>
          <w:instrText xml:space="preserve"> PAGEREF _Toc119591267 \h </w:instrText>
        </w:r>
        <w:r>
          <w:rPr>
            <w:noProof/>
            <w:webHidden/>
          </w:rPr>
        </w:r>
        <w:r>
          <w:rPr>
            <w:noProof/>
            <w:webHidden/>
          </w:rPr>
          <w:fldChar w:fldCharType="separate"/>
        </w:r>
        <w:r>
          <w:rPr>
            <w:noProof/>
            <w:webHidden/>
          </w:rPr>
          <w:t>12</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68" w:history="1">
        <w:r w:rsidRPr="00247ED1">
          <w:rPr>
            <w:rStyle w:val="aff6"/>
            <w:rFonts w:ascii="黑体" w:eastAsia="黑体" w:hAnsi="黑体"/>
            <w:bCs/>
            <w:noProof/>
          </w:rPr>
          <w:t>附录3  资格审查条件(业绩最低要求)</w:t>
        </w:r>
        <w:r>
          <w:rPr>
            <w:noProof/>
            <w:webHidden/>
          </w:rPr>
          <w:tab/>
        </w:r>
        <w:r>
          <w:rPr>
            <w:noProof/>
            <w:webHidden/>
          </w:rPr>
          <w:fldChar w:fldCharType="begin"/>
        </w:r>
        <w:r>
          <w:rPr>
            <w:noProof/>
            <w:webHidden/>
          </w:rPr>
          <w:instrText xml:space="preserve"> PAGEREF _Toc119591268 \h </w:instrText>
        </w:r>
        <w:r>
          <w:rPr>
            <w:noProof/>
            <w:webHidden/>
          </w:rPr>
        </w:r>
        <w:r>
          <w:rPr>
            <w:noProof/>
            <w:webHidden/>
          </w:rPr>
          <w:fldChar w:fldCharType="separate"/>
        </w:r>
        <w:r>
          <w:rPr>
            <w:noProof/>
            <w:webHidden/>
          </w:rPr>
          <w:t>13</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69" w:history="1">
        <w:r w:rsidRPr="00247ED1">
          <w:rPr>
            <w:rStyle w:val="aff6"/>
            <w:rFonts w:ascii="黑体" w:eastAsia="黑体" w:hAnsi="黑体"/>
            <w:bCs/>
            <w:noProof/>
          </w:rPr>
          <w:t>附录4  资格审查条件(信誉最低要求)</w:t>
        </w:r>
        <w:r>
          <w:rPr>
            <w:noProof/>
            <w:webHidden/>
          </w:rPr>
          <w:tab/>
        </w:r>
        <w:r>
          <w:rPr>
            <w:noProof/>
            <w:webHidden/>
          </w:rPr>
          <w:fldChar w:fldCharType="begin"/>
        </w:r>
        <w:r>
          <w:rPr>
            <w:noProof/>
            <w:webHidden/>
          </w:rPr>
          <w:instrText xml:space="preserve"> PAGEREF _Toc119591269 \h </w:instrText>
        </w:r>
        <w:r>
          <w:rPr>
            <w:noProof/>
            <w:webHidden/>
          </w:rPr>
        </w:r>
        <w:r>
          <w:rPr>
            <w:noProof/>
            <w:webHidden/>
          </w:rPr>
          <w:fldChar w:fldCharType="separate"/>
        </w:r>
        <w:r>
          <w:rPr>
            <w:noProof/>
            <w:webHidden/>
          </w:rPr>
          <w:t>14</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0" w:history="1">
        <w:r w:rsidRPr="00247ED1">
          <w:rPr>
            <w:rStyle w:val="aff6"/>
            <w:rFonts w:ascii="黑体" w:eastAsia="黑体" w:hAnsi="黑体"/>
            <w:bCs/>
            <w:noProof/>
          </w:rPr>
          <w:t>附录5  资格审查条件（项目经理最低要求）</w:t>
        </w:r>
        <w:r>
          <w:rPr>
            <w:noProof/>
            <w:webHidden/>
          </w:rPr>
          <w:tab/>
        </w:r>
        <w:r>
          <w:rPr>
            <w:noProof/>
            <w:webHidden/>
          </w:rPr>
          <w:fldChar w:fldCharType="begin"/>
        </w:r>
        <w:r>
          <w:rPr>
            <w:noProof/>
            <w:webHidden/>
          </w:rPr>
          <w:instrText xml:space="preserve"> PAGEREF _Toc119591270 \h </w:instrText>
        </w:r>
        <w:r>
          <w:rPr>
            <w:noProof/>
            <w:webHidden/>
          </w:rPr>
        </w:r>
        <w:r>
          <w:rPr>
            <w:noProof/>
            <w:webHidden/>
          </w:rPr>
          <w:fldChar w:fldCharType="separate"/>
        </w:r>
        <w:r>
          <w:rPr>
            <w:noProof/>
            <w:webHidden/>
          </w:rPr>
          <w:t>15</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1" w:history="1">
        <w:r w:rsidRPr="00247ED1">
          <w:rPr>
            <w:rStyle w:val="aff6"/>
            <w:rFonts w:ascii="黑体" w:eastAsia="黑体" w:hAnsi="黑体"/>
            <w:bCs/>
            <w:noProof/>
          </w:rPr>
          <w:t>附录6  资格审查条件（其他管理人员和技术人员最低要求）</w:t>
        </w:r>
        <w:r>
          <w:rPr>
            <w:noProof/>
            <w:webHidden/>
          </w:rPr>
          <w:tab/>
        </w:r>
        <w:r>
          <w:rPr>
            <w:noProof/>
            <w:webHidden/>
          </w:rPr>
          <w:fldChar w:fldCharType="begin"/>
        </w:r>
        <w:r>
          <w:rPr>
            <w:noProof/>
            <w:webHidden/>
          </w:rPr>
          <w:instrText xml:space="preserve"> PAGEREF _Toc119591271 \h </w:instrText>
        </w:r>
        <w:r>
          <w:rPr>
            <w:noProof/>
            <w:webHidden/>
          </w:rPr>
        </w:r>
        <w:r>
          <w:rPr>
            <w:noProof/>
            <w:webHidden/>
          </w:rPr>
          <w:fldChar w:fldCharType="separate"/>
        </w:r>
        <w:r>
          <w:rPr>
            <w:noProof/>
            <w:webHidden/>
          </w:rPr>
          <w:t>16</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2" w:history="1">
        <w:r w:rsidRPr="00247ED1">
          <w:rPr>
            <w:rStyle w:val="aff6"/>
            <w:rFonts w:ascii="宋体" w:hAnsi="宋体"/>
            <w:b/>
            <w:bCs/>
            <w:noProof/>
          </w:rPr>
          <w:t>第三章 投标人须知</w:t>
        </w:r>
        <w:r>
          <w:rPr>
            <w:noProof/>
            <w:webHidden/>
          </w:rPr>
          <w:tab/>
        </w:r>
        <w:r>
          <w:rPr>
            <w:noProof/>
            <w:webHidden/>
          </w:rPr>
          <w:fldChar w:fldCharType="begin"/>
        </w:r>
        <w:r>
          <w:rPr>
            <w:noProof/>
            <w:webHidden/>
          </w:rPr>
          <w:instrText xml:space="preserve"> PAGEREF _Toc119591272 \h </w:instrText>
        </w:r>
        <w:r>
          <w:rPr>
            <w:noProof/>
            <w:webHidden/>
          </w:rPr>
        </w:r>
        <w:r>
          <w:rPr>
            <w:noProof/>
            <w:webHidden/>
          </w:rPr>
          <w:fldChar w:fldCharType="separate"/>
        </w:r>
        <w:r>
          <w:rPr>
            <w:noProof/>
            <w:webHidden/>
          </w:rPr>
          <w:t>17</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3" w:history="1">
        <w:r w:rsidRPr="00247ED1">
          <w:rPr>
            <w:rStyle w:val="aff6"/>
            <w:rFonts w:ascii="宋体" w:hAnsi="宋体"/>
            <w:noProof/>
          </w:rPr>
          <w:t>第四章  招标需求</w:t>
        </w:r>
        <w:r>
          <w:rPr>
            <w:noProof/>
            <w:webHidden/>
          </w:rPr>
          <w:tab/>
        </w:r>
        <w:r>
          <w:rPr>
            <w:noProof/>
            <w:webHidden/>
          </w:rPr>
          <w:fldChar w:fldCharType="begin"/>
        </w:r>
        <w:r>
          <w:rPr>
            <w:noProof/>
            <w:webHidden/>
          </w:rPr>
          <w:instrText xml:space="preserve"> PAGEREF _Toc119591273 \h </w:instrText>
        </w:r>
        <w:r>
          <w:rPr>
            <w:noProof/>
            <w:webHidden/>
          </w:rPr>
        </w:r>
        <w:r>
          <w:rPr>
            <w:noProof/>
            <w:webHidden/>
          </w:rPr>
          <w:fldChar w:fldCharType="separate"/>
        </w:r>
        <w:r>
          <w:rPr>
            <w:noProof/>
            <w:webHidden/>
          </w:rPr>
          <w:t>23</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4" w:history="1">
        <w:r w:rsidRPr="00247ED1">
          <w:rPr>
            <w:rStyle w:val="aff6"/>
            <w:rFonts w:ascii="宋体" w:hAnsi="宋体"/>
            <w:noProof/>
          </w:rPr>
          <w:t>第五章  评标办法</w:t>
        </w:r>
        <w:r>
          <w:rPr>
            <w:noProof/>
            <w:webHidden/>
          </w:rPr>
          <w:tab/>
        </w:r>
        <w:r>
          <w:rPr>
            <w:noProof/>
            <w:webHidden/>
          </w:rPr>
          <w:fldChar w:fldCharType="begin"/>
        </w:r>
        <w:r>
          <w:rPr>
            <w:noProof/>
            <w:webHidden/>
          </w:rPr>
          <w:instrText xml:space="preserve"> PAGEREF _Toc119591274 \h </w:instrText>
        </w:r>
        <w:r>
          <w:rPr>
            <w:noProof/>
            <w:webHidden/>
          </w:rPr>
        </w:r>
        <w:r>
          <w:rPr>
            <w:noProof/>
            <w:webHidden/>
          </w:rPr>
          <w:fldChar w:fldCharType="separate"/>
        </w:r>
        <w:r>
          <w:rPr>
            <w:noProof/>
            <w:webHidden/>
          </w:rPr>
          <w:t>28</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5" w:history="1">
        <w:r w:rsidRPr="00247ED1">
          <w:rPr>
            <w:rStyle w:val="aff6"/>
            <w:rFonts w:ascii="宋体" w:hAnsi="宋体"/>
            <w:noProof/>
          </w:rPr>
          <w:t>第六章  合同条款及格式</w:t>
        </w:r>
        <w:r>
          <w:rPr>
            <w:noProof/>
            <w:webHidden/>
          </w:rPr>
          <w:tab/>
        </w:r>
        <w:r>
          <w:rPr>
            <w:noProof/>
            <w:webHidden/>
          </w:rPr>
          <w:fldChar w:fldCharType="begin"/>
        </w:r>
        <w:r>
          <w:rPr>
            <w:noProof/>
            <w:webHidden/>
          </w:rPr>
          <w:instrText xml:space="preserve"> PAGEREF _Toc119591275 \h </w:instrText>
        </w:r>
        <w:r>
          <w:rPr>
            <w:noProof/>
            <w:webHidden/>
          </w:rPr>
        </w:r>
        <w:r>
          <w:rPr>
            <w:noProof/>
            <w:webHidden/>
          </w:rPr>
          <w:fldChar w:fldCharType="separate"/>
        </w:r>
        <w:r>
          <w:rPr>
            <w:noProof/>
            <w:webHidden/>
          </w:rPr>
          <w:t>35</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6" w:history="1">
        <w:r w:rsidRPr="00247ED1">
          <w:rPr>
            <w:rStyle w:val="aff6"/>
            <w:rFonts w:ascii="宋体" w:hAnsi="宋体"/>
            <w:b/>
            <w:bCs/>
            <w:noProof/>
          </w:rPr>
          <w:t>第七章 投标文件格式</w:t>
        </w:r>
        <w:r>
          <w:rPr>
            <w:noProof/>
            <w:webHidden/>
          </w:rPr>
          <w:tab/>
        </w:r>
        <w:r>
          <w:rPr>
            <w:noProof/>
            <w:webHidden/>
          </w:rPr>
          <w:fldChar w:fldCharType="begin"/>
        </w:r>
        <w:r>
          <w:rPr>
            <w:noProof/>
            <w:webHidden/>
          </w:rPr>
          <w:instrText xml:space="preserve"> PAGEREF _Toc119591276 \h </w:instrText>
        </w:r>
        <w:r>
          <w:rPr>
            <w:noProof/>
            <w:webHidden/>
          </w:rPr>
        </w:r>
        <w:r>
          <w:rPr>
            <w:noProof/>
            <w:webHidden/>
          </w:rPr>
          <w:fldChar w:fldCharType="separate"/>
        </w:r>
        <w:r>
          <w:rPr>
            <w:noProof/>
            <w:webHidden/>
          </w:rPr>
          <w:t>56</w:t>
        </w:r>
        <w:r>
          <w:rPr>
            <w:noProof/>
            <w:webHidden/>
          </w:rPr>
          <w:fldChar w:fldCharType="end"/>
        </w:r>
      </w:hyperlink>
    </w:p>
    <w:p w:rsidR="009703C8" w:rsidRDefault="009703C8">
      <w:pPr>
        <w:pStyle w:val="28"/>
        <w:rPr>
          <w:rFonts w:asciiTheme="minorHAnsi" w:eastAsiaTheme="minorEastAsia" w:hAnsiTheme="minorHAnsi" w:cstheme="minorBidi"/>
          <w:smallCaps w:val="0"/>
          <w:noProof/>
          <w:sz w:val="21"/>
          <w:szCs w:val="22"/>
        </w:rPr>
      </w:pPr>
      <w:hyperlink w:anchor="_Toc119591277" w:history="1">
        <w:r w:rsidRPr="00247ED1">
          <w:rPr>
            <w:rStyle w:val="aff6"/>
            <w:rFonts w:ascii="Arial" w:hAnsi="Arial" w:cs="Calibri"/>
            <w:b/>
            <w:bCs/>
            <w:noProof/>
          </w:rPr>
          <w:t>评审因素索引表</w:t>
        </w:r>
        <w:r>
          <w:rPr>
            <w:noProof/>
            <w:webHidden/>
          </w:rPr>
          <w:tab/>
        </w:r>
        <w:r>
          <w:rPr>
            <w:noProof/>
            <w:webHidden/>
          </w:rPr>
          <w:fldChar w:fldCharType="begin"/>
        </w:r>
        <w:r>
          <w:rPr>
            <w:noProof/>
            <w:webHidden/>
          </w:rPr>
          <w:instrText xml:space="preserve"> PAGEREF _Toc119591277 \h </w:instrText>
        </w:r>
        <w:r>
          <w:rPr>
            <w:noProof/>
            <w:webHidden/>
          </w:rPr>
        </w:r>
        <w:r>
          <w:rPr>
            <w:noProof/>
            <w:webHidden/>
          </w:rPr>
          <w:fldChar w:fldCharType="separate"/>
        </w:r>
        <w:r>
          <w:rPr>
            <w:noProof/>
            <w:webHidden/>
          </w:rPr>
          <w:t>56</w:t>
        </w:r>
        <w:r>
          <w:rPr>
            <w:noProof/>
            <w:webHidden/>
          </w:rPr>
          <w:fldChar w:fldCharType="end"/>
        </w:r>
      </w:hyperlink>
    </w:p>
    <w:p w:rsidR="00B74786" w:rsidRPr="00122AA7" w:rsidRDefault="00FE4DAC">
      <w:pPr>
        <w:spacing w:line="360" w:lineRule="auto"/>
        <w:jc w:val="center"/>
        <w:rPr>
          <w:rFonts w:ascii="黑体" w:eastAsia="黑体" w:hAnsi="宋体"/>
          <w:b/>
          <w:color w:val="000000" w:themeColor="text1"/>
          <w:sz w:val="24"/>
          <w:szCs w:val="24"/>
        </w:rPr>
      </w:pPr>
      <w:r w:rsidRPr="00122AA7">
        <w:rPr>
          <w:rFonts w:eastAsia="黑体"/>
          <w:color w:val="000000" w:themeColor="text1"/>
          <w:sz w:val="24"/>
          <w:szCs w:val="24"/>
        </w:rPr>
        <w:fldChar w:fldCharType="end"/>
      </w:r>
      <w:bookmarkStart w:id="1" w:name="_Toc40792200"/>
    </w:p>
    <w:bookmarkEnd w:id="0"/>
    <w:p w:rsidR="00B74786" w:rsidRPr="00122AA7" w:rsidRDefault="00B74786">
      <w:pPr>
        <w:spacing w:line="360" w:lineRule="auto"/>
        <w:jc w:val="center"/>
        <w:rPr>
          <w:rFonts w:ascii="黑体" w:eastAsia="黑体" w:hAnsi="宋体"/>
          <w:b/>
          <w:color w:val="000000" w:themeColor="text1"/>
          <w:sz w:val="24"/>
          <w:szCs w:val="24"/>
        </w:rPr>
      </w:pPr>
    </w:p>
    <w:p w:rsidR="00B74786" w:rsidRPr="00122AA7" w:rsidRDefault="00B74786">
      <w:pPr>
        <w:spacing w:line="360" w:lineRule="auto"/>
        <w:jc w:val="center"/>
        <w:rPr>
          <w:rFonts w:ascii="黑体" w:eastAsia="黑体" w:hAnsi="宋体"/>
          <w:b/>
          <w:color w:val="000000" w:themeColor="text1"/>
          <w:sz w:val="24"/>
          <w:szCs w:val="24"/>
        </w:rPr>
      </w:pPr>
    </w:p>
    <w:p w:rsidR="00B74786" w:rsidRPr="00122AA7" w:rsidRDefault="00B74786">
      <w:pPr>
        <w:spacing w:line="360" w:lineRule="auto"/>
        <w:jc w:val="center"/>
        <w:rPr>
          <w:rFonts w:ascii="黑体" w:eastAsia="黑体" w:hAnsi="宋体"/>
          <w:b/>
          <w:color w:val="000000" w:themeColor="text1"/>
          <w:sz w:val="24"/>
          <w:szCs w:val="24"/>
        </w:rPr>
      </w:pPr>
    </w:p>
    <w:p w:rsidR="00B74786" w:rsidRPr="00122AA7" w:rsidRDefault="00B74786">
      <w:pPr>
        <w:spacing w:line="360" w:lineRule="auto"/>
        <w:jc w:val="center"/>
        <w:rPr>
          <w:rFonts w:ascii="黑体" w:eastAsia="黑体" w:hAnsi="宋体"/>
          <w:b/>
          <w:color w:val="000000" w:themeColor="text1"/>
          <w:sz w:val="24"/>
          <w:szCs w:val="24"/>
        </w:rPr>
      </w:pPr>
    </w:p>
    <w:p w:rsidR="00B74786" w:rsidRPr="00122AA7" w:rsidRDefault="00B74786">
      <w:pPr>
        <w:spacing w:line="360" w:lineRule="auto"/>
        <w:jc w:val="center"/>
        <w:rPr>
          <w:rFonts w:ascii="黑体" w:eastAsia="黑体" w:hAnsi="宋体"/>
          <w:b/>
          <w:color w:val="000000" w:themeColor="text1"/>
          <w:sz w:val="24"/>
          <w:szCs w:val="24"/>
        </w:rPr>
      </w:pPr>
    </w:p>
    <w:p w:rsidR="00B74786" w:rsidRPr="00122AA7" w:rsidRDefault="00B74786">
      <w:pPr>
        <w:rPr>
          <w:color w:val="000000" w:themeColor="text1"/>
        </w:rPr>
      </w:pPr>
      <w:bookmarkStart w:id="2" w:name="_Hlt510343011"/>
      <w:bookmarkStart w:id="3" w:name="_Hlt510342998"/>
      <w:bookmarkEnd w:id="1"/>
    </w:p>
    <w:p w:rsidR="00B74786" w:rsidRPr="00122AA7" w:rsidRDefault="00656FCD">
      <w:pPr>
        <w:pStyle w:val="2"/>
        <w:spacing w:before="0" w:line="500" w:lineRule="exact"/>
        <w:ind w:firstLine="0"/>
        <w:rPr>
          <w:rFonts w:ascii="宋体" w:eastAsia="宋体" w:hAnsi="宋体"/>
          <w:color w:val="000000" w:themeColor="text1"/>
        </w:rPr>
      </w:pPr>
      <w:bookmarkStart w:id="4" w:name="_Toc119591264"/>
      <w:r w:rsidRPr="00122AA7">
        <w:rPr>
          <w:rFonts w:ascii="宋体" w:eastAsia="宋体" w:hAnsi="宋体" w:hint="eastAsia"/>
          <w:color w:val="000000" w:themeColor="text1"/>
        </w:rPr>
        <w:lastRenderedPageBreak/>
        <w:t>第一章 投标邀请（招标公告）</w:t>
      </w:r>
      <w:bookmarkEnd w:id="4"/>
    </w:p>
    <w:p w:rsidR="00B74786" w:rsidRPr="00122AA7" w:rsidRDefault="00656FCD">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合肥文旅博览集团有限公司（以下简称：文旅博览集团）受合肥体育产业投资有限公司委托，现对</w:t>
      </w:r>
      <w:r w:rsidRPr="00122AA7">
        <w:rPr>
          <w:rFonts w:ascii="宋体" w:hAnsi="DotumChe" w:cs="宋体" w:hint="eastAsia"/>
          <w:color w:val="000000" w:themeColor="text1"/>
          <w:spacing w:val="20"/>
          <w:kern w:val="0"/>
          <w:sz w:val="24"/>
          <w:szCs w:val="24"/>
        </w:rPr>
        <w:t>2022年度合肥体育中心零星维修及应急抢修工程（以下简称：本项目）</w:t>
      </w:r>
      <w:r w:rsidRPr="00122AA7">
        <w:rPr>
          <w:rFonts w:ascii="宋体" w:hAnsi="宋体" w:hint="eastAsia"/>
          <w:color w:val="000000" w:themeColor="text1"/>
          <w:sz w:val="24"/>
          <w:szCs w:val="24"/>
        </w:rPr>
        <w:t>项目进行公开招标，欢迎具备条件的投标人参加投标。</w:t>
      </w:r>
    </w:p>
    <w:p w:rsidR="00B74786" w:rsidRPr="00122AA7" w:rsidRDefault="00656FCD">
      <w:pPr>
        <w:autoSpaceDE w:val="0"/>
        <w:autoSpaceDN w:val="0"/>
        <w:adjustRightInd w:val="0"/>
        <w:spacing w:line="360" w:lineRule="auto"/>
        <w:ind w:firstLine="200"/>
        <w:jc w:val="left"/>
        <w:rPr>
          <w:rFonts w:ascii="宋体" w:hAnsi="宋体"/>
          <w:b/>
          <w:bCs/>
          <w:color w:val="000000" w:themeColor="text1"/>
          <w:sz w:val="24"/>
          <w:szCs w:val="24"/>
        </w:rPr>
      </w:pPr>
      <w:r w:rsidRPr="00122AA7">
        <w:rPr>
          <w:rFonts w:ascii="宋体" w:hAnsi="宋体" w:hint="eastAsia"/>
          <w:b/>
          <w:bCs/>
          <w:color w:val="000000" w:themeColor="text1"/>
          <w:sz w:val="24"/>
          <w:szCs w:val="24"/>
        </w:rPr>
        <w:t>一、项目名称及内容</w:t>
      </w:r>
    </w:p>
    <w:p w:rsidR="00E06FAE"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1.项目编号：</w:t>
      </w:r>
      <w:r w:rsidR="00E06FAE" w:rsidRPr="00122AA7">
        <w:rPr>
          <w:rFonts w:ascii="宋体" w:hAnsi="宋体" w:hint="eastAsia"/>
          <w:color w:val="000000" w:themeColor="text1"/>
          <w:sz w:val="24"/>
          <w:szCs w:val="24"/>
        </w:rPr>
        <w:t>2022WLBLZB00069号</w:t>
      </w:r>
    </w:p>
    <w:p w:rsidR="00B74786" w:rsidRPr="00122AA7" w:rsidRDefault="00656FCD">
      <w:pPr>
        <w:autoSpaceDE w:val="0"/>
        <w:autoSpaceDN w:val="0"/>
        <w:adjustRightInd w:val="0"/>
        <w:spacing w:line="360" w:lineRule="auto"/>
        <w:ind w:firstLine="200"/>
        <w:jc w:val="left"/>
        <w:rPr>
          <w:rFonts w:ascii="宋体" w:hAnsi="宋体"/>
          <w:color w:val="000000" w:themeColor="text1"/>
          <w:sz w:val="30"/>
          <w:szCs w:val="30"/>
        </w:rPr>
      </w:pPr>
      <w:r w:rsidRPr="00122AA7">
        <w:rPr>
          <w:rFonts w:ascii="宋体" w:hAnsi="宋体" w:hint="eastAsia"/>
          <w:color w:val="000000" w:themeColor="text1"/>
          <w:sz w:val="24"/>
          <w:szCs w:val="24"/>
        </w:rPr>
        <w:t>2.项目名称：2022年度</w:t>
      </w:r>
      <w:r w:rsidRPr="00122AA7">
        <w:rPr>
          <w:rFonts w:ascii="宋体" w:hAnsi="DotumChe" w:cs="宋体" w:hint="eastAsia"/>
          <w:color w:val="000000" w:themeColor="text1"/>
          <w:spacing w:val="20"/>
          <w:kern w:val="0"/>
          <w:sz w:val="24"/>
          <w:szCs w:val="24"/>
        </w:rPr>
        <w:t>合肥体育中心零星维修及应急抢修工程</w:t>
      </w:r>
    </w:p>
    <w:p w:rsidR="00B74786" w:rsidRPr="00122AA7" w:rsidRDefault="00656FCD">
      <w:pPr>
        <w:autoSpaceDE w:val="0"/>
        <w:autoSpaceDN w:val="0"/>
        <w:adjustRightInd w:val="0"/>
        <w:spacing w:line="360" w:lineRule="auto"/>
        <w:ind w:firstLine="200"/>
        <w:jc w:val="left"/>
        <w:rPr>
          <w:bCs/>
          <w:color w:val="000000" w:themeColor="text1"/>
          <w:sz w:val="24"/>
          <w:szCs w:val="18"/>
        </w:rPr>
      </w:pPr>
      <w:r w:rsidRPr="00122AA7">
        <w:rPr>
          <w:rFonts w:ascii="宋体" w:hAnsi="宋体" w:hint="eastAsia"/>
          <w:color w:val="000000" w:themeColor="text1"/>
          <w:sz w:val="24"/>
          <w:szCs w:val="24"/>
        </w:rPr>
        <w:t>3.项目单位：</w:t>
      </w:r>
      <w:r w:rsidRPr="00122AA7">
        <w:rPr>
          <w:rFonts w:hint="eastAsia"/>
          <w:bCs/>
          <w:color w:val="000000" w:themeColor="text1"/>
          <w:sz w:val="24"/>
          <w:szCs w:val="18"/>
        </w:rPr>
        <w:t>合肥体育产业投资有限公司</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4.项目内容及范围：合肥体育产业投资有限公司2022年度零星维修及应急抢修工程：包含合肥体育中心体育场、游泳馆、综合馆及相关附属工程零星维修及应急抢修工程，具体工作内容以委托人下发的任务单为准。</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5.资金来源：自筹</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6.项目概算：150万元</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7.项目地点：具体工作内容以委托人下发的任务单为准</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8.项目类型：工程类</w:t>
      </w:r>
    </w:p>
    <w:p w:rsidR="00B74786" w:rsidRPr="00122AA7" w:rsidRDefault="00656FCD">
      <w:pPr>
        <w:autoSpaceDE w:val="0"/>
        <w:autoSpaceDN w:val="0"/>
        <w:adjustRightInd w:val="0"/>
        <w:spacing w:line="360" w:lineRule="auto"/>
        <w:ind w:firstLine="200"/>
        <w:jc w:val="left"/>
        <w:rPr>
          <w:rFonts w:ascii="宋体" w:hAnsi="宋体"/>
          <w:b/>
          <w:bCs/>
          <w:color w:val="000000" w:themeColor="text1"/>
          <w:sz w:val="24"/>
          <w:szCs w:val="24"/>
        </w:rPr>
      </w:pPr>
      <w:r w:rsidRPr="00122AA7">
        <w:rPr>
          <w:rFonts w:ascii="宋体" w:hAnsi="宋体" w:hint="eastAsia"/>
          <w:b/>
          <w:bCs/>
          <w:color w:val="000000" w:themeColor="text1"/>
          <w:sz w:val="24"/>
          <w:szCs w:val="24"/>
        </w:rPr>
        <w:t>二、投标人资格</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1.具有独立承担民事责任的能力；</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hint="eastAsia"/>
          <w:color w:val="000000" w:themeColor="text1"/>
          <w:sz w:val="24"/>
          <w:szCs w:val="24"/>
        </w:rPr>
        <w:t>2.具有建筑工程施工总承包二级（或房屋建筑专业承包贰级）及以上资质；</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18"/>
        </w:rPr>
      </w:pPr>
      <w:r w:rsidRPr="00122AA7">
        <w:rPr>
          <w:rFonts w:ascii="宋体" w:hAnsi="宋体" w:hint="eastAsia"/>
          <w:color w:val="000000" w:themeColor="text1"/>
          <w:sz w:val="24"/>
          <w:szCs w:val="18"/>
        </w:rPr>
        <w:t>3.具有安全生产许可证；</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18"/>
        </w:rPr>
      </w:pPr>
      <w:r w:rsidRPr="00122AA7">
        <w:rPr>
          <w:rFonts w:ascii="宋体" w:hAnsi="宋体"/>
          <w:color w:val="000000" w:themeColor="text1"/>
          <w:sz w:val="24"/>
          <w:szCs w:val="18"/>
        </w:rPr>
        <w:t>4</w:t>
      </w:r>
      <w:r w:rsidRPr="00122AA7">
        <w:rPr>
          <w:rFonts w:ascii="宋体" w:hAnsi="宋体" w:hint="eastAsia"/>
          <w:color w:val="000000" w:themeColor="text1"/>
          <w:sz w:val="24"/>
          <w:szCs w:val="18"/>
        </w:rPr>
        <w:t>.业绩要求：</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18"/>
        </w:rPr>
      </w:pPr>
      <w:r w:rsidRPr="00122AA7">
        <w:rPr>
          <w:rFonts w:ascii="宋体" w:hAnsi="宋体"/>
          <w:color w:val="000000" w:themeColor="text1"/>
          <w:sz w:val="24"/>
          <w:szCs w:val="18"/>
        </w:rPr>
        <w:t>4</w:t>
      </w:r>
      <w:r w:rsidRPr="00122AA7">
        <w:rPr>
          <w:rFonts w:ascii="宋体" w:hAnsi="宋体" w:hint="eastAsia"/>
          <w:color w:val="000000" w:themeColor="text1"/>
          <w:sz w:val="24"/>
          <w:szCs w:val="18"/>
        </w:rPr>
        <w:t>.</w:t>
      </w:r>
      <w:r w:rsidRPr="00122AA7">
        <w:rPr>
          <w:rFonts w:ascii="宋体" w:hAnsi="宋体"/>
          <w:color w:val="000000" w:themeColor="text1"/>
          <w:sz w:val="24"/>
          <w:szCs w:val="18"/>
        </w:rPr>
        <w:t>1</w:t>
      </w:r>
      <w:r w:rsidRPr="00122AA7">
        <w:rPr>
          <w:rFonts w:ascii="宋体" w:hAnsi="宋体" w:hint="eastAsia"/>
          <w:color w:val="000000" w:themeColor="text1"/>
          <w:sz w:val="24"/>
          <w:szCs w:val="18"/>
        </w:rPr>
        <w:t xml:space="preserve"> 投标人业绩要求：</w:t>
      </w:r>
      <w:r w:rsidR="000D3C12" w:rsidRPr="00122AA7">
        <w:rPr>
          <w:rFonts w:ascii="宋体" w:hAnsi="宋体" w:hint="eastAsia"/>
          <w:color w:val="000000" w:themeColor="text1"/>
          <w:sz w:val="24"/>
          <w:szCs w:val="18"/>
        </w:rPr>
        <w:t>2019</w:t>
      </w:r>
      <w:r w:rsidRPr="00122AA7">
        <w:rPr>
          <w:rFonts w:ascii="宋体" w:hAnsi="宋体" w:hint="eastAsia"/>
          <w:color w:val="000000" w:themeColor="text1"/>
          <w:sz w:val="24"/>
          <w:szCs w:val="18"/>
        </w:rPr>
        <w:t>年1月1日以来（以合同签订时间为准），具有单个合同金额不少于1</w:t>
      </w:r>
      <w:r w:rsidRPr="00122AA7">
        <w:rPr>
          <w:rFonts w:ascii="宋体" w:hAnsi="宋体"/>
          <w:color w:val="000000" w:themeColor="text1"/>
          <w:sz w:val="24"/>
          <w:szCs w:val="18"/>
        </w:rPr>
        <w:t>00</w:t>
      </w:r>
      <w:r w:rsidRPr="00122AA7">
        <w:rPr>
          <w:rFonts w:ascii="宋体" w:hAnsi="宋体" w:hint="eastAsia"/>
          <w:color w:val="000000" w:themeColor="text1"/>
          <w:sz w:val="24"/>
          <w:szCs w:val="18"/>
        </w:rPr>
        <w:t>万元的机电安装工程</w:t>
      </w:r>
      <w:r w:rsidR="000379FA" w:rsidRPr="00122AA7">
        <w:rPr>
          <w:rFonts w:ascii="宋体" w:hAnsi="宋体" w:hint="eastAsia"/>
          <w:color w:val="000000" w:themeColor="text1"/>
          <w:sz w:val="24"/>
          <w:szCs w:val="18"/>
        </w:rPr>
        <w:t>、</w:t>
      </w:r>
      <w:r w:rsidRPr="00122AA7">
        <w:rPr>
          <w:rFonts w:ascii="宋体" w:hAnsi="宋体" w:hint="eastAsia"/>
          <w:color w:val="000000" w:themeColor="text1"/>
          <w:sz w:val="24"/>
          <w:szCs w:val="18"/>
        </w:rPr>
        <w:t>建筑装饰工程</w:t>
      </w:r>
      <w:r w:rsidR="000379FA" w:rsidRPr="00122AA7">
        <w:rPr>
          <w:rFonts w:ascii="宋体" w:hAnsi="宋体" w:hint="eastAsia"/>
          <w:color w:val="000000" w:themeColor="text1"/>
          <w:sz w:val="24"/>
          <w:szCs w:val="18"/>
        </w:rPr>
        <w:t>、</w:t>
      </w:r>
      <w:r w:rsidRPr="00122AA7">
        <w:rPr>
          <w:rFonts w:ascii="宋体" w:hAnsi="宋体" w:hint="eastAsia"/>
          <w:color w:val="000000" w:themeColor="text1"/>
          <w:sz w:val="24"/>
          <w:szCs w:val="18"/>
        </w:rPr>
        <w:t>改造工程项目业绩</w:t>
      </w:r>
      <w:r w:rsidR="00876497" w:rsidRPr="00122AA7">
        <w:rPr>
          <w:rFonts w:ascii="宋体" w:hAnsi="宋体" w:hint="eastAsia"/>
          <w:color w:val="000000" w:themeColor="text1"/>
          <w:sz w:val="24"/>
          <w:szCs w:val="18"/>
        </w:rPr>
        <w:t>之一</w:t>
      </w:r>
      <w:r w:rsidRPr="00122AA7">
        <w:rPr>
          <w:rFonts w:ascii="宋体" w:hAnsi="宋体" w:hint="eastAsia"/>
          <w:color w:val="000000" w:themeColor="text1"/>
          <w:sz w:val="24"/>
          <w:szCs w:val="18"/>
        </w:rPr>
        <w:t>。</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18"/>
        </w:rPr>
      </w:pPr>
      <w:r w:rsidRPr="00122AA7">
        <w:rPr>
          <w:rFonts w:ascii="宋体" w:hAnsi="宋体"/>
          <w:color w:val="000000" w:themeColor="text1"/>
          <w:sz w:val="24"/>
          <w:szCs w:val="18"/>
        </w:rPr>
        <w:t>4</w:t>
      </w:r>
      <w:r w:rsidRPr="00122AA7">
        <w:rPr>
          <w:rFonts w:ascii="宋体" w:hAnsi="宋体" w:hint="eastAsia"/>
          <w:color w:val="000000" w:themeColor="text1"/>
          <w:sz w:val="24"/>
          <w:szCs w:val="18"/>
        </w:rPr>
        <w:t>.</w:t>
      </w:r>
      <w:r w:rsidRPr="00122AA7">
        <w:rPr>
          <w:rFonts w:ascii="宋体" w:hAnsi="宋体"/>
          <w:color w:val="000000" w:themeColor="text1"/>
          <w:sz w:val="24"/>
          <w:szCs w:val="18"/>
        </w:rPr>
        <w:t>2</w:t>
      </w:r>
      <w:r w:rsidRPr="00122AA7">
        <w:rPr>
          <w:rFonts w:ascii="宋体" w:hAnsi="宋体" w:hint="eastAsia"/>
          <w:color w:val="000000" w:themeColor="text1"/>
          <w:sz w:val="24"/>
          <w:szCs w:val="18"/>
        </w:rPr>
        <w:t xml:space="preserve"> 项目负责人资格要求：投标人拟委任项目经理（项目负责人）须具备建筑工程专业二级注册建造师资格（</w:t>
      </w:r>
      <w:r w:rsidR="002345C8" w:rsidRPr="00122AA7">
        <w:rPr>
          <w:rFonts w:ascii="宋体" w:hAnsi="宋体" w:hint="eastAsia"/>
          <w:color w:val="000000" w:themeColor="text1"/>
          <w:sz w:val="24"/>
          <w:szCs w:val="18"/>
        </w:rPr>
        <w:t>或</w:t>
      </w:r>
      <w:r w:rsidRPr="00122AA7">
        <w:rPr>
          <w:rFonts w:ascii="宋体" w:hAnsi="宋体" w:hint="eastAsia"/>
          <w:color w:val="000000" w:themeColor="text1"/>
          <w:sz w:val="24"/>
          <w:szCs w:val="18"/>
        </w:rPr>
        <w:t>机电专业），具备有效的安全生产考核合格证书（B类）（投标文件中提供投标人为项目负责人缴纳近三个月社保证明）。</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18"/>
        </w:rPr>
      </w:pPr>
      <w:r w:rsidRPr="00122AA7">
        <w:rPr>
          <w:rFonts w:ascii="宋体" w:hAnsi="宋体"/>
          <w:color w:val="000000" w:themeColor="text1"/>
          <w:sz w:val="24"/>
          <w:szCs w:val="18"/>
        </w:rPr>
        <w:t>4</w:t>
      </w:r>
      <w:r w:rsidRPr="00122AA7">
        <w:rPr>
          <w:rFonts w:ascii="宋体" w:hAnsi="宋体" w:hint="eastAsia"/>
          <w:color w:val="000000" w:themeColor="text1"/>
          <w:sz w:val="24"/>
          <w:szCs w:val="18"/>
        </w:rPr>
        <w:t>.</w:t>
      </w:r>
      <w:r w:rsidRPr="00122AA7">
        <w:rPr>
          <w:rFonts w:ascii="宋体" w:hAnsi="宋体"/>
          <w:color w:val="000000" w:themeColor="text1"/>
          <w:sz w:val="24"/>
          <w:szCs w:val="18"/>
        </w:rPr>
        <w:t>3</w:t>
      </w:r>
      <w:r w:rsidRPr="00122AA7">
        <w:rPr>
          <w:rFonts w:ascii="宋体" w:hAnsi="宋体" w:hint="eastAsia"/>
          <w:color w:val="000000" w:themeColor="text1"/>
          <w:sz w:val="24"/>
          <w:szCs w:val="18"/>
        </w:rPr>
        <w:t xml:space="preserve"> 项目负责人业绩要求：201</w:t>
      </w:r>
      <w:r w:rsidR="00E91714" w:rsidRPr="00122AA7">
        <w:rPr>
          <w:rFonts w:ascii="宋体" w:hAnsi="宋体" w:hint="eastAsia"/>
          <w:color w:val="000000" w:themeColor="text1"/>
          <w:sz w:val="24"/>
          <w:szCs w:val="18"/>
        </w:rPr>
        <w:t>7</w:t>
      </w:r>
      <w:r w:rsidRPr="00122AA7">
        <w:rPr>
          <w:rFonts w:ascii="宋体" w:hAnsi="宋体" w:hint="eastAsia"/>
          <w:color w:val="000000" w:themeColor="text1"/>
          <w:sz w:val="24"/>
          <w:szCs w:val="18"/>
        </w:rPr>
        <w:t>年1月1日以来（以合同签订时间为准），具有单个合同金额不少于1</w:t>
      </w:r>
      <w:r w:rsidRPr="00122AA7">
        <w:rPr>
          <w:rFonts w:ascii="宋体" w:hAnsi="宋体"/>
          <w:color w:val="000000" w:themeColor="text1"/>
          <w:sz w:val="24"/>
          <w:szCs w:val="18"/>
        </w:rPr>
        <w:t>00</w:t>
      </w:r>
      <w:r w:rsidRPr="00122AA7">
        <w:rPr>
          <w:rFonts w:ascii="宋体" w:hAnsi="宋体" w:hint="eastAsia"/>
          <w:color w:val="000000" w:themeColor="text1"/>
          <w:sz w:val="24"/>
          <w:szCs w:val="18"/>
        </w:rPr>
        <w:t>万元的机电安装工程</w:t>
      </w:r>
      <w:r w:rsidR="00AD377A" w:rsidRPr="00122AA7">
        <w:rPr>
          <w:rFonts w:ascii="宋体" w:hAnsi="宋体" w:hint="eastAsia"/>
          <w:color w:val="000000" w:themeColor="text1"/>
          <w:sz w:val="24"/>
          <w:szCs w:val="18"/>
        </w:rPr>
        <w:t>、</w:t>
      </w:r>
      <w:r w:rsidRPr="00122AA7">
        <w:rPr>
          <w:rFonts w:ascii="宋体" w:hAnsi="宋体" w:hint="eastAsia"/>
          <w:color w:val="000000" w:themeColor="text1"/>
          <w:sz w:val="24"/>
          <w:szCs w:val="18"/>
        </w:rPr>
        <w:t>建筑装饰工程</w:t>
      </w:r>
      <w:r w:rsidR="00AD377A" w:rsidRPr="00122AA7">
        <w:rPr>
          <w:rFonts w:ascii="宋体" w:hAnsi="宋体" w:hint="eastAsia"/>
          <w:color w:val="000000" w:themeColor="text1"/>
          <w:sz w:val="24"/>
          <w:szCs w:val="18"/>
        </w:rPr>
        <w:t>、</w:t>
      </w:r>
      <w:r w:rsidRPr="00122AA7">
        <w:rPr>
          <w:rFonts w:ascii="宋体" w:hAnsi="宋体" w:hint="eastAsia"/>
          <w:color w:val="000000" w:themeColor="text1"/>
          <w:sz w:val="24"/>
          <w:szCs w:val="18"/>
        </w:rPr>
        <w:t>改造工程项目业绩</w:t>
      </w:r>
      <w:r w:rsidR="00AD377A" w:rsidRPr="00122AA7">
        <w:rPr>
          <w:rFonts w:ascii="宋体" w:hAnsi="宋体" w:hint="eastAsia"/>
          <w:color w:val="000000" w:themeColor="text1"/>
          <w:sz w:val="24"/>
          <w:szCs w:val="18"/>
        </w:rPr>
        <w:t>之一的</w:t>
      </w:r>
      <w:r w:rsidRPr="00122AA7">
        <w:rPr>
          <w:rFonts w:ascii="宋体" w:hAnsi="宋体" w:hint="eastAsia"/>
          <w:color w:val="000000" w:themeColor="text1"/>
          <w:sz w:val="24"/>
          <w:szCs w:val="18"/>
        </w:rPr>
        <w:t>（须在业绩中担任项目负责人或者项目经理）。</w:t>
      </w:r>
    </w:p>
    <w:p w:rsidR="00B74786" w:rsidRPr="00122AA7" w:rsidRDefault="00656FCD">
      <w:pPr>
        <w:autoSpaceDE w:val="0"/>
        <w:autoSpaceDN w:val="0"/>
        <w:adjustRightInd w:val="0"/>
        <w:spacing w:line="360" w:lineRule="auto"/>
        <w:ind w:firstLine="200"/>
        <w:jc w:val="left"/>
        <w:rPr>
          <w:rFonts w:ascii="宋体" w:hAnsi="宋体"/>
          <w:b/>
          <w:bCs/>
          <w:color w:val="000000" w:themeColor="text1"/>
          <w:sz w:val="24"/>
          <w:szCs w:val="24"/>
        </w:rPr>
      </w:pPr>
      <w:r w:rsidRPr="00122AA7">
        <w:rPr>
          <w:rFonts w:ascii="宋体" w:hAnsi="宋体"/>
          <w:color w:val="000000" w:themeColor="text1"/>
          <w:sz w:val="24"/>
          <w:szCs w:val="24"/>
        </w:rPr>
        <w:lastRenderedPageBreak/>
        <w:t>5</w:t>
      </w:r>
      <w:r w:rsidRPr="00122AA7">
        <w:rPr>
          <w:rFonts w:ascii="宋体" w:hAnsi="宋体" w:hint="eastAsia"/>
          <w:color w:val="000000" w:themeColor="text1"/>
          <w:sz w:val="24"/>
          <w:szCs w:val="24"/>
        </w:rPr>
        <w:t>.本项目不接受联合体投标；</w:t>
      </w:r>
    </w:p>
    <w:p w:rsidR="00B74786" w:rsidRPr="00122AA7" w:rsidRDefault="00656FCD">
      <w:pPr>
        <w:autoSpaceDE w:val="0"/>
        <w:autoSpaceDN w:val="0"/>
        <w:adjustRightInd w:val="0"/>
        <w:spacing w:line="360" w:lineRule="auto"/>
        <w:ind w:firstLine="200"/>
        <w:jc w:val="left"/>
        <w:rPr>
          <w:rFonts w:ascii="宋体" w:hAnsi="宋体"/>
          <w:color w:val="000000" w:themeColor="text1"/>
          <w:sz w:val="24"/>
          <w:szCs w:val="24"/>
        </w:rPr>
      </w:pPr>
      <w:r w:rsidRPr="00122AA7">
        <w:rPr>
          <w:rFonts w:ascii="宋体" w:hAnsi="宋体"/>
          <w:color w:val="000000" w:themeColor="text1"/>
          <w:sz w:val="24"/>
          <w:szCs w:val="24"/>
        </w:rPr>
        <w:t>6</w:t>
      </w:r>
      <w:r w:rsidRPr="00122AA7">
        <w:rPr>
          <w:rFonts w:ascii="宋体" w:hAnsi="宋体" w:hint="eastAsia"/>
          <w:color w:val="000000" w:themeColor="text1"/>
          <w:sz w:val="24"/>
          <w:szCs w:val="24"/>
        </w:rPr>
        <w:t>.符合下列情形之一：</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24"/>
        </w:rPr>
      </w:pPr>
      <w:r w:rsidRPr="00122AA7">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24"/>
        </w:rPr>
      </w:pPr>
      <w:r w:rsidRPr="00122AA7">
        <w:rPr>
          <w:rFonts w:ascii="宋体" w:hAnsi="宋体" w:hint="eastAsia"/>
          <w:color w:val="000000" w:themeColor="text1"/>
          <w:sz w:val="24"/>
          <w:szCs w:val="24"/>
        </w:rPr>
        <w:t xml:space="preserve">2)最近一次被合肥市及其所辖县（市）公共资源交易监督管理局记不良行为记录累计记分达10分(含10分)到15分且公布日距开标日超过6个月。 </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color w:val="000000" w:themeColor="text1"/>
          <w:sz w:val="24"/>
          <w:szCs w:val="18"/>
        </w:rPr>
        <w:t>7</w:t>
      </w:r>
      <w:r w:rsidRPr="00122AA7">
        <w:rPr>
          <w:rFonts w:ascii="宋体" w:hAnsi="宋体" w:hint="eastAsia"/>
          <w:color w:val="000000" w:themeColor="text1"/>
          <w:sz w:val="24"/>
          <w:szCs w:val="18"/>
        </w:rPr>
        <w:t>.投标人存在以下不良信用记录情形之一的，不得推荐为中标候选人，不得确定为中标人：</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1）投标人被人民法院列入失信被执行人的；</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 xml:space="preserve">2）投标人或其法定代表人或拟派项目经理（项目负责人）被人民检察院列入行贿犯罪档案的； </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3）投标人被工商行政管理部门列入企业经营异常名录的；</w:t>
      </w:r>
    </w:p>
    <w:p w:rsidR="00B74786" w:rsidRPr="00122AA7" w:rsidRDefault="00656FCD">
      <w:pPr>
        <w:autoSpaceDE w:val="0"/>
        <w:autoSpaceDN w:val="0"/>
        <w:adjustRightInd w:val="0"/>
        <w:spacing w:line="460" w:lineRule="exact"/>
        <w:ind w:firstLineChars="100" w:firstLine="240"/>
        <w:jc w:val="left"/>
        <w:rPr>
          <w:rFonts w:ascii="宋体" w:hAnsi="宋体"/>
          <w:color w:val="000000" w:themeColor="text1"/>
          <w:sz w:val="24"/>
          <w:szCs w:val="18"/>
        </w:rPr>
      </w:pPr>
      <w:r w:rsidRPr="00122AA7">
        <w:rPr>
          <w:rFonts w:ascii="宋体" w:hAnsi="宋体" w:hint="eastAsia"/>
          <w:color w:val="000000" w:themeColor="text1"/>
          <w:sz w:val="24"/>
          <w:szCs w:val="18"/>
        </w:rPr>
        <w:t>4）投标人被税务部门列入重大税收违法案件当事人名单的。</w:t>
      </w:r>
    </w:p>
    <w:p w:rsidR="00B74786" w:rsidRPr="00122AA7" w:rsidRDefault="00656FCD">
      <w:pPr>
        <w:autoSpaceDE w:val="0"/>
        <w:autoSpaceDN w:val="0"/>
        <w:adjustRightInd w:val="0"/>
        <w:spacing w:line="360" w:lineRule="auto"/>
        <w:ind w:firstLine="200"/>
        <w:jc w:val="left"/>
        <w:rPr>
          <w:rFonts w:ascii="宋体" w:hAnsi="宋体"/>
          <w:b/>
          <w:bCs/>
          <w:color w:val="000000" w:themeColor="text1"/>
          <w:sz w:val="24"/>
          <w:szCs w:val="24"/>
        </w:rPr>
      </w:pPr>
      <w:r w:rsidRPr="00122AA7">
        <w:rPr>
          <w:rFonts w:ascii="宋体" w:hAnsi="宋体" w:hint="eastAsia"/>
          <w:b/>
          <w:bCs/>
          <w:color w:val="000000" w:themeColor="text1"/>
          <w:sz w:val="24"/>
          <w:szCs w:val="24"/>
        </w:rPr>
        <w:t>三、投标报名</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hint="eastAsia"/>
          <w:bCs/>
          <w:color w:val="000000" w:themeColor="text1"/>
          <w:sz w:val="24"/>
          <w:szCs w:val="24"/>
        </w:rPr>
        <w:t>1.</w:t>
      </w:r>
      <w:r w:rsidRPr="00122AA7">
        <w:rPr>
          <w:rFonts w:ascii="宋体" w:hAnsi="宋体" w:cs="宋体" w:hint="eastAsia"/>
          <w:color w:val="000000" w:themeColor="text1"/>
          <w:kern w:val="0"/>
          <w:sz w:val="24"/>
          <w:szCs w:val="24"/>
        </w:rPr>
        <w:t>报名日期：</w:t>
      </w:r>
      <w:r w:rsidRPr="00122AA7">
        <w:rPr>
          <w:rFonts w:ascii="宋体" w:hAnsi="宋体" w:cs="宋体"/>
          <w:color w:val="000000" w:themeColor="text1"/>
          <w:kern w:val="0"/>
          <w:sz w:val="24"/>
          <w:szCs w:val="24"/>
        </w:rPr>
        <w:t>2022</w:t>
      </w:r>
      <w:r w:rsidRPr="00122AA7">
        <w:rPr>
          <w:rFonts w:ascii="宋体" w:hAnsi="宋体" w:cs="宋体" w:hint="eastAsia"/>
          <w:color w:val="000000" w:themeColor="text1"/>
          <w:kern w:val="0"/>
          <w:sz w:val="24"/>
          <w:szCs w:val="24"/>
        </w:rPr>
        <w:t>年</w:t>
      </w:r>
      <w:r w:rsidR="001845DA">
        <w:rPr>
          <w:rFonts w:ascii="宋体" w:hAnsi="宋体" w:cs="宋体" w:hint="eastAsia"/>
          <w:color w:val="000000" w:themeColor="text1"/>
          <w:kern w:val="0"/>
          <w:sz w:val="24"/>
          <w:szCs w:val="24"/>
        </w:rPr>
        <w:t>1</w:t>
      </w:r>
      <w:r w:rsidR="001845DA">
        <w:rPr>
          <w:rFonts w:ascii="宋体" w:hAnsi="宋体" w:cs="宋体"/>
          <w:color w:val="000000" w:themeColor="text1"/>
          <w:kern w:val="0"/>
          <w:sz w:val="24"/>
          <w:szCs w:val="24"/>
        </w:rPr>
        <w:t>1</w:t>
      </w:r>
      <w:r w:rsidRPr="00122AA7">
        <w:rPr>
          <w:rFonts w:ascii="宋体" w:hAnsi="宋体" w:cs="宋体" w:hint="eastAsia"/>
          <w:color w:val="000000" w:themeColor="text1"/>
          <w:kern w:val="0"/>
          <w:sz w:val="24"/>
          <w:szCs w:val="24"/>
        </w:rPr>
        <w:t>月</w:t>
      </w:r>
      <w:r w:rsidR="001845DA">
        <w:rPr>
          <w:rFonts w:ascii="宋体" w:hAnsi="宋体" w:cs="宋体" w:hint="eastAsia"/>
          <w:color w:val="000000" w:themeColor="text1"/>
          <w:kern w:val="0"/>
          <w:sz w:val="24"/>
          <w:szCs w:val="24"/>
        </w:rPr>
        <w:t>1</w:t>
      </w:r>
      <w:r w:rsidR="00FB6066">
        <w:rPr>
          <w:rFonts w:ascii="宋体" w:hAnsi="宋体" w:cs="宋体"/>
          <w:color w:val="000000" w:themeColor="text1"/>
          <w:kern w:val="0"/>
          <w:sz w:val="24"/>
          <w:szCs w:val="24"/>
        </w:rPr>
        <w:t>8</w:t>
      </w:r>
      <w:r w:rsidRPr="00122AA7">
        <w:rPr>
          <w:rFonts w:ascii="宋体" w:hAnsi="宋体" w:cs="宋体" w:hint="eastAsia"/>
          <w:color w:val="000000" w:themeColor="text1"/>
          <w:kern w:val="0"/>
          <w:sz w:val="24"/>
          <w:szCs w:val="24"/>
        </w:rPr>
        <w:t>日上午09:00至202</w:t>
      </w:r>
      <w:r w:rsidRPr="00122AA7">
        <w:rPr>
          <w:rFonts w:ascii="宋体" w:hAnsi="宋体" w:cs="宋体"/>
          <w:color w:val="000000" w:themeColor="text1"/>
          <w:kern w:val="0"/>
          <w:sz w:val="24"/>
          <w:szCs w:val="24"/>
        </w:rPr>
        <w:t>2</w:t>
      </w:r>
      <w:r w:rsidRPr="00122AA7">
        <w:rPr>
          <w:rFonts w:ascii="宋体" w:hAnsi="宋体" w:cs="宋体" w:hint="eastAsia"/>
          <w:color w:val="000000" w:themeColor="text1"/>
          <w:kern w:val="0"/>
          <w:sz w:val="24"/>
          <w:szCs w:val="24"/>
        </w:rPr>
        <w:t>年</w:t>
      </w:r>
      <w:r w:rsidR="001845DA">
        <w:rPr>
          <w:rFonts w:ascii="宋体" w:hAnsi="宋体" w:cs="宋体" w:hint="eastAsia"/>
          <w:color w:val="000000" w:themeColor="text1"/>
          <w:kern w:val="0"/>
          <w:sz w:val="24"/>
          <w:szCs w:val="24"/>
        </w:rPr>
        <w:t>1</w:t>
      </w:r>
      <w:r w:rsidR="001845DA">
        <w:rPr>
          <w:rFonts w:ascii="宋体" w:hAnsi="宋体" w:cs="宋体"/>
          <w:color w:val="000000" w:themeColor="text1"/>
          <w:kern w:val="0"/>
          <w:sz w:val="24"/>
          <w:szCs w:val="24"/>
        </w:rPr>
        <w:t>1</w:t>
      </w:r>
      <w:r w:rsidRPr="00122AA7">
        <w:rPr>
          <w:rFonts w:ascii="宋体" w:hAnsi="宋体" w:cs="宋体" w:hint="eastAsia"/>
          <w:color w:val="000000" w:themeColor="text1"/>
          <w:kern w:val="0"/>
          <w:sz w:val="24"/>
          <w:szCs w:val="24"/>
        </w:rPr>
        <w:t>月</w:t>
      </w:r>
      <w:r w:rsidR="001845DA">
        <w:rPr>
          <w:rFonts w:ascii="宋体" w:hAnsi="宋体" w:cs="宋体" w:hint="eastAsia"/>
          <w:color w:val="000000" w:themeColor="text1"/>
          <w:kern w:val="0"/>
          <w:sz w:val="24"/>
          <w:szCs w:val="24"/>
        </w:rPr>
        <w:t>2</w:t>
      </w:r>
      <w:r w:rsidR="001845DA">
        <w:rPr>
          <w:rFonts w:ascii="宋体" w:hAnsi="宋体" w:cs="宋体"/>
          <w:color w:val="000000" w:themeColor="text1"/>
          <w:kern w:val="0"/>
          <w:sz w:val="24"/>
          <w:szCs w:val="24"/>
        </w:rPr>
        <w:t>4</w:t>
      </w:r>
      <w:r w:rsidRPr="00122AA7">
        <w:rPr>
          <w:rFonts w:ascii="宋体" w:hAnsi="宋体" w:cs="宋体" w:hint="eastAsia"/>
          <w:color w:val="000000" w:themeColor="text1"/>
          <w:kern w:val="0"/>
          <w:sz w:val="24"/>
          <w:szCs w:val="24"/>
        </w:rPr>
        <w:t>日下午17:00</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2.领取方法：登录合肥文旅博览集团有限公司网站</w:t>
      </w:r>
      <w:r w:rsidRPr="00122AA7">
        <w:rPr>
          <w:rFonts w:ascii="宋体" w:hAnsi="宋体" w:cs="宋体"/>
          <w:color w:val="000000" w:themeColor="text1"/>
          <w:kern w:val="0"/>
          <w:sz w:val="24"/>
          <w:szCs w:val="24"/>
        </w:rPr>
        <w:t>http://www.zwzcgl.com</w:t>
      </w:r>
      <w:r w:rsidRPr="00122AA7">
        <w:rPr>
          <w:rFonts w:ascii="宋体" w:hAnsi="宋体" w:cs="宋体" w:hint="eastAsia"/>
          <w:color w:val="000000" w:themeColor="text1"/>
          <w:kern w:val="0"/>
          <w:sz w:val="24"/>
          <w:szCs w:val="24"/>
        </w:rPr>
        <w:t>下载标书</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3.报名方法：下载附件《××单位投××项目报名信息表》并完整填写信息后在规定的报名日期内发送至邮箱：</w:t>
      </w:r>
      <w:r w:rsidR="00912F0C" w:rsidRPr="00122AA7">
        <w:rPr>
          <w:rFonts w:ascii="宋体" w:hAnsi="宋体" w:cs="宋体" w:hint="eastAsia"/>
          <w:color w:val="000000" w:themeColor="text1"/>
          <w:kern w:val="0"/>
          <w:sz w:val="24"/>
          <w:szCs w:val="24"/>
        </w:rPr>
        <w:t>1</w:t>
      </w:r>
      <w:r w:rsidR="00912F0C" w:rsidRPr="00122AA7">
        <w:rPr>
          <w:rFonts w:ascii="宋体" w:hAnsi="宋体" w:cs="宋体"/>
          <w:color w:val="000000" w:themeColor="text1"/>
          <w:kern w:val="0"/>
          <w:sz w:val="24"/>
          <w:szCs w:val="24"/>
        </w:rPr>
        <w:t>20156961@qq.com</w:t>
      </w:r>
    </w:p>
    <w:p w:rsidR="00B74786" w:rsidRPr="00122AA7" w:rsidRDefault="00656FCD">
      <w:pPr>
        <w:autoSpaceDE w:val="0"/>
        <w:autoSpaceDN w:val="0"/>
        <w:adjustRightInd w:val="0"/>
        <w:spacing w:line="360" w:lineRule="auto"/>
        <w:ind w:firstLine="200"/>
        <w:jc w:val="left"/>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四、投标保证金</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投标保证金缴纳详见第二章投标人须知前附表</w:t>
      </w:r>
    </w:p>
    <w:p w:rsidR="00B74786" w:rsidRPr="00122AA7" w:rsidRDefault="00656FCD">
      <w:pPr>
        <w:autoSpaceDE w:val="0"/>
        <w:autoSpaceDN w:val="0"/>
        <w:adjustRightInd w:val="0"/>
        <w:spacing w:line="360" w:lineRule="auto"/>
        <w:ind w:firstLine="200"/>
        <w:jc w:val="left"/>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五、开标时间及地点</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1.开标时间：202</w:t>
      </w:r>
      <w:r w:rsidRPr="00122AA7">
        <w:rPr>
          <w:rFonts w:ascii="宋体" w:hAnsi="宋体" w:cs="宋体"/>
          <w:color w:val="000000" w:themeColor="text1"/>
          <w:kern w:val="0"/>
          <w:sz w:val="24"/>
          <w:szCs w:val="24"/>
        </w:rPr>
        <w:t>2</w:t>
      </w:r>
      <w:r w:rsidRPr="00122AA7">
        <w:rPr>
          <w:rFonts w:ascii="宋体" w:hAnsi="宋体" w:cs="宋体" w:hint="eastAsia"/>
          <w:color w:val="000000" w:themeColor="text1"/>
          <w:kern w:val="0"/>
          <w:sz w:val="24"/>
          <w:szCs w:val="24"/>
        </w:rPr>
        <w:t>年</w:t>
      </w:r>
      <w:r w:rsidR="00D117D3" w:rsidRPr="00122AA7">
        <w:rPr>
          <w:rFonts w:ascii="宋体" w:hAnsi="宋体" w:cs="宋体"/>
          <w:color w:val="000000" w:themeColor="text1"/>
          <w:kern w:val="0"/>
          <w:sz w:val="24"/>
          <w:szCs w:val="24"/>
        </w:rPr>
        <w:t>11</w:t>
      </w:r>
      <w:r w:rsidRPr="00122AA7">
        <w:rPr>
          <w:rFonts w:ascii="宋体" w:hAnsi="宋体" w:cs="宋体" w:hint="eastAsia"/>
          <w:color w:val="000000" w:themeColor="text1"/>
          <w:kern w:val="0"/>
          <w:sz w:val="24"/>
          <w:szCs w:val="24"/>
        </w:rPr>
        <w:t>月</w:t>
      </w:r>
      <w:r w:rsidR="001845DA">
        <w:rPr>
          <w:rFonts w:ascii="宋体" w:hAnsi="宋体" w:cs="宋体" w:hint="eastAsia"/>
          <w:color w:val="000000" w:themeColor="text1"/>
          <w:kern w:val="0"/>
          <w:sz w:val="24"/>
          <w:szCs w:val="24"/>
        </w:rPr>
        <w:t>2</w:t>
      </w:r>
      <w:r w:rsidR="001845DA">
        <w:rPr>
          <w:rFonts w:ascii="宋体" w:hAnsi="宋体" w:cs="宋体"/>
          <w:color w:val="000000" w:themeColor="text1"/>
          <w:kern w:val="0"/>
          <w:sz w:val="24"/>
          <w:szCs w:val="24"/>
        </w:rPr>
        <w:t>9</w:t>
      </w:r>
      <w:r w:rsidRPr="00122AA7">
        <w:rPr>
          <w:rFonts w:ascii="宋体" w:hAnsi="宋体" w:cs="宋体" w:hint="eastAsia"/>
          <w:color w:val="000000" w:themeColor="text1"/>
          <w:kern w:val="0"/>
          <w:sz w:val="24"/>
          <w:szCs w:val="24"/>
        </w:rPr>
        <w:t>日9：00</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2.开标地点：合肥市蜀山区习友路与茂荫路交口西北角投资大厦</w:t>
      </w:r>
      <w:r w:rsidRPr="00122AA7">
        <w:rPr>
          <w:rFonts w:ascii="宋体" w:hAnsi="宋体" w:cs="宋体"/>
          <w:color w:val="000000" w:themeColor="text1"/>
          <w:kern w:val="0"/>
          <w:sz w:val="24"/>
          <w:szCs w:val="24"/>
        </w:rPr>
        <w:t>3</w:t>
      </w:r>
      <w:r w:rsidRPr="00122AA7">
        <w:rPr>
          <w:rFonts w:ascii="宋体" w:hAnsi="宋体" w:cs="宋体" w:hint="eastAsia"/>
          <w:color w:val="000000" w:themeColor="text1"/>
          <w:kern w:val="0"/>
          <w:sz w:val="24"/>
          <w:szCs w:val="24"/>
        </w:rPr>
        <w:t>楼多功能厅</w:t>
      </w:r>
    </w:p>
    <w:p w:rsidR="00B74786" w:rsidRPr="00122AA7" w:rsidRDefault="00656FCD">
      <w:pPr>
        <w:autoSpaceDE w:val="0"/>
        <w:autoSpaceDN w:val="0"/>
        <w:adjustRightInd w:val="0"/>
        <w:spacing w:line="360" w:lineRule="auto"/>
        <w:ind w:firstLine="200"/>
        <w:jc w:val="left"/>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六、投标截止时间</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202</w:t>
      </w:r>
      <w:r w:rsidRPr="00122AA7">
        <w:rPr>
          <w:rFonts w:ascii="宋体" w:hAnsi="宋体" w:cs="宋体"/>
          <w:color w:val="000000" w:themeColor="text1"/>
          <w:kern w:val="0"/>
          <w:sz w:val="24"/>
          <w:szCs w:val="24"/>
        </w:rPr>
        <w:t>2</w:t>
      </w:r>
      <w:r w:rsidRPr="00122AA7">
        <w:rPr>
          <w:rFonts w:ascii="宋体" w:hAnsi="宋体" w:cs="宋体" w:hint="eastAsia"/>
          <w:color w:val="000000" w:themeColor="text1"/>
          <w:kern w:val="0"/>
          <w:sz w:val="24"/>
          <w:szCs w:val="24"/>
        </w:rPr>
        <w:t>年</w:t>
      </w:r>
      <w:r w:rsidR="00D117D3" w:rsidRPr="00122AA7">
        <w:rPr>
          <w:rFonts w:ascii="宋体" w:hAnsi="宋体" w:cs="宋体"/>
          <w:color w:val="000000" w:themeColor="text1"/>
          <w:kern w:val="0"/>
          <w:sz w:val="24"/>
          <w:szCs w:val="24"/>
        </w:rPr>
        <w:t>11</w:t>
      </w:r>
      <w:r w:rsidRPr="00122AA7">
        <w:rPr>
          <w:rFonts w:ascii="宋体" w:hAnsi="宋体" w:cs="宋体" w:hint="eastAsia"/>
          <w:color w:val="000000" w:themeColor="text1"/>
          <w:kern w:val="0"/>
          <w:sz w:val="24"/>
          <w:szCs w:val="24"/>
        </w:rPr>
        <w:t>月</w:t>
      </w:r>
      <w:r w:rsidR="001845DA">
        <w:rPr>
          <w:rFonts w:ascii="宋体" w:hAnsi="宋体" w:cs="宋体"/>
          <w:color w:val="000000" w:themeColor="text1"/>
          <w:kern w:val="0"/>
          <w:sz w:val="24"/>
          <w:szCs w:val="24"/>
        </w:rPr>
        <w:t>29</w:t>
      </w:r>
      <w:r w:rsidRPr="00122AA7">
        <w:rPr>
          <w:rFonts w:ascii="宋体" w:hAnsi="宋体" w:cs="宋体" w:hint="eastAsia"/>
          <w:color w:val="000000" w:themeColor="text1"/>
          <w:kern w:val="0"/>
          <w:sz w:val="24"/>
          <w:szCs w:val="24"/>
        </w:rPr>
        <w:t>日9：00</w:t>
      </w:r>
    </w:p>
    <w:p w:rsidR="00B74786" w:rsidRPr="00122AA7" w:rsidRDefault="00656FCD">
      <w:pPr>
        <w:autoSpaceDE w:val="0"/>
        <w:autoSpaceDN w:val="0"/>
        <w:adjustRightInd w:val="0"/>
        <w:spacing w:line="360" w:lineRule="auto"/>
        <w:ind w:firstLine="200"/>
        <w:jc w:val="left"/>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lastRenderedPageBreak/>
        <w:t>七、联系方法</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招 标 人：合肥文旅博览集团有限公司</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地    址：合肥市蜀山区习友路与茂荫路交口西北角投资大厦</w:t>
      </w:r>
    </w:p>
    <w:p w:rsidR="00B74786" w:rsidRPr="00122AA7" w:rsidRDefault="00656FCD">
      <w:pPr>
        <w:autoSpaceDE w:val="0"/>
        <w:autoSpaceDN w:val="0"/>
        <w:adjustRightInd w:val="0"/>
        <w:spacing w:line="360" w:lineRule="auto"/>
        <w:ind w:firstLine="200"/>
        <w:jc w:val="left"/>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联 系 人：胡工   电话：0551-63530687</w:t>
      </w:r>
    </w:p>
    <w:p w:rsidR="00B74786" w:rsidRPr="00122AA7" w:rsidRDefault="00656FCD">
      <w:pPr>
        <w:pStyle w:val="2"/>
        <w:spacing w:before="0" w:line="500" w:lineRule="exact"/>
        <w:ind w:firstLine="0"/>
        <w:rPr>
          <w:rFonts w:ascii="宋体" w:eastAsia="宋体" w:hAnsi="宋体"/>
          <w:color w:val="000000" w:themeColor="text1"/>
        </w:rPr>
      </w:pPr>
      <w:r w:rsidRPr="00122AA7">
        <w:rPr>
          <w:rFonts w:ascii="宋体" w:eastAsia="宋体" w:hAnsi="宋体"/>
          <w:color w:val="000000" w:themeColor="text1"/>
          <w:sz w:val="24"/>
          <w:szCs w:val="24"/>
        </w:rPr>
        <w:br w:type="page"/>
      </w:r>
      <w:bookmarkStart w:id="5" w:name="_Toc40792201"/>
      <w:bookmarkStart w:id="6" w:name="_Toc119591265"/>
      <w:r w:rsidRPr="00122AA7">
        <w:rPr>
          <w:rFonts w:ascii="宋体" w:eastAsia="宋体" w:hAnsi="宋体" w:hint="eastAsia"/>
          <w:color w:val="000000" w:themeColor="text1"/>
        </w:rPr>
        <w:lastRenderedPageBreak/>
        <w:t>第二章 投标人须</w:t>
      </w:r>
      <w:bookmarkEnd w:id="2"/>
      <w:r w:rsidRPr="00122AA7">
        <w:rPr>
          <w:rFonts w:ascii="宋体" w:eastAsia="宋体" w:hAnsi="宋体" w:hint="eastAsia"/>
          <w:color w:val="000000" w:themeColor="text1"/>
        </w:rPr>
        <w:t>知</w:t>
      </w:r>
      <w:bookmarkEnd w:id="3"/>
      <w:r w:rsidRPr="00122AA7">
        <w:rPr>
          <w:rFonts w:ascii="宋体" w:eastAsia="宋体" w:hAnsi="宋体" w:hint="eastAsia"/>
          <w:color w:val="000000" w:themeColor="text1"/>
        </w:rPr>
        <w:t>前附表</w:t>
      </w:r>
      <w:bookmarkEnd w:id="5"/>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122AA7" w:rsidRPr="00122AA7">
        <w:trPr>
          <w:trHeight w:val="652"/>
        </w:trPr>
        <w:tc>
          <w:tcPr>
            <w:tcW w:w="709"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序号</w:t>
            </w:r>
          </w:p>
        </w:tc>
        <w:tc>
          <w:tcPr>
            <w:tcW w:w="1559"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内容</w:t>
            </w:r>
          </w:p>
        </w:tc>
        <w:tc>
          <w:tcPr>
            <w:tcW w:w="7077" w:type="dxa"/>
            <w:vAlign w:val="center"/>
          </w:tcPr>
          <w:p w:rsidR="00B74786" w:rsidRPr="00122AA7" w:rsidRDefault="00656FCD">
            <w:pPr>
              <w:pStyle w:val="xl31"/>
              <w:widowControl w:val="0"/>
              <w:spacing w:before="0" w:beforeAutospacing="0" w:after="0" w:afterAutospacing="0"/>
              <w:rPr>
                <w:bCs w:val="0"/>
                <w:color w:val="000000" w:themeColor="text1"/>
                <w:kern w:val="2"/>
                <w:sz w:val="24"/>
                <w:szCs w:val="20"/>
              </w:rPr>
            </w:pPr>
            <w:r w:rsidRPr="00122AA7">
              <w:rPr>
                <w:rFonts w:hint="eastAsia"/>
                <w:bCs w:val="0"/>
                <w:color w:val="000000" w:themeColor="text1"/>
                <w:kern w:val="2"/>
                <w:sz w:val="24"/>
                <w:szCs w:val="20"/>
              </w:rPr>
              <w:t>说明与要求</w:t>
            </w:r>
          </w:p>
        </w:tc>
      </w:tr>
      <w:tr w:rsidR="00122AA7" w:rsidRPr="00122AA7">
        <w:trPr>
          <w:trHeight w:val="502"/>
        </w:trPr>
        <w:tc>
          <w:tcPr>
            <w:tcW w:w="709" w:type="dxa"/>
            <w:vAlign w:val="center"/>
          </w:tcPr>
          <w:p w:rsidR="00B74786" w:rsidRPr="00122AA7" w:rsidRDefault="00656FC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122AA7">
              <w:rPr>
                <w:rFonts w:ascii="宋体" w:hAnsi="宋体" w:hint="eastAsia"/>
                <w:bCs/>
                <w:color w:val="000000" w:themeColor="text1"/>
                <w:kern w:val="2"/>
              </w:rPr>
              <w:t>1</w:t>
            </w:r>
          </w:p>
        </w:tc>
        <w:tc>
          <w:tcPr>
            <w:tcW w:w="155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招标人</w:t>
            </w:r>
          </w:p>
        </w:tc>
        <w:tc>
          <w:tcPr>
            <w:tcW w:w="7077" w:type="dxa"/>
            <w:vAlign w:val="center"/>
          </w:tcPr>
          <w:p w:rsidR="00B74786" w:rsidRPr="00122AA7" w:rsidRDefault="00656FCD">
            <w:pPr>
              <w:pStyle w:val="xl31"/>
              <w:widowControl w:val="0"/>
              <w:spacing w:before="0" w:beforeAutospacing="0" w:after="0" w:afterAutospacing="0"/>
              <w:jc w:val="both"/>
              <w:rPr>
                <w:b w:val="0"/>
                <w:color w:val="000000" w:themeColor="text1"/>
                <w:kern w:val="2"/>
                <w:sz w:val="24"/>
                <w:szCs w:val="20"/>
              </w:rPr>
            </w:pPr>
            <w:r w:rsidRPr="00122AA7">
              <w:rPr>
                <w:rFonts w:hint="eastAsia"/>
                <w:b w:val="0"/>
                <w:color w:val="000000" w:themeColor="text1"/>
                <w:kern w:val="2"/>
                <w:sz w:val="24"/>
                <w:szCs w:val="20"/>
              </w:rPr>
              <w:t>合肥文旅博览集团有限公司</w:t>
            </w:r>
          </w:p>
        </w:tc>
      </w:tr>
      <w:tr w:rsidR="00122AA7" w:rsidRPr="00122AA7">
        <w:trPr>
          <w:trHeight w:val="502"/>
        </w:trPr>
        <w:tc>
          <w:tcPr>
            <w:tcW w:w="709" w:type="dxa"/>
            <w:vAlign w:val="center"/>
          </w:tcPr>
          <w:p w:rsidR="00B74786" w:rsidRPr="00122AA7" w:rsidRDefault="00656FC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122AA7">
              <w:rPr>
                <w:rFonts w:ascii="宋体" w:hAnsi="宋体" w:hint="eastAsia"/>
                <w:bCs/>
                <w:color w:val="000000" w:themeColor="text1"/>
                <w:kern w:val="2"/>
              </w:rPr>
              <w:t>2</w:t>
            </w:r>
          </w:p>
        </w:tc>
        <w:tc>
          <w:tcPr>
            <w:tcW w:w="155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委托人</w:t>
            </w:r>
          </w:p>
        </w:tc>
        <w:tc>
          <w:tcPr>
            <w:tcW w:w="7077" w:type="dxa"/>
            <w:vAlign w:val="center"/>
          </w:tcPr>
          <w:p w:rsidR="00B74786" w:rsidRPr="00122AA7" w:rsidRDefault="00656FCD">
            <w:pPr>
              <w:pStyle w:val="xl31"/>
              <w:widowControl w:val="0"/>
              <w:spacing w:before="0" w:beforeAutospacing="0" w:after="0" w:afterAutospacing="0"/>
              <w:jc w:val="both"/>
              <w:rPr>
                <w:b w:val="0"/>
                <w:bCs w:val="0"/>
                <w:color w:val="000000" w:themeColor="text1"/>
                <w:sz w:val="24"/>
                <w:szCs w:val="18"/>
              </w:rPr>
            </w:pPr>
            <w:r w:rsidRPr="00122AA7">
              <w:rPr>
                <w:rFonts w:hint="eastAsia"/>
                <w:color w:val="000000" w:themeColor="text1"/>
                <w:sz w:val="24"/>
                <w:szCs w:val="24"/>
              </w:rPr>
              <w:t>合肥体育产业投资有限公司</w:t>
            </w:r>
          </w:p>
        </w:tc>
      </w:tr>
      <w:tr w:rsidR="00122AA7" w:rsidRPr="00122AA7">
        <w:trPr>
          <w:trHeight w:val="520"/>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3</w:t>
            </w:r>
          </w:p>
        </w:tc>
        <w:tc>
          <w:tcPr>
            <w:tcW w:w="1559" w:type="dxa"/>
            <w:vAlign w:val="center"/>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项目名称</w:t>
            </w:r>
          </w:p>
        </w:tc>
        <w:tc>
          <w:tcPr>
            <w:tcW w:w="7077" w:type="dxa"/>
            <w:vAlign w:val="center"/>
          </w:tcPr>
          <w:p w:rsidR="00B74786" w:rsidRPr="00122AA7" w:rsidRDefault="00656FCD">
            <w:pPr>
              <w:autoSpaceDE w:val="0"/>
              <w:autoSpaceDN w:val="0"/>
              <w:adjustRightInd w:val="0"/>
              <w:spacing w:line="360" w:lineRule="auto"/>
              <w:jc w:val="left"/>
              <w:rPr>
                <w:rFonts w:ascii="宋体" w:hAnsi="宋体"/>
                <w:color w:val="000000" w:themeColor="text1"/>
                <w:sz w:val="30"/>
                <w:szCs w:val="30"/>
              </w:rPr>
            </w:pPr>
            <w:r w:rsidRPr="00122AA7">
              <w:rPr>
                <w:rFonts w:ascii="宋体" w:hAnsi="宋体" w:hint="eastAsia"/>
                <w:color w:val="000000" w:themeColor="text1"/>
                <w:sz w:val="24"/>
                <w:szCs w:val="24"/>
              </w:rPr>
              <w:t>2022年度合肥体育产业投资有限公司2022年度零星维修及应急抢修工程</w:t>
            </w:r>
          </w:p>
        </w:tc>
      </w:tr>
      <w:tr w:rsidR="00122AA7" w:rsidRPr="00122AA7">
        <w:trPr>
          <w:trHeight w:val="414"/>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4</w:t>
            </w:r>
          </w:p>
        </w:tc>
        <w:tc>
          <w:tcPr>
            <w:tcW w:w="1559" w:type="dxa"/>
            <w:vAlign w:val="center"/>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项目编号</w:t>
            </w:r>
          </w:p>
        </w:tc>
        <w:tc>
          <w:tcPr>
            <w:tcW w:w="7077" w:type="dxa"/>
            <w:vAlign w:val="center"/>
          </w:tcPr>
          <w:p w:rsidR="00B74786" w:rsidRPr="00122AA7" w:rsidRDefault="00E27FAD">
            <w:pPr>
              <w:autoSpaceDE w:val="0"/>
              <w:autoSpaceDN w:val="0"/>
              <w:adjustRightIn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2022WLBLZB00069号</w:t>
            </w:r>
          </w:p>
        </w:tc>
      </w:tr>
      <w:tr w:rsidR="00122AA7" w:rsidRPr="00122AA7">
        <w:trPr>
          <w:trHeight w:val="414"/>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5</w:t>
            </w:r>
          </w:p>
        </w:tc>
        <w:tc>
          <w:tcPr>
            <w:tcW w:w="1559" w:type="dxa"/>
            <w:vAlign w:val="center"/>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szCs w:val="24"/>
              </w:rPr>
              <w:t>项目性质</w:t>
            </w:r>
          </w:p>
        </w:tc>
        <w:tc>
          <w:tcPr>
            <w:tcW w:w="7077" w:type="dxa"/>
            <w:vAlign w:val="center"/>
          </w:tcPr>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hint="eastAsia"/>
                <w:bCs/>
                <w:color w:val="000000" w:themeColor="text1"/>
                <w:sz w:val="24"/>
                <w:szCs w:val="24"/>
              </w:rPr>
              <w:t>工程类</w:t>
            </w:r>
          </w:p>
        </w:tc>
      </w:tr>
      <w:tr w:rsidR="00122AA7" w:rsidRPr="00122AA7">
        <w:trPr>
          <w:trHeight w:val="414"/>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6</w:t>
            </w:r>
          </w:p>
        </w:tc>
        <w:tc>
          <w:tcPr>
            <w:tcW w:w="1559" w:type="dxa"/>
            <w:vAlign w:val="center"/>
          </w:tcPr>
          <w:p w:rsidR="00B74786" w:rsidRPr="00122AA7" w:rsidRDefault="00656FCD">
            <w:pPr>
              <w:jc w:val="center"/>
              <w:rPr>
                <w:rFonts w:ascii="宋体" w:hAnsi="宋体"/>
                <w:color w:val="000000" w:themeColor="text1"/>
                <w:sz w:val="24"/>
              </w:rPr>
            </w:pPr>
            <w:r w:rsidRPr="00122AA7">
              <w:rPr>
                <w:rFonts w:hint="eastAsia"/>
                <w:b/>
                <w:bCs/>
                <w:color w:val="000000" w:themeColor="text1"/>
                <w:sz w:val="24"/>
                <w:szCs w:val="24"/>
              </w:rPr>
              <w:t>资金来源</w:t>
            </w:r>
          </w:p>
        </w:tc>
        <w:tc>
          <w:tcPr>
            <w:tcW w:w="7077" w:type="dxa"/>
            <w:vAlign w:val="center"/>
          </w:tcPr>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hint="eastAsia"/>
                <w:bCs/>
                <w:color w:val="000000" w:themeColor="text1"/>
                <w:sz w:val="24"/>
                <w:szCs w:val="24"/>
              </w:rPr>
              <w:t>□财政投资</w:t>
            </w:r>
            <w:r w:rsidR="00683C30">
              <w:rPr>
                <w:rFonts w:hint="eastAsia"/>
                <w:bCs/>
                <w:color w:val="000000" w:themeColor="text1"/>
                <w:sz w:val="24"/>
                <w:szCs w:val="24"/>
              </w:rPr>
              <w:t xml:space="preserve"> </w:t>
            </w:r>
            <w:r w:rsidR="00683C30">
              <w:rPr>
                <w:bCs/>
                <w:color w:val="000000" w:themeColor="text1"/>
                <w:sz w:val="24"/>
                <w:szCs w:val="24"/>
              </w:rPr>
              <w:t xml:space="preserve">   </w:t>
            </w:r>
            <w:r w:rsidRPr="00122AA7">
              <w:rPr>
                <w:rFonts w:hint="eastAsia"/>
                <w:bCs/>
                <w:color w:val="000000" w:themeColor="text1"/>
                <w:sz w:val="24"/>
                <w:szCs w:val="24"/>
              </w:rPr>
              <w:sym w:font="Wingdings" w:char="F0FE"/>
            </w:r>
            <w:r w:rsidRPr="00122AA7">
              <w:rPr>
                <w:rFonts w:hint="eastAsia"/>
                <w:bCs/>
                <w:color w:val="000000" w:themeColor="text1"/>
                <w:sz w:val="24"/>
                <w:szCs w:val="24"/>
              </w:rPr>
              <w:t>委托人自筹</w:t>
            </w:r>
            <w:r w:rsidR="00683C30">
              <w:rPr>
                <w:rFonts w:hint="eastAsia"/>
                <w:bCs/>
                <w:color w:val="000000" w:themeColor="text1"/>
                <w:sz w:val="24"/>
                <w:szCs w:val="24"/>
              </w:rPr>
              <w:t xml:space="preserve"> </w:t>
            </w:r>
            <w:r w:rsidR="00683C30">
              <w:rPr>
                <w:bCs/>
                <w:color w:val="000000" w:themeColor="text1"/>
                <w:sz w:val="24"/>
                <w:szCs w:val="24"/>
              </w:rPr>
              <w:t xml:space="preserve">  </w:t>
            </w:r>
            <w:r w:rsidRPr="00122AA7">
              <w:rPr>
                <w:rFonts w:hint="eastAsia"/>
                <w:bCs/>
                <w:color w:val="000000" w:themeColor="text1"/>
                <w:sz w:val="24"/>
                <w:szCs w:val="24"/>
              </w:rPr>
              <w:t>□其他</w:t>
            </w:r>
          </w:p>
        </w:tc>
      </w:tr>
      <w:tr w:rsidR="00122AA7" w:rsidRPr="00122AA7">
        <w:trPr>
          <w:trHeight w:val="502"/>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7</w:t>
            </w:r>
          </w:p>
        </w:tc>
        <w:tc>
          <w:tcPr>
            <w:tcW w:w="155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lang w:val="zh-CN"/>
              </w:rPr>
              <w:t>付款方式</w:t>
            </w:r>
          </w:p>
        </w:tc>
        <w:tc>
          <w:tcPr>
            <w:tcW w:w="7077" w:type="dxa"/>
          </w:tcPr>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本项目按季度支付工程款，每季度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质保金且不承担任何违约责任。</w:t>
            </w:r>
          </w:p>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备注：</w:t>
            </w:r>
          </w:p>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（1）本条款所指的验收是指季度工程已全部完成且验收合格方可给予办理季度付款，所有单项维修改造项目没有完成的或验收不合格的均不予办理付款手续。</w:t>
            </w:r>
          </w:p>
          <w:p w:rsidR="00B74786" w:rsidRPr="00122AA7" w:rsidRDefault="00656FCD">
            <w:pPr>
              <w:autoSpaceDE w:val="0"/>
              <w:autoSpaceDN w:val="0"/>
              <w:adjustRightInd w:val="0"/>
              <w:spacing w:line="360" w:lineRule="auto"/>
              <w:jc w:val="left"/>
              <w:rPr>
                <w:rFonts w:ascii="宋体" w:hAnsi="宋体"/>
                <w:color w:val="000000" w:themeColor="text1"/>
                <w:lang w:val="zh-CN"/>
              </w:rPr>
            </w:pPr>
            <w:r w:rsidRPr="00122AA7">
              <w:rPr>
                <w:rFonts w:ascii="宋体" w:hAnsi="宋体" w:hint="eastAsia"/>
                <w:color w:val="000000" w:themeColor="text1"/>
                <w:sz w:val="24"/>
                <w:szCs w:val="24"/>
              </w:rPr>
              <w:t>（</w:t>
            </w:r>
            <w:r w:rsidRPr="00122AA7">
              <w:rPr>
                <w:rFonts w:ascii="宋体" w:hAnsi="宋体"/>
                <w:color w:val="000000" w:themeColor="text1"/>
                <w:sz w:val="24"/>
                <w:szCs w:val="24"/>
              </w:rPr>
              <w:t>2</w:t>
            </w:r>
            <w:r w:rsidRPr="00122AA7">
              <w:rPr>
                <w:rFonts w:ascii="宋体" w:hAnsi="宋体" w:hint="eastAsia"/>
                <w:color w:val="000000" w:themeColor="text1"/>
                <w:sz w:val="24"/>
                <w:szCs w:val="24"/>
              </w:rPr>
              <w:t>）委托人支付工程款前中标人应提供合法合规的增值税专用发票，否则招标人有权延迟支付。</w:t>
            </w:r>
          </w:p>
        </w:tc>
      </w:tr>
      <w:tr w:rsidR="00122AA7" w:rsidRPr="00122AA7">
        <w:trPr>
          <w:trHeight w:val="502"/>
        </w:trPr>
        <w:tc>
          <w:tcPr>
            <w:tcW w:w="709" w:type="dxa"/>
            <w:vAlign w:val="center"/>
          </w:tcPr>
          <w:p w:rsidR="00B74786" w:rsidRPr="00122AA7" w:rsidRDefault="00656FCD">
            <w:pPr>
              <w:jc w:val="center"/>
              <w:rPr>
                <w:rFonts w:ascii="宋体" w:hAnsi="宋体"/>
                <w:bCs/>
                <w:color w:val="000000" w:themeColor="text1"/>
                <w:sz w:val="24"/>
              </w:rPr>
            </w:pPr>
            <w:r w:rsidRPr="00122AA7">
              <w:rPr>
                <w:rFonts w:ascii="宋体" w:hAnsi="宋体" w:hint="eastAsia"/>
                <w:bCs/>
                <w:color w:val="000000" w:themeColor="text1"/>
                <w:sz w:val="24"/>
              </w:rPr>
              <w:t>8</w:t>
            </w:r>
          </w:p>
        </w:tc>
        <w:tc>
          <w:tcPr>
            <w:tcW w:w="1559" w:type="dxa"/>
            <w:vAlign w:val="center"/>
          </w:tcPr>
          <w:p w:rsidR="00B74786" w:rsidRPr="00122AA7" w:rsidRDefault="00656FCD">
            <w:pPr>
              <w:spacing w:line="500" w:lineRule="exact"/>
              <w:jc w:val="center"/>
              <w:rPr>
                <w:rFonts w:ascii="宋体" w:hAnsi="宋体"/>
                <w:color w:val="000000" w:themeColor="text1"/>
                <w:sz w:val="24"/>
                <w:lang w:val="zh-CN"/>
              </w:rPr>
            </w:pPr>
            <w:r w:rsidRPr="00122AA7">
              <w:rPr>
                <w:rFonts w:ascii="宋体" w:hAnsi="宋体" w:hint="eastAsia"/>
                <w:color w:val="000000" w:themeColor="text1"/>
                <w:sz w:val="24"/>
                <w:szCs w:val="24"/>
              </w:rPr>
              <w:t>投标有效期</w:t>
            </w:r>
          </w:p>
        </w:tc>
        <w:tc>
          <w:tcPr>
            <w:tcW w:w="7077" w:type="dxa"/>
            <w:vAlign w:val="center"/>
          </w:tcPr>
          <w:p w:rsidR="00B74786" w:rsidRPr="00122AA7" w:rsidRDefault="00656FCD">
            <w:pPr>
              <w:autoSpaceDE w:val="0"/>
              <w:autoSpaceDN w:val="0"/>
              <w:adjustRightIn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60天</w:t>
            </w:r>
          </w:p>
        </w:tc>
      </w:tr>
      <w:tr w:rsidR="00122AA7" w:rsidRPr="00122AA7">
        <w:trPr>
          <w:trHeight w:val="587"/>
        </w:trPr>
        <w:tc>
          <w:tcPr>
            <w:tcW w:w="709" w:type="dxa"/>
            <w:vAlign w:val="center"/>
          </w:tcPr>
          <w:p w:rsidR="00B74786" w:rsidRPr="00122AA7" w:rsidRDefault="00656FCD">
            <w:pPr>
              <w:spacing w:line="500" w:lineRule="exact"/>
              <w:ind w:right="102"/>
              <w:jc w:val="center"/>
              <w:rPr>
                <w:rFonts w:ascii="宋体" w:hAnsi="宋体"/>
                <w:color w:val="000000" w:themeColor="text1"/>
                <w:sz w:val="24"/>
                <w:lang w:val="zh-CN"/>
              </w:rPr>
            </w:pPr>
            <w:r w:rsidRPr="00122AA7">
              <w:rPr>
                <w:rFonts w:ascii="宋体" w:hAnsi="宋体" w:hint="eastAsia"/>
                <w:color w:val="000000" w:themeColor="text1"/>
                <w:sz w:val="24"/>
              </w:rPr>
              <w:t>9</w:t>
            </w:r>
          </w:p>
        </w:tc>
        <w:tc>
          <w:tcPr>
            <w:tcW w:w="1559" w:type="dxa"/>
            <w:vAlign w:val="center"/>
          </w:tcPr>
          <w:p w:rsidR="00B74786" w:rsidRPr="00122AA7" w:rsidRDefault="00656FCD">
            <w:pPr>
              <w:adjustRightInd w:val="0"/>
              <w:snapToGrid w:val="0"/>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标段划分</w:t>
            </w:r>
          </w:p>
        </w:tc>
        <w:tc>
          <w:tcPr>
            <w:tcW w:w="7077" w:type="dxa"/>
            <w:vAlign w:val="center"/>
          </w:tcPr>
          <w:p w:rsidR="00B74786" w:rsidRPr="00122AA7" w:rsidRDefault="00656FCD">
            <w:pPr>
              <w:adjustRightInd w:val="0"/>
              <w:snapToGri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4"/>
              </w:rPr>
              <w:t>/</w:t>
            </w:r>
          </w:p>
        </w:tc>
      </w:tr>
      <w:tr w:rsidR="00122AA7" w:rsidRPr="00122AA7">
        <w:trPr>
          <w:trHeight w:val="603"/>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10</w:t>
            </w:r>
          </w:p>
        </w:tc>
        <w:tc>
          <w:tcPr>
            <w:tcW w:w="1559" w:type="dxa"/>
            <w:vAlign w:val="center"/>
          </w:tcPr>
          <w:p w:rsidR="00B74786" w:rsidRPr="00122AA7" w:rsidRDefault="00656FCD">
            <w:pPr>
              <w:spacing w:line="500" w:lineRule="exact"/>
              <w:ind w:firstLineChars="50" w:firstLine="120"/>
              <w:rPr>
                <w:rFonts w:ascii="宋体" w:hAnsi="宋体"/>
                <w:color w:val="000000" w:themeColor="text1"/>
                <w:sz w:val="24"/>
              </w:rPr>
            </w:pPr>
            <w:r w:rsidRPr="00122AA7">
              <w:rPr>
                <w:rFonts w:ascii="宋体" w:hAnsi="宋体" w:hint="eastAsia"/>
                <w:color w:val="000000" w:themeColor="text1"/>
                <w:sz w:val="24"/>
              </w:rPr>
              <w:t>计划工期</w:t>
            </w:r>
          </w:p>
        </w:tc>
        <w:tc>
          <w:tcPr>
            <w:tcW w:w="7077" w:type="dxa"/>
            <w:vAlign w:val="center"/>
          </w:tcPr>
          <w:p w:rsidR="00B74786" w:rsidRPr="00122AA7" w:rsidRDefault="00656FCD">
            <w:pPr>
              <w:spacing w:line="360" w:lineRule="auto"/>
              <w:rPr>
                <w:rFonts w:ascii="宋体" w:hAnsi="宋体" w:cs="Courier New"/>
                <w:color w:val="000000" w:themeColor="text1"/>
                <w:sz w:val="24"/>
                <w:szCs w:val="24"/>
              </w:rPr>
            </w:pPr>
            <w:r w:rsidRPr="00122AA7">
              <w:rPr>
                <w:rFonts w:ascii="宋体" w:hAnsi="宋体" w:hint="eastAsia"/>
                <w:color w:val="000000" w:themeColor="text1"/>
                <w:sz w:val="24"/>
              </w:rPr>
              <w:t>一年（如服务期限满一年，合同金额未用满，经双方同意，服务期限可以顺延）</w:t>
            </w:r>
          </w:p>
        </w:tc>
      </w:tr>
      <w:tr w:rsidR="00122AA7" w:rsidRPr="00122AA7">
        <w:trPr>
          <w:trHeight w:val="603"/>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11</w:t>
            </w:r>
          </w:p>
        </w:tc>
        <w:tc>
          <w:tcPr>
            <w:tcW w:w="1559" w:type="dxa"/>
            <w:vAlign w:val="center"/>
          </w:tcPr>
          <w:p w:rsidR="00B74786" w:rsidRPr="00122AA7" w:rsidRDefault="00656FCD">
            <w:pPr>
              <w:adjustRightInd w:val="0"/>
              <w:snapToGrid w:val="0"/>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质量要求</w:t>
            </w:r>
          </w:p>
        </w:tc>
        <w:tc>
          <w:tcPr>
            <w:tcW w:w="7077" w:type="dxa"/>
            <w:vAlign w:val="center"/>
          </w:tcPr>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质量标准：合格</w:t>
            </w:r>
          </w:p>
        </w:tc>
      </w:tr>
      <w:tr w:rsidR="00122AA7" w:rsidRPr="00122AA7">
        <w:trPr>
          <w:trHeight w:val="603"/>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12</w:t>
            </w:r>
          </w:p>
        </w:tc>
        <w:tc>
          <w:tcPr>
            <w:tcW w:w="1559" w:type="dxa"/>
            <w:vAlign w:val="center"/>
          </w:tcPr>
          <w:p w:rsidR="00B74786" w:rsidRPr="00122AA7" w:rsidRDefault="00656FCD">
            <w:pPr>
              <w:snapToGrid w:val="0"/>
              <w:rPr>
                <w:color w:val="000000" w:themeColor="text1"/>
              </w:rPr>
            </w:pPr>
            <w:r w:rsidRPr="00122AA7">
              <w:rPr>
                <w:rFonts w:hint="eastAsia"/>
                <w:color w:val="000000" w:themeColor="text1"/>
              </w:rPr>
              <w:t>投标人资质条件、能力和信誉</w:t>
            </w:r>
          </w:p>
        </w:tc>
        <w:tc>
          <w:tcPr>
            <w:tcW w:w="7077" w:type="dxa"/>
            <w:vAlign w:val="center"/>
          </w:tcPr>
          <w:p w:rsidR="00B74786" w:rsidRPr="00122AA7" w:rsidRDefault="00656FCD">
            <w:pPr>
              <w:snapToGrid w:val="0"/>
              <w:rPr>
                <w:color w:val="000000" w:themeColor="text1"/>
              </w:rPr>
            </w:pPr>
            <w:r w:rsidRPr="00122AA7">
              <w:rPr>
                <w:rFonts w:hint="eastAsia"/>
                <w:color w:val="000000" w:themeColor="text1"/>
              </w:rPr>
              <w:t>（</w:t>
            </w:r>
            <w:r w:rsidRPr="00122AA7">
              <w:rPr>
                <w:rFonts w:hint="eastAsia"/>
                <w:color w:val="000000" w:themeColor="text1"/>
              </w:rPr>
              <w:t>1</w:t>
            </w:r>
            <w:r w:rsidRPr="00122AA7">
              <w:rPr>
                <w:rFonts w:hint="eastAsia"/>
                <w:color w:val="000000" w:themeColor="text1"/>
              </w:rPr>
              <w:t>）资质条件：见附录</w:t>
            </w:r>
            <w:r w:rsidRPr="00122AA7">
              <w:rPr>
                <w:rFonts w:hint="eastAsia"/>
                <w:color w:val="000000" w:themeColor="text1"/>
              </w:rPr>
              <w:t>1</w:t>
            </w:r>
          </w:p>
          <w:p w:rsidR="00B74786" w:rsidRPr="00122AA7" w:rsidRDefault="00656FCD">
            <w:pPr>
              <w:snapToGrid w:val="0"/>
              <w:rPr>
                <w:color w:val="000000" w:themeColor="text1"/>
              </w:rPr>
            </w:pPr>
            <w:r w:rsidRPr="00122AA7">
              <w:rPr>
                <w:rFonts w:hint="eastAsia"/>
                <w:color w:val="000000" w:themeColor="text1"/>
              </w:rPr>
              <w:t>（</w:t>
            </w:r>
            <w:r w:rsidRPr="00122AA7">
              <w:rPr>
                <w:rFonts w:hint="eastAsia"/>
                <w:color w:val="000000" w:themeColor="text1"/>
              </w:rPr>
              <w:t>2</w:t>
            </w:r>
            <w:r w:rsidRPr="00122AA7">
              <w:rPr>
                <w:rFonts w:hint="eastAsia"/>
                <w:color w:val="000000" w:themeColor="text1"/>
              </w:rPr>
              <w:t>）财务要求：见附录</w:t>
            </w:r>
            <w:r w:rsidRPr="00122AA7">
              <w:rPr>
                <w:rFonts w:hint="eastAsia"/>
                <w:color w:val="000000" w:themeColor="text1"/>
              </w:rPr>
              <w:t>2</w:t>
            </w:r>
          </w:p>
          <w:p w:rsidR="00B74786" w:rsidRPr="00122AA7" w:rsidRDefault="00656FCD">
            <w:pPr>
              <w:snapToGrid w:val="0"/>
              <w:rPr>
                <w:color w:val="000000" w:themeColor="text1"/>
              </w:rPr>
            </w:pPr>
            <w:r w:rsidRPr="00122AA7">
              <w:rPr>
                <w:rFonts w:hint="eastAsia"/>
                <w:color w:val="000000" w:themeColor="text1"/>
              </w:rPr>
              <w:t>（</w:t>
            </w:r>
            <w:r w:rsidRPr="00122AA7">
              <w:rPr>
                <w:rFonts w:hint="eastAsia"/>
                <w:color w:val="000000" w:themeColor="text1"/>
              </w:rPr>
              <w:t>3</w:t>
            </w:r>
            <w:r w:rsidRPr="00122AA7">
              <w:rPr>
                <w:rFonts w:hint="eastAsia"/>
                <w:color w:val="000000" w:themeColor="text1"/>
              </w:rPr>
              <w:t>）业绩要求：见附录</w:t>
            </w:r>
            <w:r w:rsidRPr="00122AA7">
              <w:rPr>
                <w:rFonts w:hint="eastAsia"/>
                <w:color w:val="000000" w:themeColor="text1"/>
              </w:rPr>
              <w:t>3</w:t>
            </w:r>
          </w:p>
          <w:p w:rsidR="00B74786" w:rsidRPr="00122AA7" w:rsidRDefault="00656FCD">
            <w:pPr>
              <w:snapToGrid w:val="0"/>
              <w:rPr>
                <w:color w:val="000000" w:themeColor="text1"/>
              </w:rPr>
            </w:pPr>
            <w:r w:rsidRPr="00122AA7">
              <w:rPr>
                <w:rFonts w:hint="eastAsia"/>
                <w:color w:val="000000" w:themeColor="text1"/>
              </w:rPr>
              <w:lastRenderedPageBreak/>
              <w:t>（</w:t>
            </w:r>
            <w:r w:rsidRPr="00122AA7">
              <w:rPr>
                <w:rFonts w:hint="eastAsia"/>
                <w:color w:val="000000" w:themeColor="text1"/>
              </w:rPr>
              <w:t>4</w:t>
            </w:r>
            <w:r w:rsidRPr="00122AA7">
              <w:rPr>
                <w:rFonts w:hint="eastAsia"/>
                <w:color w:val="000000" w:themeColor="text1"/>
              </w:rPr>
              <w:t>）信誉要求：见附录</w:t>
            </w:r>
            <w:r w:rsidRPr="00122AA7">
              <w:rPr>
                <w:rFonts w:hint="eastAsia"/>
                <w:color w:val="000000" w:themeColor="text1"/>
              </w:rPr>
              <w:t>4</w:t>
            </w:r>
          </w:p>
          <w:p w:rsidR="00B74786" w:rsidRPr="00122AA7" w:rsidRDefault="00656FCD">
            <w:pPr>
              <w:snapToGrid w:val="0"/>
              <w:rPr>
                <w:color w:val="000000" w:themeColor="text1"/>
              </w:rPr>
            </w:pPr>
            <w:r w:rsidRPr="00122AA7">
              <w:rPr>
                <w:rFonts w:hint="eastAsia"/>
                <w:color w:val="000000" w:themeColor="text1"/>
              </w:rPr>
              <w:t>（</w:t>
            </w:r>
            <w:r w:rsidRPr="00122AA7">
              <w:rPr>
                <w:rFonts w:hint="eastAsia"/>
                <w:color w:val="000000" w:themeColor="text1"/>
              </w:rPr>
              <w:t>5</w:t>
            </w:r>
            <w:r w:rsidRPr="00122AA7">
              <w:rPr>
                <w:rFonts w:hint="eastAsia"/>
                <w:color w:val="000000" w:themeColor="text1"/>
              </w:rPr>
              <w:t>）项目经理资格：见附录</w:t>
            </w:r>
            <w:r w:rsidRPr="00122AA7">
              <w:rPr>
                <w:rFonts w:hint="eastAsia"/>
                <w:color w:val="000000" w:themeColor="text1"/>
              </w:rPr>
              <w:t xml:space="preserve">5 </w:t>
            </w:r>
          </w:p>
          <w:p w:rsidR="00B74786" w:rsidRPr="00122AA7" w:rsidRDefault="00656FCD">
            <w:pPr>
              <w:snapToGrid w:val="0"/>
              <w:rPr>
                <w:color w:val="000000" w:themeColor="text1"/>
              </w:rPr>
            </w:pPr>
            <w:r w:rsidRPr="00122AA7">
              <w:rPr>
                <w:rFonts w:hint="eastAsia"/>
                <w:color w:val="000000" w:themeColor="text1"/>
              </w:rPr>
              <w:t>（</w:t>
            </w:r>
            <w:r w:rsidRPr="00122AA7">
              <w:rPr>
                <w:rFonts w:hint="eastAsia"/>
                <w:color w:val="000000" w:themeColor="text1"/>
              </w:rPr>
              <w:t>6</w:t>
            </w:r>
            <w:r w:rsidRPr="00122AA7">
              <w:rPr>
                <w:rFonts w:hint="eastAsia"/>
                <w:color w:val="000000" w:themeColor="text1"/>
              </w:rPr>
              <w:t>）其他要求：见附录</w:t>
            </w:r>
            <w:r w:rsidRPr="00122AA7">
              <w:rPr>
                <w:rFonts w:hint="eastAsia"/>
                <w:color w:val="000000" w:themeColor="text1"/>
              </w:rPr>
              <w:t>6</w:t>
            </w:r>
          </w:p>
        </w:tc>
      </w:tr>
      <w:tr w:rsidR="00122AA7" w:rsidRPr="00122AA7">
        <w:trPr>
          <w:trHeight w:val="603"/>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lastRenderedPageBreak/>
              <w:t>13</w:t>
            </w:r>
          </w:p>
        </w:tc>
        <w:tc>
          <w:tcPr>
            <w:tcW w:w="1559" w:type="dxa"/>
            <w:vAlign w:val="center"/>
          </w:tcPr>
          <w:p w:rsidR="00B74786" w:rsidRPr="00122AA7" w:rsidRDefault="00656FCD">
            <w:pPr>
              <w:adjustRightInd w:val="0"/>
              <w:snapToGrid w:val="0"/>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是否接受联合体投标</w:t>
            </w:r>
          </w:p>
        </w:tc>
        <w:tc>
          <w:tcPr>
            <w:tcW w:w="7077" w:type="dxa"/>
            <w:vAlign w:val="center"/>
          </w:tcPr>
          <w:p w:rsidR="00B74786" w:rsidRPr="00122AA7" w:rsidRDefault="00656FCD">
            <w:pPr>
              <w:adjustRightInd w:val="0"/>
              <w:snapToGrid w:val="0"/>
              <w:spacing w:line="360" w:lineRule="auto"/>
              <w:rPr>
                <w:rFonts w:ascii="宋体" w:hAnsi="宋体"/>
                <w:color w:val="000000" w:themeColor="text1"/>
                <w:sz w:val="24"/>
                <w:szCs w:val="24"/>
              </w:rPr>
            </w:pPr>
            <w:r w:rsidRPr="00122AA7">
              <w:rPr>
                <w:rFonts w:hint="eastAsia"/>
                <w:b/>
                <w:bCs/>
                <w:color w:val="000000" w:themeColor="text1"/>
                <w:sz w:val="24"/>
              </w:rPr>
              <w:sym w:font="Wingdings" w:char="F0FE"/>
            </w:r>
            <w:r w:rsidRPr="00122AA7">
              <w:rPr>
                <w:rFonts w:ascii="宋体" w:hAnsi="宋体" w:hint="eastAsia"/>
                <w:bCs/>
                <w:color w:val="000000" w:themeColor="text1"/>
                <w:sz w:val="24"/>
              </w:rPr>
              <w:t xml:space="preserve">不接受   </w:t>
            </w:r>
            <w:r w:rsidRPr="00122AA7">
              <w:rPr>
                <w:rFonts w:ascii="宋体" w:hAnsi="宋体" w:hint="eastAsia"/>
                <w:color w:val="000000" w:themeColor="text1"/>
                <w:sz w:val="24"/>
              </w:rPr>
              <w:t>□接受</w:t>
            </w:r>
          </w:p>
        </w:tc>
      </w:tr>
      <w:tr w:rsidR="00122AA7" w:rsidRPr="00122AA7">
        <w:trPr>
          <w:trHeight w:val="592"/>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14</w:t>
            </w:r>
          </w:p>
        </w:tc>
        <w:tc>
          <w:tcPr>
            <w:tcW w:w="1559" w:type="dxa"/>
            <w:vAlign w:val="center"/>
          </w:tcPr>
          <w:p w:rsidR="00B74786" w:rsidRPr="00122AA7" w:rsidRDefault="00656FCD">
            <w:pPr>
              <w:spacing w:line="500" w:lineRule="exact"/>
              <w:jc w:val="center"/>
              <w:rPr>
                <w:rFonts w:ascii="宋体" w:hAnsi="宋体"/>
                <w:color w:val="000000" w:themeColor="text1"/>
                <w:sz w:val="24"/>
                <w:lang w:val="zh-CN"/>
              </w:rPr>
            </w:pPr>
            <w:r w:rsidRPr="00122AA7">
              <w:rPr>
                <w:rFonts w:ascii="宋体" w:hAnsi="宋体" w:hint="eastAsia"/>
                <w:color w:val="000000" w:themeColor="text1"/>
                <w:sz w:val="24"/>
              </w:rPr>
              <w:t>质量保证</w:t>
            </w:r>
            <w:r w:rsidRPr="00122AA7">
              <w:rPr>
                <w:rFonts w:ascii="宋体" w:hAnsi="宋体" w:hint="eastAsia"/>
                <w:color w:val="000000" w:themeColor="text1"/>
                <w:sz w:val="24"/>
                <w:lang w:val="zh-CN"/>
              </w:rPr>
              <w:t>期</w:t>
            </w:r>
          </w:p>
        </w:tc>
        <w:tc>
          <w:tcPr>
            <w:tcW w:w="7077" w:type="dxa"/>
            <w:vAlign w:val="center"/>
          </w:tcPr>
          <w:p w:rsidR="00B74786" w:rsidRPr="00122AA7" w:rsidRDefault="00656FCD">
            <w:pPr>
              <w:adjustRightInd w:val="0"/>
              <w:spacing w:line="460" w:lineRule="exact"/>
              <w:rPr>
                <w:rFonts w:ascii="宋体" w:hAnsi="宋体"/>
                <w:color w:val="000000" w:themeColor="text1"/>
                <w:sz w:val="24"/>
                <w:lang w:val="zh-CN"/>
              </w:rPr>
            </w:pPr>
            <w:r w:rsidRPr="00122AA7">
              <w:rPr>
                <w:rFonts w:ascii="宋体" w:hAnsi="宋体" w:hint="eastAsia"/>
                <w:color w:val="000000" w:themeColor="text1"/>
                <w:sz w:val="24"/>
                <w:lang w:val="zh-CN"/>
              </w:rPr>
              <w:t>工程内容施工完毕并经委托人验收合格之日起两年</w:t>
            </w:r>
            <w:r w:rsidRPr="00122AA7">
              <w:rPr>
                <w:rFonts w:ascii="宋体" w:hAnsi="宋体" w:hint="eastAsia"/>
                <w:b/>
                <w:bCs/>
                <w:color w:val="000000" w:themeColor="text1"/>
                <w:sz w:val="24"/>
                <w:lang w:val="zh-CN"/>
              </w:rPr>
              <w:t>（</w:t>
            </w:r>
            <w:r w:rsidRPr="00122AA7">
              <w:rPr>
                <w:rFonts w:ascii="宋体" w:hAnsi="宋体" w:hint="eastAsia"/>
                <w:b/>
                <w:bCs/>
                <w:color w:val="000000" w:themeColor="text1"/>
                <w:sz w:val="24"/>
              </w:rPr>
              <w:t>特殊质保期的另行计算）</w:t>
            </w:r>
            <w:r w:rsidRPr="00122AA7">
              <w:rPr>
                <w:rFonts w:ascii="宋体" w:hAnsi="宋体" w:hint="eastAsia"/>
                <w:color w:val="000000" w:themeColor="text1"/>
                <w:sz w:val="24"/>
                <w:lang w:val="zh-CN"/>
              </w:rPr>
              <w:t>。</w:t>
            </w:r>
          </w:p>
        </w:tc>
      </w:tr>
      <w:tr w:rsidR="00122AA7" w:rsidRPr="00122AA7">
        <w:trPr>
          <w:trHeight w:val="456"/>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15</w:t>
            </w:r>
          </w:p>
        </w:tc>
        <w:tc>
          <w:tcPr>
            <w:tcW w:w="1559" w:type="dxa"/>
            <w:vAlign w:val="center"/>
          </w:tcPr>
          <w:p w:rsidR="00B74786" w:rsidRPr="00122AA7" w:rsidRDefault="00656FCD">
            <w:pPr>
              <w:spacing w:line="500" w:lineRule="exact"/>
              <w:jc w:val="center"/>
              <w:rPr>
                <w:rFonts w:ascii="宋体" w:hAnsi="宋体"/>
                <w:bCs/>
                <w:color w:val="000000" w:themeColor="text1"/>
                <w:sz w:val="24"/>
              </w:rPr>
            </w:pPr>
            <w:r w:rsidRPr="00122AA7">
              <w:rPr>
                <w:rFonts w:ascii="宋体" w:hAnsi="宋体" w:hint="eastAsia"/>
                <w:bCs/>
                <w:color w:val="000000" w:themeColor="text1"/>
                <w:sz w:val="24"/>
              </w:rPr>
              <w:t>踏勘现场</w:t>
            </w:r>
          </w:p>
        </w:tc>
        <w:tc>
          <w:tcPr>
            <w:tcW w:w="7077" w:type="dxa"/>
            <w:vAlign w:val="center"/>
          </w:tcPr>
          <w:p w:rsidR="00B74786" w:rsidRPr="00122AA7" w:rsidRDefault="00656FCD">
            <w:pPr>
              <w:spacing w:line="500" w:lineRule="exact"/>
              <w:rPr>
                <w:rFonts w:ascii="宋体" w:hAnsi="宋体"/>
                <w:color w:val="000000" w:themeColor="text1"/>
                <w:sz w:val="24"/>
                <w:lang w:val="zh-CN"/>
              </w:rPr>
            </w:pPr>
            <w:r w:rsidRPr="00122AA7">
              <w:rPr>
                <w:rFonts w:hint="eastAsia"/>
                <w:b/>
                <w:bCs/>
                <w:color w:val="000000" w:themeColor="text1"/>
                <w:sz w:val="24"/>
              </w:rPr>
              <w:sym w:font="Wingdings" w:char="F0FE"/>
            </w:r>
            <w:r w:rsidRPr="00122AA7">
              <w:rPr>
                <w:rFonts w:ascii="宋体" w:hAnsi="宋体" w:hint="eastAsia"/>
                <w:bCs/>
                <w:color w:val="000000" w:themeColor="text1"/>
                <w:sz w:val="24"/>
              </w:rPr>
              <w:t xml:space="preserve">自行踏勘  </w:t>
            </w:r>
            <w:r w:rsidRPr="00122AA7">
              <w:rPr>
                <w:rFonts w:ascii="宋体" w:hAnsi="宋体" w:hint="eastAsia"/>
                <w:color w:val="000000" w:themeColor="text1"/>
                <w:sz w:val="24"/>
              </w:rPr>
              <w:t>□招标人</w:t>
            </w:r>
            <w:r w:rsidRPr="00122AA7">
              <w:rPr>
                <w:rFonts w:ascii="宋体" w:hAnsi="宋体" w:hint="eastAsia"/>
                <w:color w:val="000000" w:themeColor="text1"/>
                <w:sz w:val="24"/>
                <w:lang w:val="zh-CN"/>
              </w:rPr>
              <w:t>统一组织</w:t>
            </w:r>
          </w:p>
        </w:tc>
      </w:tr>
      <w:tr w:rsidR="00122AA7" w:rsidRPr="00122AA7">
        <w:trPr>
          <w:trHeight w:val="527"/>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16</w:t>
            </w:r>
          </w:p>
        </w:tc>
        <w:tc>
          <w:tcPr>
            <w:tcW w:w="1559" w:type="dxa"/>
            <w:vAlign w:val="center"/>
          </w:tcPr>
          <w:p w:rsidR="00B74786" w:rsidRPr="00122AA7" w:rsidRDefault="00656FCD">
            <w:pPr>
              <w:spacing w:line="500" w:lineRule="exact"/>
              <w:jc w:val="center"/>
              <w:rPr>
                <w:rFonts w:ascii="宋体" w:hAnsi="宋体"/>
                <w:bCs/>
                <w:color w:val="000000" w:themeColor="text1"/>
                <w:sz w:val="24"/>
              </w:rPr>
            </w:pPr>
            <w:r w:rsidRPr="00122AA7">
              <w:rPr>
                <w:rFonts w:ascii="宋体" w:hAnsi="宋体" w:hint="eastAsia"/>
                <w:bCs/>
                <w:color w:val="000000" w:themeColor="text1"/>
                <w:sz w:val="24"/>
              </w:rPr>
              <w:t>投标文件</w:t>
            </w:r>
          </w:p>
        </w:tc>
        <w:tc>
          <w:tcPr>
            <w:tcW w:w="7077" w:type="dxa"/>
            <w:vAlign w:val="center"/>
          </w:tcPr>
          <w:p w:rsidR="00B74786" w:rsidRPr="00122AA7" w:rsidRDefault="00656FCD">
            <w:pPr>
              <w:spacing w:line="500" w:lineRule="exact"/>
              <w:rPr>
                <w:b/>
                <w:bCs/>
                <w:color w:val="000000" w:themeColor="text1"/>
                <w:sz w:val="24"/>
              </w:rPr>
            </w:pPr>
            <w:r w:rsidRPr="00122AA7">
              <w:rPr>
                <w:rFonts w:ascii="宋体" w:hAnsi="宋体" w:hint="eastAsia"/>
                <w:color w:val="000000" w:themeColor="text1"/>
                <w:kern w:val="0"/>
                <w:sz w:val="24"/>
              </w:rPr>
              <w:t>正、副本各一份，封装成册并封装文件袋内</w:t>
            </w:r>
          </w:p>
        </w:tc>
      </w:tr>
      <w:tr w:rsidR="00122AA7" w:rsidRPr="00122AA7">
        <w:trPr>
          <w:trHeight w:val="786"/>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17</w:t>
            </w:r>
          </w:p>
        </w:tc>
        <w:tc>
          <w:tcPr>
            <w:tcW w:w="1559" w:type="dxa"/>
            <w:vAlign w:val="center"/>
          </w:tcPr>
          <w:p w:rsidR="00B74786" w:rsidRPr="00122AA7" w:rsidRDefault="00656FCD">
            <w:pPr>
              <w:spacing w:line="440" w:lineRule="exact"/>
              <w:ind w:left="841" w:hanging="841"/>
              <w:jc w:val="center"/>
              <w:rPr>
                <w:rFonts w:ascii="宋体" w:hAnsi="宋体"/>
                <w:color w:val="000000" w:themeColor="text1"/>
                <w:sz w:val="24"/>
                <w:szCs w:val="24"/>
              </w:rPr>
            </w:pPr>
            <w:r w:rsidRPr="00122AA7">
              <w:rPr>
                <w:rFonts w:ascii="宋体" w:hAnsi="宋体" w:hint="eastAsia"/>
                <w:color w:val="000000" w:themeColor="text1"/>
                <w:sz w:val="24"/>
                <w:szCs w:val="24"/>
              </w:rPr>
              <w:t>开标时间</w:t>
            </w:r>
          </w:p>
          <w:p w:rsidR="00B74786" w:rsidRPr="00122AA7" w:rsidRDefault="00656FCD">
            <w:pPr>
              <w:spacing w:line="440" w:lineRule="exact"/>
              <w:ind w:left="841" w:hanging="841"/>
              <w:jc w:val="center"/>
              <w:rPr>
                <w:rFonts w:ascii="宋体" w:hAnsi="宋体"/>
                <w:color w:val="000000" w:themeColor="text1"/>
                <w:sz w:val="24"/>
                <w:szCs w:val="24"/>
              </w:rPr>
            </w:pPr>
            <w:r w:rsidRPr="00122AA7">
              <w:rPr>
                <w:rFonts w:ascii="宋体" w:hAnsi="宋体" w:hint="eastAsia"/>
                <w:color w:val="000000" w:themeColor="text1"/>
                <w:sz w:val="24"/>
                <w:szCs w:val="24"/>
              </w:rPr>
              <w:t>及地点</w:t>
            </w:r>
          </w:p>
        </w:tc>
        <w:tc>
          <w:tcPr>
            <w:tcW w:w="7077" w:type="dxa"/>
            <w:vAlign w:val="center"/>
          </w:tcPr>
          <w:p w:rsidR="00B74786" w:rsidRPr="00122AA7" w:rsidRDefault="00656FCD">
            <w:pPr>
              <w:spacing w:line="440" w:lineRule="exact"/>
              <w:ind w:left="841" w:hanging="841"/>
              <w:rPr>
                <w:rFonts w:ascii="宋体" w:hAnsi="宋体"/>
                <w:color w:val="000000" w:themeColor="text1"/>
                <w:sz w:val="24"/>
                <w:szCs w:val="24"/>
              </w:rPr>
            </w:pPr>
            <w:r w:rsidRPr="00122AA7">
              <w:rPr>
                <w:rFonts w:ascii="宋体" w:hAnsi="宋体" w:hint="eastAsia"/>
                <w:color w:val="000000" w:themeColor="text1"/>
                <w:sz w:val="24"/>
                <w:szCs w:val="24"/>
              </w:rPr>
              <w:t>开标时间：详见招标公告</w:t>
            </w:r>
          </w:p>
          <w:p w:rsidR="00B74786" w:rsidRPr="00122AA7" w:rsidRDefault="00656FCD">
            <w:pPr>
              <w:spacing w:line="440" w:lineRule="exact"/>
              <w:ind w:left="841" w:hanging="841"/>
              <w:rPr>
                <w:rFonts w:ascii="宋体" w:hAnsi="宋体"/>
                <w:color w:val="000000" w:themeColor="text1"/>
                <w:sz w:val="24"/>
                <w:szCs w:val="24"/>
              </w:rPr>
            </w:pPr>
            <w:r w:rsidRPr="00122AA7">
              <w:rPr>
                <w:rFonts w:ascii="宋体" w:hAnsi="宋体" w:hint="eastAsia"/>
                <w:color w:val="000000" w:themeColor="text1"/>
                <w:sz w:val="24"/>
                <w:szCs w:val="24"/>
              </w:rPr>
              <w:t>开标地点：详见招标公告</w:t>
            </w:r>
          </w:p>
        </w:tc>
      </w:tr>
      <w:tr w:rsidR="00122AA7" w:rsidRPr="00122AA7">
        <w:trPr>
          <w:trHeight w:val="786"/>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18</w:t>
            </w:r>
          </w:p>
        </w:tc>
        <w:tc>
          <w:tcPr>
            <w:tcW w:w="1559" w:type="dxa"/>
            <w:vAlign w:val="center"/>
          </w:tcPr>
          <w:p w:rsidR="00B74786" w:rsidRPr="00122AA7" w:rsidRDefault="00656FCD">
            <w:pPr>
              <w:spacing w:line="440" w:lineRule="exact"/>
              <w:ind w:left="841" w:hanging="841"/>
              <w:jc w:val="center"/>
              <w:rPr>
                <w:rFonts w:ascii="宋体" w:hAnsi="宋体"/>
                <w:color w:val="000000" w:themeColor="text1"/>
                <w:sz w:val="24"/>
                <w:szCs w:val="24"/>
              </w:rPr>
            </w:pPr>
            <w:r w:rsidRPr="00122AA7">
              <w:rPr>
                <w:rFonts w:ascii="宋体" w:hAnsi="宋体" w:hint="eastAsia"/>
                <w:color w:val="000000" w:themeColor="text1"/>
                <w:sz w:val="24"/>
                <w:szCs w:val="24"/>
              </w:rPr>
              <w:t>分  包</w:t>
            </w:r>
          </w:p>
        </w:tc>
        <w:tc>
          <w:tcPr>
            <w:tcW w:w="7077" w:type="dxa"/>
            <w:vAlign w:val="center"/>
          </w:tcPr>
          <w:p w:rsidR="00B74786" w:rsidRPr="00122AA7" w:rsidRDefault="00656FCD">
            <w:pPr>
              <w:spacing w:line="440" w:lineRule="exact"/>
              <w:ind w:left="841" w:hanging="841"/>
              <w:rPr>
                <w:rFonts w:ascii="宋体" w:hAnsi="宋体"/>
                <w:color w:val="000000" w:themeColor="text1"/>
                <w:sz w:val="24"/>
                <w:szCs w:val="24"/>
              </w:rPr>
            </w:pPr>
            <w:r w:rsidRPr="00122AA7">
              <w:rPr>
                <w:rFonts w:ascii="宋体" w:hAnsi="宋体" w:hint="eastAsia"/>
                <w:color w:val="000000" w:themeColor="text1"/>
                <w:sz w:val="24"/>
                <w:szCs w:val="24"/>
              </w:rPr>
              <w:t>不允许</w:t>
            </w:r>
          </w:p>
        </w:tc>
      </w:tr>
      <w:tr w:rsidR="00122AA7" w:rsidRPr="00122AA7">
        <w:trPr>
          <w:trHeight w:val="489"/>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19</w:t>
            </w:r>
          </w:p>
        </w:tc>
        <w:tc>
          <w:tcPr>
            <w:tcW w:w="155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评标办法</w:t>
            </w:r>
          </w:p>
        </w:tc>
        <w:tc>
          <w:tcPr>
            <w:tcW w:w="7077" w:type="dxa"/>
            <w:vAlign w:val="center"/>
          </w:tcPr>
          <w:p w:rsidR="00B74786" w:rsidRPr="00122AA7" w:rsidRDefault="00656FCD">
            <w:pPr>
              <w:widowControl/>
              <w:jc w:val="left"/>
              <w:rPr>
                <w:rFonts w:ascii="宋体" w:hAnsi="宋体"/>
                <w:color w:val="000000" w:themeColor="text1"/>
                <w:sz w:val="24"/>
                <w:szCs w:val="24"/>
              </w:rPr>
            </w:pPr>
            <w:r w:rsidRPr="00122AA7">
              <w:rPr>
                <w:rFonts w:hint="eastAsia"/>
                <w:color w:val="000000" w:themeColor="text1"/>
                <w:spacing w:val="-5"/>
                <w:sz w:val="24"/>
                <w:szCs w:val="24"/>
              </w:rPr>
              <w:t>综合评分法</w:t>
            </w:r>
            <w:r w:rsidRPr="00122AA7">
              <w:rPr>
                <w:rFonts w:ascii="宋体" w:hAnsi="宋体" w:hint="eastAsia"/>
                <w:color w:val="000000" w:themeColor="text1"/>
                <w:sz w:val="24"/>
                <w:szCs w:val="24"/>
              </w:rPr>
              <w:t>。详见招标公告</w:t>
            </w:r>
          </w:p>
        </w:tc>
      </w:tr>
      <w:tr w:rsidR="00122AA7" w:rsidRPr="00122AA7">
        <w:trPr>
          <w:trHeight w:val="489"/>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20</w:t>
            </w:r>
          </w:p>
        </w:tc>
        <w:tc>
          <w:tcPr>
            <w:tcW w:w="155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szCs w:val="24"/>
              </w:rPr>
              <w:t>投标保证金金额</w:t>
            </w:r>
          </w:p>
        </w:tc>
        <w:tc>
          <w:tcPr>
            <w:tcW w:w="7077" w:type="dxa"/>
            <w:vAlign w:val="center"/>
          </w:tcPr>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人民币大写</w:t>
            </w:r>
            <w:r w:rsidR="00A516DB" w:rsidRPr="00122AA7">
              <w:rPr>
                <w:rFonts w:ascii="宋体" w:hAnsi="宋体" w:hint="eastAsia"/>
                <w:b/>
                <w:bCs/>
                <w:color w:val="000000" w:themeColor="text1"/>
                <w:sz w:val="24"/>
                <w:szCs w:val="24"/>
                <w:u w:val="single"/>
              </w:rPr>
              <w:t>叁</w:t>
            </w:r>
            <w:r w:rsidRPr="00122AA7">
              <w:rPr>
                <w:rFonts w:ascii="宋体" w:hAnsi="宋体" w:hint="eastAsia"/>
                <w:b/>
                <w:bCs/>
                <w:color w:val="000000" w:themeColor="text1"/>
                <w:sz w:val="24"/>
                <w:szCs w:val="24"/>
                <w:u w:val="single"/>
              </w:rPr>
              <w:t>万元整（小写：￥</w:t>
            </w:r>
            <w:r w:rsidR="00A516DB" w:rsidRPr="00122AA7">
              <w:rPr>
                <w:rFonts w:ascii="宋体" w:hAnsi="宋体"/>
                <w:b/>
                <w:bCs/>
                <w:color w:val="000000" w:themeColor="text1"/>
                <w:sz w:val="24"/>
                <w:szCs w:val="24"/>
                <w:u w:val="single"/>
              </w:rPr>
              <w:t>3</w:t>
            </w:r>
            <w:r w:rsidRPr="00122AA7">
              <w:rPr>
                <w:rFonts w:ascii="宋体" w:hAnsi="宋体" w:hint="eastAsia"/>
                <w:b/>
                <w:bCs/>
                <w:color w:val="000000" w:themeColor="text1"/>
                <w:sz w:val="24"/>
                <w:szCs w:val="24"/>
                <w:u w:val="single"/>
              </w:rPr>
              <w:t>0000.00）</w:t>
            </w:r>
            <w:r w:rsidRPr="00122AA7">
              <w:rPr>
                <w:rFonts w:ascii="宋体" w:hAnsi="宋体" w:hint="eastAsia"/>
                <w:color w:val="000000" w:themeColor="text1"/>
                <w:sz w:val="24"/>
                <w:szCs w:val="24"/>
              </w:rPr>
              <w:t>，投标保证金应当在</w:t>
            </w:r>
            <w:r w:rsidRPr="00122AA7">
              <w:rPr>
                <w:rFonts w:ascii="宋体" w:hAnsi="宋体" w:hint="eastAsia"/>
                <w:b/>
                <w:bCs/>
                <w:color w:val="000000" w:themeColor="text1"/>
                <w:sz w:val="24"/>
                <w:szCs w:val="24"/>
              </w:rPr>
              <w:t>报名截止时间前</w:t>
            </w:r>
            <w:r w:rsidRPr="00122AA7">
              <w:rPr>
                <w:rFonts w:ascii="宋体" w:hAnsi="宋体" w:hint="eastAsia"/>
                <w:color w:val="000000" w:themeColor="text1"/>
                <w:sz w:val="24"/>
                <w:szCs w:val="24"/>
              </w:rPr>
              <w:t>足额到达本次招标公告指定账号（项目多标的，应向所投标的对应账号交纳），且应当从投标人本单位账号转出。</w:t>
            </w:r>
          </w:p>
          <w:p w:rsidR="00B74786" w:rsidRPr="00122AA7" w:rsidRDefault="00656FCD">
            <w:pPr>
              <w:widowControl/>
              <w:jc w:val="left"/>
              <w:rPr>
                <w:color w:val="000000" w:themeColor="text1"/>
                <w:spacing w:val="-5"/>
                <w:sz w:val="24"/>
                <w:szCs w:val="24"/>
              </w:rPr>
            </w:pPr>
            <w:r w:rsidRPr="00122AA7">
              <w:rPr>
                <w:rFonts w:ascii="宋体" w:hAnsi="宋体" w:hint="eastAsia"/>
                <w:color w:val="000000" w:themeColor="text1"/>
                <w:sz w:val="24"/>
                <w:szCs w:val="24"/>
              </w:rPr>
              <w:t>详见招标文件第三章投标人须知第2条</w:t>
            </w:r>
          </w:p>
        </w:tc>
      </w:tr>
      <w:tr w:rsidR="00122AA7" w:rsidRPr="00122AA7">
        <w:trPr>
          <w:trHeight w:val="489"/>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21</w:t>
            </w:r>
          </w:p>
        </w:tc>
        <w:tc>
          <w:tcPr>
            <w:tcW w:w="155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szCs w:val="24"/>
              </w:rPr>
              <w:t>投标保证金交纳账号</w:t>
            </w:r>
          </w:p>
        </w:tc>
        <w:tc>
          <w:tcPr>
            <w:tcW w:w="7077" w:type="dxa"/>
            <w:vAlign w:val="center"/>
          </w:tcPr>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单位名称：合肥文旅博览集团有限公司</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开户银行账号：1302010509200182305</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开户银行：中国工商银行合肥望江路支行</w:t>
            </w:r>
          </w:p>
          <w:p w:rsidR="00B74786" w:rsidRPr="00122AA7" w:rsidRDefault="00656FCD" w:rsidP="00724AF8">
            <w:pPr>
              <w:widowControl/>
              <w:jc w:val="left"/>
              <w:rPr>
                <w:color w:val="000000" w:themeColor="text1"/>
                <w:spacing w:val="-5"/>
                <w:sz w:val="24"/>
                <w:szCs w:val="24"/>
              </w:rPr>
            </w:pPr>
            <w:r w:rsidRPr="00122AA7">
              <w:rPr>
                <w:rFonts w:ascii="宋体" w:hAnsi="宋体" w:hint="eastAsia"/>
                <w:color w:val="000000" w:themeColor="text1"/>
                <w:sz w:val="24"/>
                <w:szCs w:val="24"/>
              </w:rPr>
              <w:t>转帐时请备注“××项目投标保证金，并将转账凭证扫描件发送至报名邮箱</w:t>
            </w:r>
            <w:r w:rsidR="00724AF8" w:rsidRPr="00122AA7">
              <w:rPr>
                <w:rFonts w:ascii="宋体" w:hAnsi="宋体" w:hint="eastAsia"/>
                <w:color w:val="000000" w:themeColor="text1"/>
                <w:sz w:val="24"/>
                <w:szCs w:val="24"/>
              </w:rPr>
              <w:t>1</w:t>
            </w:r>
            <w:r w:rsidR="00724AF8" w:rsidRPr="00122AA7">
              <w:rPr>
                <w:rFonts w:ascii="宋体" w:hAnsi="宋体"/>
                <w:color w:val="000000" w:themeColor="text1"/>
                <w:sz w:val="24"/>
                <w:szCs w:val="24"/>
              </w:rPr>
              <w:t>20156961@qq.com</w:t>
            </w:r>
          </w:p>
        </w:tc>
      </w:tr>
      <w:tr w:rsidR="00122AA7"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color w:val="000000" w:themeColor="text1"/>
                <w:sz w:val="24"/>
              </w:rPr>
              <w:t>22</w:t>
            </w:r>
          </w:p>
        </w:tc>
        <w:tc>
          <w:tcPr>
            <w:tcW w:w="1559" w:type="dxa"/>
            <w:vAlign w:val="center"/>
          </w:tcPr>
          <w:p w:rsidR="00B74786" w:rsidRPr="00122AA7" w:rsidRDefault="00656FCD">
            <w:pPr>
              <w:spacing w:line="500" w:lineRule="exact"/>
              <w:jc w:val="center"/>
              <w:rPr>
                <w:rFonts w:ascii="宋体" w:hAnsi="宋体"/>
                <w:bCs/>
                <w:color w:val="000000" w:themeColor="text1"/>
                <w:sz w:val="24"/>
                <w:szCs w:val="24"/>
              </w:rPr>
            </w:pPr>
            <w:r w:rsidRPr="00122AA7">
              <w:rPr>
                <w:rFonts w:ascii="宋体" w:hAnsi="宋体" w:hint="eastAsia"/>
                <w:color w:val="000000" w:themeColor="text1"/>
                <w:sz w:val="24"/>
                <w:szCs w:val="24"/>
              </w:rPr>
              <w:t>履约保证金</w:t>
            </w:r>
          </w:p>
        </w:tc>
        <w:tc>
          <w:tcPr>
            <w:tcW w:w="7077" w:type="dxa"/>
            <w:vAlign w:val="center"/>
          </w:tcPr>
          <w:p w:rsidR="00B74786" w:rsidRPr="00122AA7" w:rsidRDefault="00656FCD" w:rsidP="00DB29AB">
            <w:pPr>
              <w:adjustRightInd w:val="0"/>
              <w:snapToGrid w:val="0"/>
              <w:spacing w:line="400" w:lineRule="exact"/>
              <w:rPr>
                <w:rFonts w:ascii="宋体" w:hAnsi="宋体"/>
                <w:color w:val="000000" w:themeColor="text1"/>
                <w:sz w:val="24"/>
                <w:szCs w:val="24"/>
              </w:rPr>
            </w:pPr>
            <w:r w:rsidRPr="00122AA7">
              <w:rPr>
                <w:rFonts w:ascii="宋体" w:hAnsi="宋体" w:hint="eastAsia"/>
                <w:color w:val="000000" w:themeColor="text1"/>
                <w:sz w:val="24"/>
                <w:szCs w:val="24"/>
              </w:rPr>
              <w:t>1.履约保证金：合同价的</w:t>
            </w:r>
            <w:r w:rsidRPr="00122AA7">
              <w:rPr>
                <w:rFonts w:ascii="宋体" w:hAnsi="宋体" w:hint="eastAsia"/>
                <w:color w:val="000000" w:themeColor="text1"/>
                <w:sz w:val="24"/>
                <w:szCs w:val="24"/>
                <w:u w:val="single"/>
              </w:rPr>
              <w:t xml:space="preserve"> 5 </w:t>
            </w:r>
            <w:r w:rsidRPr="00122AA7">
              <w:rPr>
                <w:rFonts w:ascii="宋体" w:hAnsi="宋体" w:hint="eastAsia"/>
                <w:color w:val="000000" w:themeColor="text1"/>
                <w:sz w:val="24"/>
                <w:szCs w:val="24"/>
              </w:rPr>
              <w:t>%。</w:t>
            </w:r>
          </w:p>
          <w:p w:rsidR="00B74786" w:rsidRPr="00122AA7" w:rsidRDefault="00656FCD" w:rsidP="00DB29AB">
            <w:pPr>
              <w:adjustRightInd w:val="0"/>
              <w:snapToGrid w:val="0"/>
              <w:spacing w:line="400" w:lineRule="exact"/>
              <w:rPr>
                <w:rFonts w:ascii="宋体" w:hAnsi="宋体"/>
                <w:color w:val="000000" w:themeColor="text1"/>
                <w:sz w:val="24"/>
                <w:szCs w:val="24"/>
              </w:rPr>
            </w:pPr>
            <w:r w:rsidRPr="00122AA7">
              <w:rPr>
                <w:rFonts w:ascii="宋体" w:hAnsi="宋体" w:hint="eastAsia"/>
                <w:color w:val="000000" w:themeColor="text1"/>
                <w:sz w:val="24"/>
                <w:szCs w:val="24"/>
              </w:rPr>
              <w:t>2.担保形式：□现金保证 □现金支票 □银行汇票</w:t>
            </w:r>
          </w:p>
          <w:p w:rsidR="00B74786" w:rsidRPr="00122AA7" w:rsidRDefault="00656FCD" w:rsidP="00DB29AB">
            <w:pPr>
              <w:adjustRightInd w:val="0"/>
              <w:snapToGrid w:val="0"/>
              <w:spacing w:line="400" w:lineRule="exact"/>
              <w:ind w:firstLineChars="200" w:firstLine="480"/>
              <w:rPr>
                <w:rFonts w:ascii="宋体" w:hAnsi="宋体"/>
                <w:color w:val="000000" w:themeColor="text1"/>
                <w:sz w:val="24"/>
                <w:szCs w:val="24"/>
              </w:rPr>
            </w:pPr>
            <w:r w:rsidRPr="00122AA7">
              <w:rPr>
                <w:rFonts w:ascii="MS Mincho" w:eastAsia="MS Mincho" w:hAnsi="MS Mincho" w:cs="MS Mincho" w:hint="eastAsia"/>
                <w:color w:val="000000" w:themeColor="text1"/>
                <w:sz w:val="24"/>
                <w:szCs w:val="24"/>
              </w:rPr>
              <w:t>☑</w:t>
            </w:r>
            <w:r w:rsidRPr="00122AA7">
              <w:rPr>
                <w:rFonts w:ascii="宋体" w:hAnsi="宋体" w:hint="eastAsia"/>
                <w:color w:val="000000" w:themeColor="text1"/>
                <w:sz w:val="24"/>
                <w:szCs w:val="24"/>
              </w:rPr>
              <w:t>银行保函</w:t>
            </w:r>
            <w:r w:rsidRPr="00122AA7">
              <w:rPr>
                <w:rFonts w:ascii="MS Mincho" w:eastAsia="MS Mincho" w:hAnsi="MS Mincho" w:cs="MS Mincho" w:hint="eastAsia"/>
                <w:color w:val="000000" w:themeColor="text1"/>
                <w:sz w:val="24"/>
                <w:szCs w:val="24"/>
              </w:rPr>
              <w:t>☑</w:t>
            </w:r>
            <w:r w:rsidRPr="00122AA7">
              <w:rPr>
                <w:rFonts w:ascii="宋体" w:hAnsi="宋体" w:hint="eastAsia"/>
                <w:color w:val="000000" w:themeColor="text1"/>
                <w:sz w:val="24"/>
                <w:szCs w:val="24"/>
              </w:rPr>
              <w:t>银行转账 □工程担保  □保证保险</w:t>
            </w:r>
          </w:p>
          <w:p w:rsidR="00B74786" w:rsidRPr="00122AA7" w:rsidRDefault="00656FCD" w:rsidP="00DB29AB">
            <w:pPr>
              <w:spacing w:line="400" w:lineRule="exact"/>
              <w:rPr>
                <w:rFonts w:ascii="宋体" w:hAnsi="宋体"/>
                <w:color w:val="000000" w:themeColor="text1"/>
                <w:sz w:val="24"/>
                <w:szCs w:val="24"/>
              </w:rPr>
            </w:pPr>
            <w:r w:rsidRPr="00122AA7">
              <w:rPr>
                <w:rFonts w:ascii="宋体" w:hAnsi="宋体" w:hint="eastAsia"/>
                <w:color w:val="000000" w:themeColor="text1"/>
                <w:sz w:val="24"/>
                <w:szCs w:val="24"/>
              </w:rPr>
              <w:t>3.收受人为:□招标人、</w:t>
            </w:r>
            <w:r w:rsidRPr="00122AA7">
              <w:rPr>
                <w:rFonts w:ascii="宋体" w:hAnsi="宋体"/>
                <w:color w:val="000000" w:themeColor="text1"/>
                <w:sz w:val="24"/>
                <w:szCs w:val="24"/>
              </w:rPr>
              <w:sym w:font="Wingdings" w:char="F0FE"/>
            </w:r>
            <w:r w:rsidRPr="00122AA7">
              <w:rPr>
                <w:rFonts w:ascii="宋体" w:hAnsi="宋体" w:hint="eastAsia"/>
                <w:color w:val="000000" w:themeColor="text1"/>
                <w:sz w:val="24"/>
                <w:szCs w:val="24"/>
              </w:rPr>
              <w:t>委托人</w:t>
            </w:r>
          </w:p>
          <w:p w:rsidR="00B74786" w:rsidRPr="00122AA7" w:rsidRDefault="00656FCD" w:rsidP="00DB29AB">
            <w:pPr>
              <w:adjustRightInd w:val="0"/>
              <w:snapToGrid w:val="0"/>
              <w:spacing w:line="400" w:lineRule="exact"/>
              <w:rPr>
                <w:rFonts w:ascii="宋体" w:hAnsi="宋体"/>
                <w:color w:val="000000" w:themeColor="text1"/>
                <w:sz w:val="24"/>
                <w:szCs w:val="24"/>
              </w:rPr>
            </w:pPr>
            <w:r w:rsidRPr="00122AA7">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B74786" w:rsidRPr="00122AA7" w:rsidRDefault="00656FCD" w:rsidP="00DB29AB">
            <w:pPr>
              <w:adjustRightInd w:val="0"/>
              <w:snapToGrid w:val="0"/>
              <w:spacing w:line="400" w:lineRule="exact"/>
              <w:rPr>
                <w:rFonts w:ascii="宋体" w:hAnsi="宋体"/>
                <w:color w:val="000000" w:themeColor="text1"/>
                <w:sz w:val="24"/>
                <w:szCs w:val="24"/>
              </w:rPr>
            </w:pPr>
            <w:r w:rsidRPr="00122AA7">
              <w:rPr>
                <w:rFonts w:ascii="宋体" w:hAnsi="宋体" w:hint="eastAsia"/>
                <w:color w:val="000000" w:themeColor="text1"/>
                <w:sz w:val="24"/>
                <w:szCs w:val="24"/>
              </w:rPr>
              <w:t>5.保证金必须从基本账户转出，投标保证金汇出帐户名称应与投标单位名称应完全一致。</w:t>
            </w:r>
          </w:p>
          <w:p w:rsidR="00B74786" w:rsidRPr="00122AA7" w:rsidRDefault="00656FCD" w:rsidP="00DB29AB">
            <w:pPr>
              <w:adjustRightInd w:val="0"/>
              <w:snapToGrid w:val="0"/>
              <w:spacing w:line="400" w:lineRule="exact"/>
              <w:jc w:val="left"/>
              <w:rPr>
                <w:rFonts w:ascii="宋体" w:hAnsi="宋体"/>
                <w:color w:val="000000" w:themeColor="text1"/>
                <w:sz w:val="24"/>
                <w:szCs w:val="24"/>
              </w:rPr>
            </w:pPr>
            <w:r w:rsidRPr="00122AA7">
              <w:rPr>
                <w:rFonts w:ascii="宋体" w:hAnsi="宋体" w:hint="eastAsia"/>
                <w:color w:val="000000" w:themeColor="text1"/>
                <w:sz w:val="24"/>
                <w:szCs w:val="24"/>
              </w:rPr>
              <w:t>6.退还：担保有效期满7日内（最迟不超过项目竣工验收通过后</w:t>
            </w:r>
            <w:r w:rsidRPr="00122AA7">
              <w:rPr>
                <w:rFonts w:ascii="宋体" w:hAnsi="宋体" w:hint="eastAsia"/>
                <w:color w:val="000000" w:themeColor="text1"/>
                <w:sz w:val="24"/>
                <w:szCs w:val="24"/>
              </w:rPr>
              <w:lastRenderedPageBreak/>
              <w:t>28天）。</w:t>
            </w:r>
          </w:p>
          <w:p w:rsidR="00B74786" w:rsidRPr="00122AA7" w:rsidRDefault="00656FCD" w:rsidP="00DB29AB">
            <w:pPr>
              <w:adjustRightInd w:val="0"/>
              <w:snapToGrid w:val="0"/>
              <w:spacing w:line="400" w:lineRule="exact"/>
              <w:rPr>
                <w:rFonts w:ascii="宋体" w:hAnsi="宋体"/>
                <w:b/>
                <w:color w:val="000000" w:themeColor="text1"/>
                <w:sz w:val="24"/>
                <w:szCs w:val="24"/>
              </w:rPr>
            </w:pPr>
            <w:r w:rsidRPr="00122AA7">
              <w:rPr>
                <w:rFonts w:ascii="宋体" w:hAnsi="宋体" w:hint="eastAsia"/>
                <w:b/>
                <w:color w:val="000000" w:themeColor="text1"/>
                <w:sz w:val="24"/>
                <w:szCs w:val="24"/>
              </w:rPr>
              <w:t>7.如采用银行保函，</w:t>
            </w:r>
            <w:r w:rsidRPr="00122AA7">
              <w:rPr>
                <w:rFonts w:ascii="宋体" w:hAnsi="宋体"/>
                <w:b/>
                <w:color w:val="000000" w:themeColor="text1"/>
                <w:sz w:val="24"/>
                <w:szCs w:val="24"/>
              </w:rPr>
              <w:t>银行保函由合肥本地银行或在合肥具有分支机构的银行出</w:t>
            </w:r>
            <w:r w:rsidRPr="00122AA7">
              <w:rPr>
                <w:rFonts w:ascii="宋体" w:hAnsi="宋体" w:hint="eastAsia"/>
                <w:b/>
                <w:color w:val="000000" w:themeColor="text1"/>
                <w:sz w:val="24"/>
                <w:szCs w:val="24"/>
              </w:rPr>
              <w:t>具的</w:t>
            </w:r>
            <w:r w:rsidRPr="00122AA7">
              <w:rPr>
                <w:rFonts w:ascii="宋体" w:hAnsi="宋体"/>
                <w:b/>
                <w:color w:val="000000" w:themeColor="text1"/>
                <w:sz w:val="24"/>
                <w:szCs w:val="24"/>
              </w:rPr>
              <w:t>见索即付无条件保函。</w:t>
            </w:r>
          </w:p>
          <w:p w:rsidR="00B74786" w:rsidRPr="00122AA7" w:rsidRDefault="00656FCD" w:rsidP="00DB29AB">
            <w:pPr>
              <w:adjustRightInd w:val="0"/>
              <w:snapToGrid w:val="0"/>
              <w:spacing w:line="400" w:lineRule="exact"/>
              <w:jc w:val="left"/>
              <w:rPr>
                <w:rFonts w:ascii="宋体" w:hAnsi="宋体"/>
                <w:color w:val="000000" w:themeColor="text1"/>
                <w:sz w:val="24"/>
                <w:szCs w:val="24"/>
              </w:rPr>
            </w:pPr>
            <w:r w:rsidRPr="00122AA7">
              <w:rPr>
                <w:rFonts w:ascii="宋体" w:hAnsi="宋体" w:hint="eastAsia"/>
                <w:b/>
                <w:color w:val="000000" w:themeColor="text1"/>
                <w:sz w:val="24"/>
                <w:szCs w:val="24"/>
              </w:rPr>
              <w:t>8.如采用工程担保，工程担保由注册地在合肥市</w:t>
            </w:r>
            <w:r w:rsidRPr="00122AA7">
              <w:rPr>
                <w:rFonts w:ascii="宋体" w:hAnsi="宋体"/>
                <w:b/>
                <w:color w:val="000000" w:themeColor="text1"/>
                <w:sz w:val="24"/>
                <w:szCs w:val="24"/>
              </w:rPr>
              <w:t>或在合肥具有分支机构的</w:t>
            </w:r>
            <w:r w:rsidRPr="00122AA7">
              <w:rPr>
                <w:rFonts w:ascii="宋体" w:hAnsi="宋体" w:hint="eastAsia"/>
                <w:b/>
                <w:color w:val="000000" w:themeColor="text1"/>
                <w:sz w:val="24"/>
                <w:szCs w:val="24"/>
              </w:rPr>
              <w:t>国有担保公司出具的无条件担保。</w:t>
            </w:r>
          </w:p>
        </w:tc>
      </w:tr>
      <w:tr w:rsidR="00122AA7"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lastRenderedPageBreak/>
              <w:t>23</w:t>
            </w:r>
          </w:p>
        </w:tc>
        <w:tc>
          <w:tcPr>
            <w:tcW w:w="1559" w:type="dxa"/>
            <w:vAlign w:val="center"/>
          </w:tcPr>
          <w:p w:rsidR="00B74786" w:rsidRPr="00122AA7" w:rsidRDefault="00656FCD">
            <w:pPr>
              <w:spacing w:line="500" w:lineRule="exact"/>
              <w:jc w:val="center"/>
              <w:rPr>
                <w:rFonts w:ascii="宋体" w:hAnsi="宋体"/>
                <w:color w:val="000000" w:themeColor="text1"/>
                <w:sz w:val="24"/>
                <w:szCs w:val="24"/>
              </w:rPr>
            </w:pPr>
            <w:r w:rsidRPr="00122AA7">
              <w:rPr>
                <w:rFonts w:ascii="宋体" w:hAnsi="宋体" w:hint="eastAsia"/>
                <w:color w:val="000000" w:themeColor="text1"/>
                <w:sz w:val="24"/>
              </w:rPr>
              <w:t>业绩要求</w:t>
            </w:r>
          </w:p>
        </w:tc>
        <w:tc>
          <w:tcPr>
            <w:tcW w:w="7077" w:type="dxa"/>
            <w:vAlign w:val="center"/>
          </w:tcPr>
          <w:p w:rsidR="00B74786" w:rsidRPr="00122AA7" w:rsidRDefault="00656FCD">
            <w:pPr>
              <w:spacing w:line="500" w:lineRule="exact"/>
              <w:rPr>
                <w:rFonts w:ascii="宋体" w:hAnsi="宋体"/>
                <w:color w:val="000000" w:themeColor="text1"/>
                <w:sz w:val="24"/>
              </w:rPr>
            </w:pPr>
            <w:r w:rsidRPr="00122AA7">
              <w:rPr>
                <w:rFonts w:ascii="宋体" w:hAnsi="宋体" w:hint="eastAsia"/>
                <w:color w:val="000000" w:themeColor="text1"/>
                <w:sz w:val="24"/>
              </w:rPr>
              <w:t>1</w:t>
            </w:r>
            <w:r w:rsidRPr="00122AA7">
              <w:rPr>
                <w:rFonts w:ascii="宋体" w:hAnsi="宋体"/>
                <w:color w:val="000000" w:themeColor="text1"/>
                <w:sz w:val="24"/>
              </w:rPr>
              <w:t>.</w:t>
            </w:r>
            <w:r w:rsidRPr="00122AA7">
              <w:rPr>
                <w:rFonts w:ascii="宋体" w:hAnsi="宋体" w:hint="eastAsia"/>
                <w:color w:val="000000" w:themeColor="text1"/>
                <w:sz w:val="24"/>
              </w:rPr>
              <w:t>本招标文件中要求的业绩须为:</w:t>
            </w:r>
          </w:p>
          <w:p w:rsidR="00B74786" w:rsidRPr="00122AA7" w:rsidRDefault="00656FCD">
            <w:pPr>
              <w:spacing w:line="500" w:lineRule="exact"/>
              <w:rPr>
                <w:rFonts w:ascii="宋体" w:hAnsi="宋体"/>
                <w:b/>
                <w:bCs/>
                <w:color w:val="000000" w:themeColor="text1"/>
                <w:sz w:val="24"/>
                <w:szCs w:val="24"/>
              </w:rPr>
            </w:pPr>
            <w:r w:rsidRPr="00122AA7">
              <w:rPr>
                <w:rFonts w:ascii="宋体" w:hAnsi="宋体" w:hint="eastAsia"/>
                <w:b/>
                <w:bCs/>
                <w:color w:val="000000" w:themeColor="text1"/>
                <w:sz w:val="24"/>
                <w:szCs w:val="24"/>
              </w:rPr>
              <w:t>正在履约或已完成的业绩：投标文件中须同时提供以下业绩证明材料：</w:t>
            </w:r>
          </w:p>
          <w:p w:rsidR="00B74786" w:rsidRPr="00122AA7" w:rsidRDefault="00656FCD">
            <w:pPr>
              <w:spacing w:line="500" w:lineRule="exact"/>
              <w:rPr>
                <w:rFonts w:ascii="宋体" w:hAnsi="宋体"/>
                <w:b/>
                <w:bCs/>
                <w:color w:val="000000" w:themeColor="text1"/>
                <w:sz w:val="24"/>
                <w:szCs w:val="24"/>
              </w:rPr>
            </w:pPr>
            <w:r w:rsidRPr="00122AA7">
              <w:rPr>
                <w:rFonts w:ascii="宋体" w:hAnsi="宋体" w:hint="eastAsia"/>
                <w:b/>
                <w:bCs/>
                <w:color w:val="000000" w:themeColor="text1"/>
                <w:sz w:val="24"/>
                <w:szCs w:val="24"/>
              </w:rPr>
              <w:t>（1）业绩合同扫描件；</w:t>
            </w:r>
          </w:p>
          <w:p w:rsidR="00B74786" w:rsidRPr="00122AA7" w:rsidRDefault="00656FCD">
            <w:pPr>
              <w:spacing w:line="500" w:lineRule="exact"/>
              <w:rPr>
                <w:rFonts w:ascii="宋体" w:hAnsi="宋体"/>
                <w:b/>
                <w:bCs/>
                <w:color w:val="000000" w:themeColor="text1"/>
                <w:sz w:val="24"/>
                <w:szCs w:val="24"/>
              </w:rPr>
            </w:pPr>
            <w:r w:rsidRPr="00122AA7">
              <w:rPr>
                <w:rFonts w:ascii="宋体" w:hAnsi="宋体" w:hint="eastAsia"/>
                <w:b/>
                <w:bCs/>
                <w:color w:val="000000" w:themeColor="text1"/>
                <w:sz w:val="24"/>
                <w:szCs w:val="24"/>
              </w:rPr>
              <w:t>（2）与该业绩对应的项目正在履约或已完成的证明材料（业主（或合同甲方）证明）。</w:t>
            </w:r>
          </w:p>
          <w:p w:rsidR="00B74786" w:rsidRPr="00122AA7" w:rsidRDefault="00656FCD">
            <w:pPr>
              <w:spacing w:line="500" w:lineRule="exact"/>
              <w:rPr>
                <w:rFonts w:ascii="宋体" w:hAnsi="宋体"/>
                <w:color w:val="000000" w:themeColor="text1"/>
                <w:sz w:val="24"/>
              </w:rPr>
            </w:pPr>
            <w:r w:rsidRPr="00122AA7">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已签订合同但尚未实施的业绩不予认可。即截至投标截止时间，项目如存在目前尚未开始履约、人员进场但尚未实质性开展、处于暂停等情况的，该业绩不予认可。</w:t>
            </w:r>
          </w:p>
          <w:p w:rsidR="00B74786" w:rsidRPr="00122AA7" w:rsidRDefault="00656FCD">
            <w:pPr>
              <w:spacing w:line="500" w:lineRule="exact"/>
              <w:rPr>
                <w:rFonts w:ascii="宋体" w:hAnsi="宋体"/>
                <w:b/>
                <w:bCs/>
                <w:color w:val="000000" w:themeColor="text1"/>
                <w:sz w:val="24"/>
                <w:szCs w:val="24"/>
              </w:rPr>
            </w:pPr>
            <w:r w:rsidRPr="00122AA7">
              <w:rPr>
                <w:rFonts w:ascii="宋体" w:hAnsi="宋体" w:hint="eastAsia"/>
                <w:b/>
                <w:color w:val="000000" w:themeColor="text1"/>
                <w:sz w:val="24"/>
              </w:rPr>
              <w:t>注：</w:t>
            </w:r>
            <w:r w:rsidRPr="00122AA7">
              <w:rPr>
                <w:rFonts w:ascii="宋体" w:hAnsi="宋体" w:hint="eastAsia"/>
                <w:b/>
                <w:color w:val="000000" w:themeColor="text1"/>
                <w:kern w:val="0"/>
                <w:sz w:val="24"/>
              </w:rPr>
              <w:t>（1）正在履约或已完成的证明材料须加盖项目业主单位或合同甲方公章(证明材料已有项目业主单位或合同甲方公章的除外)，否则评标委员会不予认可。</w:t>
            </w:r>
            <w:r w:rsidRPr="00122AA7">
              <w:rPr>
                <w:rFonts w:ascii="宋体" w:hAnsi="宋体" w:hint="eastAsia"/>
                <w:b/>
                <w:color w:val="000000" w:themeColor="text1"/>
                <w:sz w:val="24"/>
              </w:rPr>
              <w:t>（2）如果业绩合同和项目已完成（或正在履约）的证明材料中的合同金额、建筑面积等合同要素不一致的，以项目已完成（或正在履约）的证明材料为准。</w:t>
            </w:r>
          </w:p>
          <w:p w:rsidR="00B74786" w:rsidRPr="00122AA7" w:rsidRDefault="00656FCD">
            <w:pPr>
              <w:adjustRightInd w:val="0"/>
              <w:snapToGrid w:val="0"/>
              <w:spacing w:line="440" w:lineRule="exact"/>
              <w:rPr>
                <w:rFonts w:ascii="宋体" w:hAnsi="宋体"/>
                <w:color w:val="000000" w:themeColor="text1"/>
                <w:sz w:val="24"/>
                <w:szCs w:val="24"/>
              </w:rPr>
            </w:pPr>
            <w:r w:rsidRPr="00122AA7">
              <w:rPr>
                <w:rFonts w:ascii="宋体" w:hAnsi="宋体" w:hint="eastAsia"/>
                <w:b/>
                <w:color w:val="000000" w:themeColor="text1"/>
                <w:sz w:val="24"/>
              </w:rPr>
              <w:t>2</w:t>
            </w:r>
            <w:r w:rsidRPr="00122AA7">
              <w:rPr>
                <w:rFonts w:ascii="宋体" w:hAnsi="宋体"/>
                <w:b/>
                <w:color w:val="000000" w:themeColor="text1"/>
                <w:sz w:val="24"/>
              </w:rPr>
              <w:t>.</w:t>
            </w:r>
            <w:r w:rsidRPr="00122AA7">
              <w:rPr>
                <w:rFonts w:ascii="宋体" w:hAnsi="宋体" w:hint="eastAsia"/>
                <w:b/>
                <w:color w:val="000000" w:themeColor="text1"/>
                <w:sz w:val="24"/>
              </w:rPr>
              <w:t>如投标人提供的上述1要求的业绩证明材料均未能明确反映出招标文件所要求的内容的</w:t>
            </w:r>
            <w:r w:rsidRPr="00122AA7">
              <w:rPr>
                <w:rFonts w:ascii="宋体" w:hAnsi="宋体" w:hint="eastAsia"/>
                <w:b/>
                <w:color w:val="000000" w:themeColor="text1"/>
                <w:sz w:val="24"/>
                <w:u w:val="single"/>
              </w:rPr>
              <w:t>（如合同总金额、面积或项目负责人名称等）</w:t>
            </w:r>
            <w:r w:rsidRPr="00122AA7">
              <w:rPr>
                <w:rFonts w:ascii="宋体" w:hAnsi="宋体" w:hint="eastAsia"/>
                <w:b/>
                <w:color w:val="000000" w:themeColor="text1"/>
                <w:sz w:val="24"/>
              </w:rPr>
              <w:t>，应另附业主（或合同甲方）证明材料予以明确说明，须加盖项目业主单位或合同甲方公章，否则评标委员会不予认可。</w:t>
            </w:r>
          </w:p>
        </w:tc>
      </w:tr>
      <w:tr w:rsidR="00122AA7"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2</w:t>
            </w:r>
            <w:r w:rsidRPr="00122AA7">
              <w:rPr>
                <w:rFonts w:ascii="宋体" w:hAnsi="宋体"/>
                <w:color w:val="000000" w:themeColor="text1"/>
                <w:sz w:val="24"/>
              </w:rPr>
              <w:t>4</w:t>
            </w:r>
          </w:p>
        </w:tc>
        <w:tc>
          <w:tcPr>
            <w:tcW w:w="8636" w:type="dxa"/>
            <w:gridSpan w:val="2"/>
            <w:vAlign w:val="center"/>
          </w:tcPr>
          <w:p w:rsidR="00B74786" w:rsidRPr="00122AA7" w:rsidRDefault="00656FCD">
            <w:pPr>
              <w:adjustRightInd w:val="0"/>
              <w:snapToGrid w:val="0"/>
              <w:spacing w:line="440" w:lineRule="exact"/>
              <w:jc w:val="center"/>
              <w:rPr>
                <w:rFonts w:ascii="MS Mincho" w:eastAsia="MS Mincho" w:hAnsi="MS Mincho" w:cs="MS Mincho"/>
                <w:color w:val="000000" w:themeColor="text1"/>
                <w:sz w:val="24"/>
                <w:szCs w:val="24"/>
              </w:rPr>
            </w:pPr>
            <w:r w:rsidRPr="00122AA7">
              <w:rPr>
                <w:rFonts w:ascii="宋体" w:hAnsi="宋体" w:cs="宋体" w:hint="eastAsia"/>
                <w:color w:val="000000" w:themeColor="text1"/>
                <w:sz w:val="24"/>
                <w:szCs w:val="24"/>
              </w:rPr>
              <w:t>需要补充的其他内容</w:t>
            </w:r>
          </w:p>
        </w:tc>
      </w:tr>
      <w:tr w:rsidR="00122AA7"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2</w:t>
            </w:r>
            <w:r w:rsidRPr="00122AA7">
              <w:rPr>
                <w:rFonts w:ascii="宋体" w:hAnsi="宋体"/>
                <w:color w:val="000000" w:themeColor="text1"/>
                <w:sz w:val="24"/>
              </w:rPr>
              <w:t>4</w:t>
            </w:r>
            <w:r w:rsidRPr="00122AA7">
              <w:rPr>
                <w:rFonts w:ascii="宋体" w:hAnsi="宋体" w:hint="eastAsia"/>
                <w:color w:val="000000" w:themeColor="text1"/>
                <w:sz w:val="24"/>
              </w:rPr>
              <w:t>.1</w:t>
            </w:r>
          </w:p>
        </w:tc>
        <w:tc>
          <w:tcPr>
            <w:tcW w:w="1559" w:type="dxa"/>
            <w:vAlign w:val="center"/>
          </w:tcPr>
          <w:p w:rsidR="00B74786" w:rsidRPr="00122AA7" w:rsidRDefault="00656FCD">
            <w:pPr>
              <w:spacing w:line="500" w:lineRule="exact"/>
              <w:jc w:val="center"/>
              <w:rPr>
                <w:rFonts w:ascii="宋体" w:hAnsi="宋体" w:cs="宋体"/>
                <w:color w:val="000000" w:themeColor="text1"/>
                <w:spacing w:val="-6"/>
                <w:sz w:val="24"/>
                <w:szCs w:val="24"/>
                <w:lang w:val="zh-CN" w:bidi="zh-CN"/>
              </w:rPr>
            </w:pPr>
            <w:r w:rsidRPr="00122AA7">
              <w:rPr>
                <w:rFonts w:ascii="宋体" w:hAnsi="宋体" w:cs="宋体" w:hint="eastAsia"/>
                <w:color w:val="000000" w:themeColor="text1"/>
                <w:spacing w:val="-6"/>
                <w:sz w:val="24"/>
                <w:szCs w:val="24"/>
                <w:lang w:val="zh-CN" w:bidi="zh-CN"/>
              </w:rPr>
              <w:t>人员要求</w:t>
            </w:r>
          </w:p>
        </w:tc>
        <w:tc>
          <w:tcPr>
            <w:tcW w:w="7077" w:type="dxa"/>
            <w:vAlign w:val="center"/>
          </w:tcPr>
          <w:p w:rsidR="00B74786" w:rsidRPr="00122AA7" w:rsidRDefault="00656FCD">
            <w:pPr>
              <w:pStyle w:val="TableParagraph"/>
              <w:numPr>
                <w:ilvl w:val="0"/>
                <w:numId w:val="2"/>
              </w:numPr>
              <w:tabs>
                <w:tab w:val="left" w:pos="293"/>
              </w:tabs>
              <w:spacing w:line="365" w:lineRule="auto"/>
              <w:ind w:left="0" w:firstLine="0"/>
              <w:rPr>
                <w:color w:val="000000" w:themeColor="text1"/>
                <w:spacing w:val="-6"/>
                <w:sz w:val="24"/>
                <w:szCs w:val="24"/>
              </w:rPr>
            </w:pPr>
            <w:r w:rsidRPr="00122AA7">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B74786" w:rsidRPr="00122AA7" w:rsidRDefault="00656FCD">
            <w:pPr>
              <w:pStyle w:val="TableParagraph"/>
              <w:numPr>
                <w:ilvl w:val="0"/>
                <w:numId w:val="2"/>
              </w:numPr>
              <w:tabs>
                <w:tab w:val="left" w:pos="293"/>
              </w:tabs>
              <w:spacing w:line="365" w:lineRule="auto"/>
              <w:ind w:left="0" w:firstLine="0"/>
              <w:rPr>
                <w:color w:val="000000" w:themeColor="text1"/>
                <w:spacing w:val="-6"/>
                <w:sz w:val="24"/>
                <w:szCs w:val="24"/>
              </w:rPr>
            </w:pPr>
            <w:r w:rsidRPr="00122AA7">
              <w:rPr>
                <w:rFonts w:hint="eastAsia"/>
                <w:color w:val="000000" w:themeColor="text1"/>
                <w:spacing w:val="-6"/>
                <w:sz w:val="24"/>
                <w:szCs w:val="24"/>
              </w:rPr>
              <w:t>中标人不得擅自更换投标时所报项目经理、技术负责人及中标后确定配备的其他主要管理人员和技术人员, 否则招标人有权终止合同，</w:t>
            </w:r>
            <w:r w:rsidRPr="00122AA7">
              <w:rPr>
                <w:rFonts w:hint="eastAsia"/>
                <w:color w:val="000000" w:themeColor="text1"/>
                <w:spacing w:val="-6"/>
                <w:sz w:val="24"/>
                <w:szCs w:val="24"/>
              </w:rPr>
              <w:lastRenderedPageBreak/>
              <w:t>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B74786" w:rsidRPr="00122AA7" w:rsidRDefault="00656FCD">
            <w:pPr>
              <w:pStyle w:val="TableParagraph"/>
              <w:numPr>
                <w:ilvl w:val="0"/>
                <w:numId w:val="2"/>
              </w:numPr>
              <w:tabs>
                <w:tab w:val="left" w:pos="293"/>
              </w:tabs>
              <w:spacing w:line="365" w:lineRule="auto"/>
              <w:ind w:left="0" w:firstLine="0"/>
              <w:rPr>
                <w:color w:val="000000" w:themeColor="text1"/>
                <w:spacing w:val="-6"/>
                <w:sz w:val="24"/>
                <w:szCs w:val="24"/>
              </w:rPr>
            </w:pPr>
            <w:r w:rsidRPr="00122AA7">
              <w:rPr>
                <w:rFonts w:hint="eastAsia"/>
                <w:color w:val="000000" w:themeColor="text1"/>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122AA7"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bookmarkStart w:id="7" w:name="_Hlt526418153"/>
            <w:bookmarkStart w:id="8" w:name="_Hlt509650929"/>
            <w:bookmarkStart w:id="9" w:name="_Hlt509650961"/>
            <w:bookmarkStart w:id="10" w:name="_Hlt509650932"/>
            <w:bookmarkStart w:id="11" w:name="_Hlt519045778"/>
            <w:bookmarkStart w:id="12" w:name="_Hlt509650333"/>
            <w:bookmarkStart w:id="13" w:name="_Hlt509650027"/>
            <w:bookmarkStart w:id="14" w:name="_Hlt509650690"/>
            <w:bookmarkStart w:id="15" w:name="_Hlt509649330"/>
            <w:bookmarkStart w:id="16" w:name="_Hlt509649795"/>
            <w:bookmarkStart w:id="17" w:name="_Hlt509649669"/>
            <w:bookmarkStart w:id="18" w:name="_Hlt509650936"/>
            <w:bookmarkStart w:id="19" w:name="_Hlt509649645"/>
            <w:bookmarkStart w:id="20" w:name="_Hlt509650103"/>
            <w:bookmarkStart w:id="21" w:name="_Hlt509649678"/>
            <w:bookmarkStart w:id="22" w:name="_Hlt50965011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22AA7">
              <w:rPr>
                <w:rFonts w:ascii="宋体" w:hAnsi="宋体" w:hint="eastAsia"/>
                <w:color w:val="000000" w:themeColor="text1"/>
                <w:sz w:val="24"/>
              </w:rPr>
              <w:lastRenderedPageBreak/>
              <w:t>2</w:t>
            </w:r>
            <w:r w:rsidRPr="00122AA7">
              <w:rPr>
                <w:rFonts w:ascii="宋体" w:hAnsi="宋体"/>
                <w:color w:val="000000" w:themeColor="text1"/>
                <w:sz w:val="24"/>
              </w:rPr>
              <w:t>4</w:t>
            </w:r>
            <w:r w:rsidRPr="00122AA7">
              <w:rPr>
                <w:rFonts w:ascii="宋体" w:hAnsi="宋体" w:hint="eastAsia"/>
                <w:color w:val="000000" w:themeColor="text1"/>
                <w:sz w:val="24"/>
              </w:rPr>
              <w:t>.2</w:t>
            </w:r>
          </w:p>
        </w:tc>
        <w:tc>
          <w:tcPr>
            <w:tcW w:w="1559" w:type="dxa"/>
            <w:vAlign w:val="center"/>
          </w:tcPr>
          <w:p w:rsidR="00B74786" w:rsidRPr="00122AA7" w:rsidRDefault="00656FCD">
            <w:pPr>
              <w:spacing w:line="500" w:lineRule="exact"/>
              <w:jc w:val="center"/>
              <w:rPr>
                <w:rFonts w:ascii="宋体" w:hAnsi="宋体" w:cs="宋体"/>
                <w:color w:val="000000" w:themeColor="text1"/>
                <w:spacing w:val="-6"/>
                <w:sz w:val="24"/>
                <w:szCs w:val="24"/>
                <w:lang w:val="zh-CN" w:bidi="zh-CN"/>
              </w:rPr>
            </w:pPr>
            <w:r w:rsidRPr="00122AA7">
              <w:rPr>
                <w:rFonts w:ascii="宋体" w:hAnsi="宋体" w:cs="宋体" w:hint="eastAsia"/>
                <w:color w:val="000000" w:themeColor="text1"/>
                <w:spacing w:val="-6"/>
                <w:sz w:val="24"/>
                <w:szCs w:val="24"/>
                <w:lang w:val="zh-CN" w:bidi="zh-CN"/>
              </w:rPr>
              <w:t>服务技术</w:t>
            </w:r>
          </w:p>
          <w:p w:rsidR="00B74786" w:rsidRPr="00122AA7" w:rsidRDefault="00656FCD">
            <w:pPr>
              <w:spacing w:line="500" w:lineRule="exact"/>
              <w:jc w:val="center"/>
              <w:rPr>
                <w:rFonts w:ascii="宋体" w:hAnsi="宋体" w:cs="宋体"/>
                <w:color w:val="000000" w:themeColor="text1"/>
                <w:spacing w:val="-6"/>
                <w:sz w:val="24"/>
                <w:szCs w:val="24"/>
                <w:lang w:val="zh-CN" w:bidi="zh-CN"/>
              </w:rPr>
            </w:pPr>
            <w:r w:rsidRPr="00122AA7">
              <w:rPr>
                <w:rFonts w:ascii="宋体" w:hAnsi="宋体" w:cs="宋体" w:hint="eastAsia"/>
                <w:color w:val="000000" w:themeColor="text1"/>
                <w:spacing w:val="-6"/>
                <w:sz w:val="24"/>
                <w:szCs w:val="24"/>
                <w:lang w:val="zh-CN" w:bidi="zh-CN"/>
              </w:rPr>
              <w:t>要求</w:t>
            </w:r>
          </w:p>
        </w:tc>
        <w:tc>
          <w:tcPr>
            <w:tcW w:w="7077" w:type="dxa"/>
            <w:vAlign w:val="center"/>
          </w:tcPr>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1.由于本次均在原有的设施设备基础上进行维修改造，涉及到更换的零配件与原设备的兼容性及稳定性；</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2.承包人必须根据发包人要求的时间节点进行施工计划安排，原则上空调维修更换设施设备的时间均安排在各项目设备停运的时间段以及节假日、周末等时间段。其他施工内容务必按照使用方安排的时间进行施工，不得以任何理由拒绝实施，连续二次拒绝实施，发包人有权单方面解除合同。</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3.因作业场所差异，承包人务必考虑到该相关维修更换的难度、工期的保证、质量的保证、维修专业人员足额配置、现场安全文明施工、环境污染措施、噪音影响、夜间施工等事宜。本工程涉及到拆除等一切事宜，承包人均按要求进行拆除工作，并自行进行垃圾清运工作（日产日清）。同时在拆除工作中做好成品保护工作；</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4.承包人务必按使用单位的日常工作安排相关维修事宜，不得影响及打扰使用单位日常工作计划的安排及运行。</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5.涉及到专业项目分包务必具有相关资质条件，资质等级根据项目规模而确定，并报送发包人、监理单位进行确认。诸如消防工程、智能化工程、配电等专业分包项目务必验收合格后方可办理付款手续。</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6.现场施工务必做到文明施工标准，垃圾随时清理，并放置安全警示标牌及相关安全维护设施，施工现场动火务必报审，并经使用单位批准后方可安排专业人员持证上岗作业，并上报安全防范措施。</w:t>
            </w:r>
          </w:p>
          <w:p w:rsidR="00B74786" w:rsidRPr="00122AA7" w:rsidRDefault="00656FCD">
            <w:pPr>
              <w:pStyle w:val="TableParagraph"/>
              <w:tabs>
                <w:tab w:val="left" w:pos="293"/>
              </w:tabs>
              <w:spacing w:line="365" w:lineRule="auto"/>
              <w:rPr>
                <w:color w:val="000000" w:themeColor="text1"/>
                <w:spacing w:val="-6"/>
                <w:sz w:val="24"/>
                <w:szCs w:val="24"/>
                <w:lang w:val="en-US"/>
              </w:rPr>
            </w:pPr>
            <w:r w:rsidRPr="00122AA7">
              <w:rPr>
                <w:rFonts w:hint="eastAsia"/>
                <w:color w:val="000000" w:themeColor="text1"/>
                <w:spacing w:val="-6"/>
                <w:sz w:val="24"/>
                <w:szCs w:val="24"/>
                <w:lang w:val="en-US"/>
              </w:rPr>
              <w:lastRenderedPageBreak/>
              <w:t>7.安排至少一名专人在合肥体育中心内进行值班，全程对接相关维修事宜，如涉及到紧急维修情况，第一时间到达现场了解情况，接到甲方指令后立即进行维修工作。</w:t>
            </w:r>
          </w:p>
        </w:tc>
      </w:tr>
      <w:tr w:rsidR="00B74786" w:rsidRPr="00122AA7">
        <w:trPr>
          <w:trHeight w:val="558"/>
        </w:trPr>
        <w:tc>
          <w:tcPr>
            <w:tcW w:w="709" w:type="dxa"/>
            <w:vAlign w:val="center"/>
          </w:tcPr>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lastRenderedPageBreak/>
              <w:t>2</w:t>
            </w:r>
            <w:r w:rsidRPr="00122AA7">
              <w:rPr>
                <w:rFonts w:ascii="宋体" w:hAnsi="宋体"/>
                <w:color w:val="000000" w:themeColor="text1"/>
                <w:sz w:val="24"/>
              </w:rPr>
              <w:t>4</w:t>
            </w:r>
            <w:r w:rsidRPr="00122AA7">
              <w:rPr>
                <w:rFonts w:ascii="宋体" w:hAnsi="宋体" w:hint="eastAsia"/>
                <w:color w:val="000000" w:themeColor="text1"/>
                <w:sz w:val="24"/>
              </w:rPr>
              <w:t>.3</w:t>
            </w:r>
          </w:p>
        </w:tc>
        <w:tc>
          <w:tcPr>
            <w:tcW w:w="1559" w:type="dxa"/>
            <w:vAlign w:val="center"/>
          </w:tcPr>
          <w:p w:rsidR="00B74786" w:rsidRPr="00122AA7" w:rsidRDefault="00656FCD">
            <w:pPr>
              <w:spacing w:line="500" w:lineRule="exact"/>
              <w:jc w:val="center"/>
              <w:rPr>
                <w:rFonts w:ascii="宋体" w:hAnsi="宋体" w:cs="宋体"/>
                <w:color w:val="000000" w:themeColor="text1"/>
                <w:spacing w:val="-6"/>
                <w:sz w:val="24"/>
                <w:szCs w:val="24"/>
                <w:lang w:val="zh-CN" w:bidi="zh-CN"/>
              </w:rPr>
            </w:pPr>
            <w:r w:rsidRPr="00122AA7">
              <w:rPr>
                <w:rFonts w:ascii="宋体" w:hAnsi="宋体" w:cs="宋体" w:hint="eastAsia"/>
                <w:color w:val="000000" w:themeColor="text1"/>
                <w:spacing w:val="-6"/>
                <w:sz w:val="24"/>
                <w:szCs w:val="24"/>
                <w:lang w:val="zh-CN" w:bidi="zh-CN"/>
              </w:rPr>
              <w:t>管理办法和处罚措施</w:t>
            </w:r>
          </w:p>
        </w:tc>
        <w:tc>
          <w:tcPr>
            <w:tcW w:w="7077" w:type="dxa"/>
            <w:vAlign w:val="center"/>
          </w:tcPr>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rPr>
              <w:t>1.所有材料进场前必须经过监理单位、建设单位（代建单位）验收，提供出厂证明文件及有资质检测机构的检测报告，否则对施工方按照合同进行处罚。</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lang w:val="en-US"/>
              </w:rPr>
              <w:t>2</w:t>
            </w:r>
            <w:r w:rsidRPr="00122AA7">
              <w:rPr>
                <w:rFonts w:hint="eastAsia"/>
                <w:color w:val="000000" w:themeColor="text1"/>
                <w:spacing w:val="-6"/>
                <w:sz w:val="24"/>
                <w:szCs w:val="24"/>
              </w:rPr>
              <w:t>.本次招标不提供住所，中标人自行解决，施工水电费按照决算价0.7%扣除。</w:t>
            </w:r>
          </w:p>
          <w:p w:rsidR="00B74786" w:rsidRPr="00122AA7" w:rsidRDefault="00656FCD">
            <w:pPr>
              <w:pStyle w:val="TableParagraph"/>
              <w:tabs>
                <w:tab w:val="left" w:pos="293"/>
              </w:tabs>
              <w:spacing w:line="365" w:lineRule="auto"/>
              <w:rPr>
                <w:color w:val="000000" w:themeColor="text1"/>
                <w:spacing w:val="-6"/>
                <w:sz w:val="24"/>
                <w:szCs w:val="24"/>
              </w:rPr>
            </w:pPr>
            <w:r w:rsidRPr="00122AA7">
              <w:rPr>
                <w:rFonts w:hint="eastAsia"/>
                <w:color w:val="000000" w:themeColor="text1"/>
                <w:spacing w:val="-6"/>
                <w:sz w:val="24"/>
                <w:szCs w:val="24"/>
                <w:lang w:val="en-US"/>
              </w:rPr>
              <w:t>3</w:t>
            </w:r>
            <w:r w:rsidRPr="00122AA7">
              <w:rPr>
                <w:rFonts w:hint="eastAsia"/>
                <w:color w:val="000000" w:themeColor="text1"/>
                <w:spacing w:val="-6"/>
                <w:sz w:val="24"/>
                <w:szCs w:val="24"/>
              </w:rPr>
              <w:t>.施工配合由总包单位负责。</w:t>
            </w:r>
          </w:p>
        </w:tc>
      </w:tr>
    </w:tbl>
    <w:p w:rsidR="00B74786" w:rsidRPr="00122AA7" w:rsidRDefault="00B74786">
      <w:pPr>
        <w:rPr>
          <w:color w:val="000000" w:themeColor="text1"/>
        </w:rPr>
      </w:pPr>
      <w:bookmarkStart w:id="23" w:name="_Toc459990137"/>
      <w:bookmarkStart w:id="24" w:name="_Toc508363589"/>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5" w:name="_Toc119591266"/>
      <w:r w:rsidRPr="00122AA7">
        <w:rPr>
          <w:rFonts w:ascii="黑体" w:eastAsia="黑体" w:hAnsi="黑体" w:hint="eastAsia"/>
          <w:bCs/>
          <w:color w:val="000000" w:themeColor="text1"/>
          <w:sz w:val="32"/>
          <w:szCs w:val="32"/>
        </w:rPr>
        <w:lastRenderedPageBreak/>
        <w:t>附录1  资格审查条件(资质最低条件)</w:t>
      </w:r>
      <w:bookmarkEnd w:id="25"/>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122AA7" w:rsidRPr="00122AA7">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bCs/>
                <w:color w:val="000000" w:themeColor="text1"/>
                <w:szCs w:val="21"/>
              </w:rPr>
            </w:pPr>
            <w:r w:rsidRPr="00122AA7">
              <w:rPr>
                <w:rFonts w:ascii="宋体" w:hAnsi="宋体" w:hint="eastAsia"/>
                <w:b/>
                <w:bCs/>
                <w:color w:val="000000" w:themeColor="text1"/>
                <w:szCs w:val="21"/>
              </w:rPr>
              <w:t>资质证书及其他要求</w:t>
            </w:r>
          </w:p>
        </w:tc>
      </w:tr>
      <w:tr w:rsidR="00122AA7" w:rsidRPr="00122AA7">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B74786" w:rsidRPr="00122AA7" w:rsidRDefault="00656FCD" w:rsidP="00A5494F">
            <w:pPr>
              <w:adjustRightInd w:val="0"/>
              <w:snapToGrid w:val="0"/>
              <w:spacing w:beforeLines="50" w:before="156" w:line="360" w:lineRule="auto"/>
              <w:ind w:firstLineChars="200" w:firstLine="420"/>
              <w:rPr>
                <w:bCs/>
                <w:snapToGrid w:val="0"/>
                <w:color w:val="000000" w:themeColor="text1"/>
                <w:kern w:val="0"/>
                <w:szCs w:val="21"/>
              </w:rPr>
            </w:pPr>
            <w:r w:rsidRPr="00122AA7">
              <w:rPr>
                <w:rFonts w:hint="eastAsia"/>
                <w:bCs/>
                <w:snapToGrid w:val="0"/>
                <w:color w:val="000000" w:themeColor="text1"/>
                <w:kern w:val="0"/>
                <w:szCs w:val="21"/>
              </w:rPr>
              <w:t xml:space="preserve">1. </w:t>
            </w:r>
            <w:r w:rsidRPr="00122AA7">
              <w:rPr>
                <w:rFonts w:hint="eastAsia"/>
                <w:bCs/>
                <w:snapToGrid w:val="0"/>
                <w:color w:val="000000" w:themeColor="text1"/>
                <w:kern w:val="0"/>
                <w:szCs w:val="21"/>
              </w:rPr>
              <w:t>具备有效的营业执照。</w:t>
            </w:r>
          </w:p>
          <w:p w:rsidR="00B74786" w:rsidRPr="00122AA7" w:rsidRDefault="00656FCD">
            <w:pPr>
              <w:autoSpaceDE w:val="0"/>
              <w:autoSpaceDN w:val="0"/>
              <w:adjustRightInd w:val="0"/>
              <w:snapToGrid w:val="0"/>
              <w:spacing w:line="360" w:lineRule="auto"/>
              <w:ind w:firstLineChars="200" w:firstLine="420"/>
              <w:rPr>
                <w:bCs/>
                <w:snapToGrid w:val="0"/>
                <w:color w:val="000000" w:themeColor="text1"/>
                <w:kern w:val="0"/>
                <w:szCs w:val="21"/>
              </w:rPr>
            </w:pPr>
            <w:r w:rsidRPr="00122AA7">
              <w:rPr>
                <w:rFonts w:hint="eastAsia"/>
                <w:bCs/>
                <w:snapToGrid w:val="0"/>
                <w:color w:val="000000" w:themeColor="text1"/>
                <w:kern w:val="0"/>
                <w:szCs w:val="21"/>
              </w:rPr>
              <w:t xml:space="preserve">2. </w:t>
            </w:r>
            <w:r w:rsidRPr="00122AA7">
              <w:rPr>
                <w:rFonts w:hint="eastAsia"/>
                <w:bCs/>
                <w:snapToGrid w:val="0"/>
                <w:color w:val="000000" w:themeColor="text1"/>
                <w:kern w:val="0"/>
                <w:szCs w:val="21"/>
              </w:rPr>
              <w:t>具备有效的资质证书（见招标公告要求）、具备有效的安全生产许可证。</w:t>
            </w:r>
          </w:p>
          <w:p w:rsidR="00B74786" w:rsidRPr="00122AA7" w:rsidRDefault="00B74786">
            <w:pPr>
              <w:adjustRightInd w:val="0"/>
              <w:snapToGrid w:val="0"/>
              <w:spacing w:line="360" w:lineRule="auto"/>
              <w:ind w:firstLineChars="200" w:firstLine="420"/>
              <w:rPr>
                <w:bCs/>
                <w:snapToGrid w:val="0"/>
                <w:color w:val="000000" w:themeColor="text1"/>
                <w:kern w:val="0"/>
                <w:szCs w:val="21"/>
              </w:rPr>
            </w:pPr>
          </w:p>
        </w:tc>
      </w:tr>
    </w:tbl>
    <w:p w:rsidR="00B74786" w:rsidRPr="00122AA7" w:rsidRDefault="00656FCD">
      <w:pPr>
        <w:adjustRightInd w:val="0"/>
        <w:snapToGrid w:val="0"/>
        <w:spacing w:line="300" w:lineRule="exact"/>
        <w:rPr>
          <w:bCs/>
          <w:snapToGrid w:val="0"/>
          <w:color w:val="000000" w:themeColor="text1"/>
          <w:kern w:val="0"/>
          <w:szCs w:val="21"/>
        </w:rPr>
      </w:pPr>
      <w:r w:rsidRPr="00122AA7">
        <w:rPr>
          <w:rFonts w:hint="eastAsia"/>
          <w:bCs/>
          <w:snapToGrid w:val="0"/>
          <w:color w:val="000000" w:themeColor="text1"/>
          <w:kern w:val="0"/>
          <w:szCs w:val="21"/>
        </w:rPr>
        <w:t>注：投标人应提供营业执照、资质证书、安全生产许可证</w:t>
      </w:r>
      <w:bookmarkStart w:id="26" w:name="_Toc460226990"/>
      <w:bookmarkStart w:id="27" w:name="_Toc460226721"/>
      <w:bookmarkStart w:id="28" w:name="_Toc421916976"/>
      <w:bookmarkStart w:id="29" w:name="_Toc460660063"/>
      <w:bookmarkStart w:id="30" w:name="_Toc283798417"/>
      <w:r w:rsidRPr="00122AA7">
        <w:rPr>
          <w:rFonts w:hint="eastAsia"/>
          <w:bCs/>
          <w:snapToGrid w:val="0"/>
          <w:color w:val="000000" w:themeColor="text1"/>
          <w:kern w:val="0"/>
          <w:szCs w:val="21"/>
        </w:rPr>
        <w:t>。</w:t>
      </w:r>
    </w:p>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r w:rsidRPr="00122AA7">
        <w:rPr>
          <w:rFonts w:ascii="仿宋" w:eastAsia="仿宋" w:hAnsi="仿宋"/>
          <w:bCs/>
          <w:color w:val="000000" w:themeColor="text1"/>
          <w:sz w:val="32"/>
          <w:szCs w:val="32"/>
        </w:rPr>
        <w:br w:type="page"/>
      </w:r>
      <w:bookmarkStart w:id="31" w:name="_Toc11078138"/>
      <w:bookmarkStart w:id="32" w:name="_Toc38879317"/>
      <w:bookmarkStart w:id="33" w:name="_Toc119591267"/>
      <w:r w:rsidRPr="00122AA7">
        <w:rPr>
          <w:rFonts w:ascii="黑体" w:eastAsia="黑体" w:hAnsi="黑体" w:hint="eastAsia"/>
          <w:bCs/>
          <w:color w:val="000000" w:themeColor="text1"/>
          <w:sz w:val="32"/>
          <w:szCs w:val="32"/>
        </w:rPr>
        <w:lastRenderedPageBreak/>
        <w:t>附录2  资格审查条件(财务最低要求)</w:t>
      </w:r>
      <w:bookmarkEnd w:id="26"/>
      <w:bookmarkEnd w:id="27"/>
      <w:bookmarkEnd w:id="28"/>
      <w:bookmarkEnd w:id="29"/>
      <w:bookmarkEnd w:id="30"/>
      <w:bookmarkEnd w:id="31"/>
      <w:bookmarkEnd w:id="32"/>
      <w:bookmarkEnd w:id="33"/>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122AA7" w:rsidRPr="00122AA7">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bCs/>
                <w:color w:val="000000" w:themeColor="text1"/>
                <w:szCs w:val="21"/>
              </w:rPr>
            </w:pPr>
            <w:r w:rsidRPr="00122AA7">
              <w:rPr>
                <w:rFonts w:ascii="宋体" w:hAnsi="宋体" w:hint="eastAsia"/>
                <w:b/>
                <w:bCs/>
                <w:color w:val="000000" w:themeColor="text1"/>
                <w:szCs w:val="21"/>
              </w:rPr>
              <w:t>财务要求</w:t>
            </w:r>
          </w:p>
        </w:tc>
      </w:tr>
      <w:tr w:rsidR="00122AA7" w:rsidRPr="00122AA7">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ind w:firstLineChars="200" w:firstLine="420"/>
              <w:jc w:val="left"/>
              <w:rPr>
                <w:bCs/>
                <w:color w:val="000000" w:themeColor="text1"/>
                <w:szCs w:val="21"/>
              </w:rPr>
            </w:pPr>
            <w:r w:rsidRPr="00122AA7">
              <w:rPr>
                <w:rFonts w:ascii="MS Mincho" w:eastAsia="MS Mincho" w:hAnsi="MS Mincho" w:cs="MS Mincho" w:hint="eastAsia"/>
                <w:bCs/>
                <w:snapToGrid w:val="0"/>
                <w:color w:val="000000" w:themeColor="text1"/>
                <w:kern w:val="0"/>
                <w:szCs w:val="21"/>
              </w:rPr>
              <w:t>☑</w:t>
            </w:r>
            <w:r w:rsidRPr="00122AA7">
              <w:rPr>
                <w:rFonts w:hint="eastAsia"/>
                <w:bCs/>
                <w:color w:val="000000" w:themeColor="text1"/>
                <w:szCs w:val="21"/>
              </w:rPr>
              <w:t>无需提供。</w:t>
            </w:r>
          </w:p>
          <w:p w:rsidR="00B74786" w:rsidRPr="00122AA7" w:rsidRDefault="00656FCD">
            <w:pPr>
              <w:adjustRightInd w:val="0"/>
              <w:snapToGrid w:val="0"/>
              <w:spacing w:line="360" w:lineRule="auto"/>
              <w:ind w:firstLineChars="200" w:firstLine="420"/>
              <w:jc w:val="left"/>
              <w:rPr>
                <w:bCs/>
                <w:color w:val="000000" w:themeColor="text1"/>
                <w:szCs w:val="21"/>
              </w:rPr>
            </w:pPr>
            <w:r w:rsidRPr="00122AA7">
              <w:rPr>
                <w:rFonts w:hint="eastAsia"/>
                <w:bCs/>
                <w:color w:val="000000" w:themeColor="text1"/>
                <w:szCs w:val="21"/>
              </w:rPr>
              <w:t>□需提供以下材料：</w:t>
            </w:r>
          </w:p>
          <w:p w:rsidR="00B74786" w:rsidRPr="00122AA7" w:rsidRDefault="00656FCD">
            <w:pPr>
              <w:adjustRightInd w:val="0"/>
              <w:snapToGrid w:val="0"/>
              <w:spacing w:line="360" w:lineRule="auto"/>
              <w:ind w:firstLineChars="200" w:firstLine="420"/>
              <w:jc w:val="left"/>
              <w:rPr>
                <w:bCs/>
                <w:color w:val="000000" w:themeColor="text1"/>
                <w:szCs w:val="21"/>
              </w:rPr>
            </w:pPr>
            <w:r w:rsidRPr="00122AA7">
              <w:rPr>
                <w:rFonts w:hint="eastAsia"/>
                <w:bCs/>
                <w:color w:val="000000" w:themeColor="text1"/>
                <w:szCs w:val="21"/>
              </w:rPr>
              <w:t>经会计师事务所或审计机构审计的财务会计报表，包括资产负债表、现金流量表、利润表、财务情况说明书</w:t>
            </w: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ind w:left="3"/>
              <w:jc w:val="center"/>
              <w:rPr>
                <w:bCs/>
                <w:color w:val="000000" w:themeColor="text1"/>
                <w:szCs w:val="21"/>
              </w:rPr>
            </w:pPr>
          </w:p>
          <w:p w:rsidR="00B74786" w:rsidRPr="00122AA7" w:rsidRDefault="00B74786">
            <w:pPr>
              <w:adjustRightInd w:val="0"/>
              <w:snapToGrid w:val="0"/>
              <w:rPr>
                <w:bCs/>
                <w:color w:val="000000" w:themeColor="text1"/>
                <w:szCs w:val="21"/>
              </w:rPr>
            </w:pPr>
          </w:p>
        </w:tc>
      </w:tr>
    </w:tbl>
    <w:p w:rsidR="00B74786" w:rsidRPr="00122AA7" w:rsidRDefault="00656FCD">
      <w:pPr>
        <w:adjustRightInd w:val="0"/>
        <w:snapToGrid w:val="0"/>
        <w:spacing w:line="300" w:lineRule="exact"/>
        <w:ind w:firstLineChars="200" w:firstLine="420"/>
        <w:rPr>
          <w:bCs/>
          <w:snapToGrid w:val="0"/>
          <w:color w:val="000000" w:themeColor="text1"/>
          <w:kern w:val="0"/>
          <w:szCs w:val="21"/>
        </w:rPr>
      </w:pPr>
      <w:r w:rsidRPr="00122AA7">
        <w:rPr>
          <w:rFonts w:hint="eastAsia"/>
          <w:bCs/>
          <w:color w:val="000000" w:themeColor="text1"/>
          <w:kern w:val="0"/>
          <w:szCs w:val="21"/>
        </w:rPr>
        <w:t>注：</w:t>
      </w:r>
      <w:r w:rsidRPr="00122AA7">
        <w:rPr>
          <w:rFonts w:hint="eastAsia"/>
          <w:bCs/>
          <w:snapToGrid w:val="0"/>
          <w:color w:val="000000" w:themeColor="text1"/>
          <w:kern w:val="0"/>
          <w:szCs w:val="21"/>
        </w:rPr>
        <w:t>证明材料</w:t>
      </w:r>
      <w:r w:rsidRPr="00122AA7">
        <w:rPr>
          <w:rFonts w:hint="eastAsia"/>
          <w:bCs/>
          <w:color w:val="000000" w:themeColor="text1"/>
          <w:kern w:val="0"/>
          <w:szCs w:val="21"/>
        </w:rPr>
        <w:t>的扫描件信息应完整或能充分证明满足评审需要</w:t>
      </w:r>
      <w:r w:rsidRPr="00122AA7">
        <w:rPr>
          <w:rFonts w:hint="eastAsia"/>
          <w:bCs/>
          <w:snapToGrid w:val="0"/>
          <w:color w:val="000000" w:themeColor="text1"/>
          <w:kern w:val="0"/>
          <w:szCs w:val="21"/>
        </w:rPr>
        <w:t>。</w:t>
      </w:r>
    </w:p>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r w:rsidRPr="00122AA7">
        <w:rPr>
          <w:rFonts w:eastAsia="黑体"/>
          <w:b/>
          <w:color w:val="000000" w:themeColor="text1"/>
          <w:kern w:val="0"/>
          <w:sz w:val="32"/>
          <w:szCs w:val="21"/>
        </w:rPr>
        <w:br w:type="page"/>
      </w:r>
      <w:bookmarkStart w:id="34" w:name="_Toc38879318"/>
      <w:bookmarkStart w:id="35" w:name="_Toc421916977"/>
      <w:bookmarkStart w:id="36" w:name="_Toc460226991"/>
      <w:bookmarkStart w:id="37" w:name="_Toc460226722"/>
      <w:bookmarkStart w:id="38" w:name="_Toc460660064"/>
      <w:bookmarkStart w:id="39" w:name="_Toc11078139"/>
      <w:bookmarkStart w:id="40" w:name="_Toc283798418"/>
      <w:bookmarkStart w:id="41" w:name="_Toc119591268"/>
      <w:r w:rsidRPr="00122AA7">
        <w:rPr>
          <w:rFonts w:ascii="黑体" w:eastAsia="黑体" w:hAnsi="黑体" w:hint="eastAsia"/>
          <w:bCs/>
          <w:color w:val="000000" w:themeColor="text1"/>
          <w:sz w:val="32"/>
          <w:szCs w:val="32"/>
        </w:rPr>
        <w:lastRenderedPageBreak/>
        <w:t>附录3  资格审查条件(业绩最低要求)</w:t>
      </w:r>
      <w:bookmarkEnd w:id="34"/>
      <w:bookmarkEnd w:id="35"/>
      <w:bookmarkEnd w:id="36"/>
      <w:bookmarkEnd w:id="37"/>
      <w:bookmarkEnd w:id="38"/>
      <w:bookmarkEnd w:id="39"/>
      <w:bookmarkEnd w:id="40"/>
      <w:bookmarkEnd w:id="41"/>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122AA7" w:rsidRPr="00122AA7">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bCs/>
                <w:color w:val="000000" w:themeColor="text1"/>
                <w:szCs w:val="21"/>
              </w:rPr>
            </w:pPr>
            <w:r w:rsidRPr="00122AA7">
              <w:rPr>
                <w:rFonts w:ascii="宋体" w:hAnsi="宋体"/>
                <w:b/>
                <w:bCs/>
                <w:color w:val="000000" w:themeColor="text1"/>
                <w:szCs w:val="21"/>
              </w:rPr>
              <w:t>投标人</w:t>
            </w:r>
            <w:r w:rsidRPr="00122AA7">
              <w:rPr>
                <w:rFonts w:ascii="宋体" w:hAnsi="宋体" w:hint="eastAsia"/>
                <w:b/>
                <w:bCs/>
                <w:color w:val="000000" w:themeColor="text1"/>
                <w:szCs w:val="21"/>
              </w:rPr>
              <w:t>业绩要求</w:t>
            </w:r>
          </w:p>
        </w:tc>
      </w:tr>
      <w:tr w:rsidR="00122AA7" w:rsidRPr="00122AA7">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pacing w:line="360" w:lineRule="auto"/>
              <w:ind w:firstLine="437"/>
              <w:rPr>
                <w:bCs/>
                <w:color w:val="000000" w:themeColor="text1"/>
                <w:kern w:val="0"/>
                <w:szCs w:val="21"/>
              </w:rPr>
            </w:pPr>
            <w:r w:rsidRPr="00122AA7">
              <w:rPr>
                <w:rFonts w:hint="eastAsia"/>
                <w:bCs/>
                <w:color w:val="000000" w:themeColor="text1"/>
                <w:kern w:val="0"/>
                <w:szCs w:val="21"/>
              </w:rPr>
              <w:t>业绩要求见招标公告要求。</w:t>
            </w:r>
          </w:p>
        </w:tc>
      </w:tr>
    </w:tbl>
    <w:p w:rsidR="00B74786" w:rsidRPr="00122AA7" w:rsidRDefault="00656FCD">
      <w:pPr>
        <w:adjustRightInd w:val="0"/>
        <w:snapToGrid w:val="0"/>
        <w:spacing w:line="400" w:lineRule="exact"/>
        <w:ind w:firstLineChars="200" w:firstLine="420"/>
        <w:rPr>
          <w:bCs/>
          <w:snapToGrid w:val="0"/>
          <w:color w:val="000000" w:themeColor="text1"/>
          <w:kern w:val="0"/>
          <w:szCs w:val="21"/>
        </w:rPr>
      </w:pPr>
      <w:r w:rsidRPr="00122AA7">
        <w:rPr>
          <w:rFonts w:hint="eastAsia"/>
          <w:bCs/>
          <w:snapToGrid w:val="0"/>
          <w:color w:val="000000" w:themeColor="text1"/>
          <w:kern w:val="0"/>
          <w:szCs w:val="21"/>
        </w:rPr>
        <w:t>注：</w:t>
      </w:r>
    </w:p>
    <w:p w:rsidR="00B74786" w:rsidRPr="00122AA7" w:rsidRDefault="00656FCD">
      <w:pPr>
        <w:spacing w:line="440" w:lineRule="exact"/>
        <w:ind w:firstLine="437"/>
        <w:rPr>
          <w:bCs/>
          <w:color w:val="000000" w:themeColor="text1"/>
          <w:kern w:val="0"/>
          <w:szCs w:val="21"/>
        </w:rPr>
      </w:pPr>
      <w:r w:rsidRPr="00122AA7">
        <w:rPr>
          <w:rFonts w:hint="eastAsia"/>
          <w:bCs/>
          <w:color w:val="000000" w:themeColor="text1"/>
          <w:kern w:val="0"/>
          <w:szCs w:val="21"/>
        </w:rPr>
        <w:t xml:space="preserve">1. </w:t>
      </w:r>
      <w:r w:rsidRPr="00122AA7">
        <w:rPr>
          <w:rFonts w:hint="eastAsia"/>
          <w:bCs/>
          <w:color w:val="000000" w:themeColor="text1"/>
          <w:kern w:val="0"/>
          <w:szCs w:val="21"/>
        </w:rPr>
        <w:t>投标人应按下列规定提供业绩证明资料：</w:t>
      </w:r>
    </w:p>
    <w:p w:rsidR="00B74786" w:rsidRPr="00122AA7" w:rsidRDefault="00656FCD">
      <w:pPr>
        <w:spacing w:line="440" w:lineRule="exact"/>
        <w:ind w:firstLine="437"/>
        <w:rPr>
          <w:bCs/>
          <w:color w:val="000000" w:themeColor="text1"/>
          <w:kern w:val="0"/>
          <w:szCs w:val="21"/>
        </w:rPr>
      </w:pPr>
      <w:r w:rsidRPr="00122AA7">
        <w:rPr>
          <w:rFonts w:hint="eastAsia"/>
          <w:bCs/>
          <w:color w:val="000000" w:themeColor="text1"/>
          <w:kern w:val="0"/>
          <w:szCs w:val="21"/>
        </w:rPr>
        <w:t>（</w:t>
      </w:r>
      <w:r w:rsidRPr="00122AA7">
        <w:rPr>
          <w:rFonts w:hint="eastAsia"/>
          <w:bCs/>
          <w:color w:val="000000" w:themeColor="text1"/>
          <w:kern w:val="0"/>
          <w:szCs w:val="21"/>
        </w:rPr>
        <w:t>1</w:t>
      </w:r>
      <w:r w:rsidRPr="00122AA7">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B74786" w:rsidRPr="00122AA7" w:rsidRDefault="00656FCD">
      <w:pPr>
        <w:spacing w:line="440" w:lineRule="exact"/>
        <w:ind w:firstLine="437"/>
        <w:rPr>
          <w:bCs/>
          <w:color w:val="000000" w:themeColor="text1"/>
          <w:kern w:val="0"/>
          <w:szCs w:val="21"/>
        </w:rPr>
      </w:pPr>
      <w:r w:rsidRPr="00122AA7">
        <w:rPr>
          <w:rFonts w:hint="eastAsia"/>
          <w:bCs/>
          <w:color w:val="000000" w:themeColor="text1"/>
          <w:kern w:val="0"/>
          <w:szCs w:val="21"/>
        </w:rPr>
        <w:t>（</w:t>
      </w:r>
      <w:r w:rsidRPr="00122AA7">
        <w:rPr>
          <w:rFonts w:hint="eastAsia"/>
          <w:bCs/>
          <w:color w:val="000000" w:themeColor="text1"/>
          <w:kern w:val="0"/>
          <w:szCs w:val="21"/>
        </w:rPr>
        <w:t>2</w:t>
      </w:r>
      <w:r w:rsidRPr="00122AA7">
        <w:rPr>
          <w:rFonts w:hint="eastAsia"/>
          <w:bCs/>
          <w:color w:val="000000" w:themeColor="text1"/>
          <w:kern w:val="0"/>
          <w:szCs w:val="21"/>
        </w:rPr>
        <w:t>）竣工验收证明文件（</w:t>
      </w:r>
      <w:r w:rsidRPr="00122AA7">
        <w:rPr>
          <w:rFonts w:ascii="宋体" w:hAnsi="宋体" w:hint="eastAsia"/>
          <w:color w:val="000000" w:themeColor="text1"/>
          <w:szCs w:val="21"/>
        </w:rPr>
        <w:t>至少有建设单位、设计单位、监理单位、施工单位四方参与竣工验收</w:t>
      </w:r>
      <w:r w:rsidRPr="00122AA7">
        <w:rPr>
          <w:rFonts w:hint="eastAsia"/>
          <w:bCs/>
          <w:color w:val="000000" w:themeColor="text1"/>
          <w:kern w:val="0"/>
          <w:szCs w:val="21"/>
        </w:rPr>
        <w:t>）。</w:t>
      </w:r>
    </w:p>
    <w:p w:rsidR="00B74786" w:rsidRPr="00122AA7" w:rsidRDefault="00656FCD">
      <w:pPr>
        <w:adjustRightInd w:val="0"/>
        <w:snapToGrid w:val="0"/>
        <w:spacing w:line="400" w:lineRule="exact"/>
        <w:ind w:firstLineChars="200" w:firstLine="420"/>
        <w:rPr>
          <w:bCs/>
          <w:snapToGrid w:val="0"/>
          <w:color w:val="000000" w:themeColor="text1"/>
          <w:kern w:val="0"/>
          <w:szCs w:val="21"/>
        </w:rPr>
      </w:pPr>
      <w:r w:rsidRPr="00122AA7">
        <w:rPr>
          <w:rFonts w:hint="eastAsia"/>
          <w:bCs/>
          <w:color w:val="000000" w:themeColor="text1"/>
          <w:kern w:val="0"/>
          <w:szCs w:val="21"/>
        </w:rPr>
        <w:t xml:space="preserve">2. </w:t>
      </w:r>
      <w:r w:rsidRPr="00122AA7">
        <w:rPr>
          <w:rFonts w:hint="eastAsia"/>
          <w:bCs/>
          <w:snapToGrid w:val="0"/>
          <w:color w:val="000000" w:themeColor="text1"/>
          <w:kern w:val="0"/>
          <w:szCs w:val="21"/>
        </w:rPr>
        <w:t>业绩需在投标人类似业绩表中注明，以上涉及到的证明资料应完整或能充分反映评审因素。</w:t>
      </w:r>
    </w:p>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r w:rsidRPr="00122AA7">
        <w:rPr>
          <w:rFonts w:eastAsia="黑体"/>
          <w:bCs/>
          <w:snapToGrid w:val="0"/>
          <w:color w:val="000000" w:themeColor="text1"/>
          <w:kern w:val="0"/>
          <w:szCs w:val="21"/>
        </w:rPr>
        <w:br w:type="page"/>
      </w:r>
      <w:bookmarkStart w:id="42" w:name="_Toc11078140"/>
      <w:bookmarkStart w:id="43" w:name="_Toc38879319"/>
      <w:bookmarkStart w:id="44" w:name="_Toc460226723"/>
      <w:bookmarkStart w:id="45" w:name="_Toc421916978"/>
      <w:bookmarkStart w:id="46" w:name="_Toc460226992"/>
      <w:bookmarkStart w:id="47" w:name="_Toc119591269"/>
      <w:r w:rsidRPr="00122AA7">
        <w:rPr>
          <w:rFonts w:ascii="黑体" w:eastAsia="黑体" w:hAnsi="黑体" w:hint="eastAsia"/>
          <w:bCs/>
          <w:color w:val="000000" w:themeColor="text1"/>
          <w:sz w:val="32"/>
          <w:szCs w:val="32"/>
        </w:rPr>
        <w:lastRenderedPageBreak/>
        <w:t>附录4  资格审查条件(信誉最低要求)</w:t>
      </w:r>
      <w:bookmarkEnd w:id="42"/>
      <w:bookmarkEnd w:id="43"/>
      <w:bookmarkEnd w:id="47"/>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122AA7" w:rsidRPr="00122AA7">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bCs/>
                <w:color w:val="000000" w:themeColor="text1"/>
                <w:szCs w:val="21"/>
              </w:rPr>
            </w:pPr>
            <w:r w:rsidRPr="00122AA7">
              <w:rPr>
                <w:rFonts w:ascii="宋体" w:hAnsi="宋体" w:hint="eastAsia"/>
                <w:b/>
                <w:bCs/>
                <w:color w:val="000000" w:themeColor="text1"/>
                <w:szCs w:val="21"/>
              </w:rPr>
              <w:t>信誉要求</w:t>
            </w:r>
          </w:p>
        </w:tc>
      </w:tr>
      <w:tr w:rsidR="00122AA7" w:rsidRPr="00122AA7">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pacing w:line="360" w:lineRule="auto"/>
              <w:ind w:firstLineChars="200" w:firstLine="420"/>
              <w:rPr>
                <w:bCs/>
                <w:color w:val="000000" w:themeColor="text1"/>
                <w:szCs w:val="21"/>
              </w:rPr>
            </w:pPr>
            <w:r w:rsidRPr="00122AA7">
              <w:rPr>
                <w:rFonts w:hint="eastAsia"/>
                <w:bCs/>
                <w:color w:val="000000" w:themeColor="text1"/>
                <w:szCs w:val="21"/>
              </w:rPr>
              <w:t>信誉要求见招标公告要求。</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我公司申明，我公司无以下不良信用记录情形：</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1.公司被人民法院列入失信被执行人；</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2.公司、公司法定代表人被人民检察院列入行贿犯罪档案；</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3.公司被工商行政管理部门列入企业经营异常名录；</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4.公司被税务部门列入重大税收违法案件当事人名单的；</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5. 参加本次投标活动前三年内，在服务活动中没有重大违法及安全事故记录。</w:t>
            </w:r>
          </w:p>
          <w:p w:rsidR="00B74786" w:rsidRPr="00122AA7" w:rsidRDefault="00656FCD">
            <w:pPr>
              <w:spacing w:line="360" w:lineRule="auto"/>
              <w:ind w:firstLine="63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B74786" w:rsidRPr="00122AA7" w:rsidRDefault="00B74786">
            <w:pPr>
              <w:spacing w:line="360" w:lineRule="auto"/>
              <w:ind w:firstLine="630"/>
              <w:rPr>
                <w:rFonts w:ascii="宋体" w:hAnsi="宋体" w:cs="宋体"/>
                <w:b/>
                <w:color w:val="000000" w:themeColor="text1"/>
                <w:sz w:val="24"/>
                <w:szCs w:val="24"/>
              </w:rPr>
            </w:pPr>
          </w:p>
          <w:p w:rsidR="00B74786" w:rsidRPr="00122AA7" w:rsidRDefault="00656FCD">
            <w:pPr>
              <w:spacing w:line="360" w:lineRule="auto"/>
              <w:ind w:firstLine="630"/>
              <w:rPr>
                <w:rFonts w:ascii="宋体" w:hAnsi="宋体" w:cs="宋体"/>
                <w:b/>
                <w:color w:val="000000" w:themeColor="text1"/>
                <w:sz w:val="24"/>
                <w:szCs w:val="24"/>
              </w:rPr>
            </w:pPr>
            <w:r w:rsidRPr="00122AA7">
              <w:rPr>
                <w:rFonts w:ascii="宋体" w:hAnsi="宋体" w:cs="宋体" w:hint="eastAsia"/>
                <w:b/>
                <w:color w:val="000000" w:themeColor="text1"/>
                <w:sz w:val="24"/>
                <w:szCs w:val="24"/>
              </w:rPr>
              <w:t>投标人（公章）：</w:t>
            </w:r>
          </w:p>
          <w:p w:rsidR="00B74786" w:rsidRPr="00122AA7" w:rsidRDefault="00B74786">
            <w:pPr>
              <w:spacing w:line="360" w:lineRule="auto"/>
              <w:rPr>
                <w:bCs/>
                <w:color w:val="000000" w:themeColor="text1"/>
                <w:szCs w:val="21"/>
              </w:rPr>
            </w:pPr>
          </w:p>
        </w:tc>
      </w:tr>
    </w:tbl>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r w:rsidRPr="00122AA7">
        <w:rPr>
          <w:rFonts w:ascii="Arial" w:eastAsia="黑体" w:hAnsi="Arial"/>
          <w:b/>
          <w:bCs/>
          <w:color w:val="000000" w:themeColor="text1"/>
          <w:kern w:val="0"/>
          <w:sz w:val="32"/>
          <w:szCs w:val="21"/>
        </w:rPr>
        <w:br w:type="page"/>
      </w:r>
      <w:bookmarkStart w:id="48" w:name="_Toc460660065"/>
      <w:bookmarkStart w:id="49" w:name="_Toc11078141"/>
      <w:bookmarkStart w:id="50" w:name="_Toc38879320"/>
      <w:bookmarkStart w:id="51" w:name="_Toc119591270"/>
      <w:r w:rsidRPr="00122AA7">
        <w:rPr>
          <w:rFonts w:ascii="黑体" w:eastAsia="黑体" w:hAnsi="黑体" w:hint="eastAsia"/>
          <w:bCs/>
          <w:color w:val="000000" w:themeColor="text1"/>
          <w:sz w:val="32"/>
          <w:szCs w:val="32"/>
        </w:rPr>
        <w:lastRenderedPageBreak/>
        <w:t>附录5  资格审查条件（项目经理最低要求）</w:t>
      </w:r>
      <w:bookmarkEnd w:id="44"/>
      <w:bookmarkEnd w:id="45"/>
      <w:bookmarkEnd w:id="46"/>
      <w:bookmarkEnd w:id="48"/>
      <w:bookmarkEnd w:id="49"/>
      <w:bookmarkEnd w:id="50"/>
      <w:bookmarkEnd w:id="51"/>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946"/>
      </w:tblGrid>
      <w:tr w:rsidR="00122AA7" w:rsidRPr="00122AA7">
        <w:trPr>
          <w:cantSplit/>
          <w:trHeight w:val="680"/>
          <w:jc w:val="center"/>
        </w:trPr>
        <w:tc>
          <w:tcPr>
            <w:tcW w:w="190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color w:val="000000" w:themeColor="text1"/>
                <w:szCs w:val="21"/>
              </w:rPr>
            </w:pPr>
            <w:r w:rsidRPr="00122AA7">
              <w:rPr>
                <w:rFonts w:ascii="宋体" w:hAnsi="宋体" w:hint="eastAsia"/>
                <w:b/>
                <w:color w:val="000000" w:themeColor="text1"/>
                <w:szCs w:val="21"/>
              </w:rPr>
              <w:t>人员</w:t>
            </w:r>
          </w:p>
        </w:tc>
        <w:tc>
          <w:tcPr>
            <w:tcW w:w="7946"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jc w:val="center"/>
              <w:rPr>
                <w:rFonts w:ascii="宋体" w:hAnsi="宋体"/>
                <w:b/>
                <w:color w:val="000000" w:themeColor="text1"/>
                <w:szCs w:val="21"/>
              </w:rPr>
            </w:pPr>
            <w:r w:rsidRPr="00122AA7">
              <w:rPr>
                <w:rFonts w:ascii="宋体" w:hAnsi="宋体" w:hint="eastAsia"/>
                <w:b/>
                <w:color w:val="000000" w:themeColor="text1"/>
                <w:szCs w:val="21"/>
              </w:rPr>
              <w:t>资格要求</w:t>
            </w:r>
          </w:p>
        </w:tc>
      </w:tr>
      <w:tr w:rsidR="00B74786" w:rsidRPr="00122AA7">
        <w:trPr>
          <w:cantSplit/>
          <w:jc w:val="center"/>
        </w:trPr>
        <w:tc>
          <w:tcPr>
            <w:tcW w:w="190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widowControl/>
              <w:jc w:val="center"/>
              <w:rPr>
                <w:rFonts w:cs="宋体"/>
                <w:bCs/>
                <w:color w:val="000000" w:themeColor="text1"/>
                <w:kern w:val="0"/>
                <w:szCs w:val="21"/>
              </w:rPr>
            </w:pPr>
            <w:r w:rsidRPr="00122AA7">
              <w:rPr>
                <w:rFonts w:cs="楷体" w:hint="eastAsia"/>
                <w:bCs/>
                <w:snapToGrid w:val="0"/>
                <w:color w:val="000000" w:themeColor="text1"/>
                <w:kern w:val="0"/>
                <w:szCs w:val="21"/>
              </w:rPr>
              <w:t>项目经理</w:t>
            </w:r>
          </w:p>
        </w:tc>
        <w:tc>
          <w:tcPr>
            <w:tcW w:w="7946"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widowControl/>
              <w:spacing w:line="360" w:lineRule="auto"/>
              <w:jc w:val="left"/>
              <w:rPr>
                <w:rFonts w:cs="楷体"/>
                <w:bCs/>
                <w:snapToGrid w:val="0"/>
                <w:color w:val="000000" w:themeColor="text1"/>
                <w:kern w:val="0"/>
                <w:szCs w:val="21"/>
              </w:rPr>
            </w:pPr>
            <w:r w:rsidRPr="00122AA7">
              <w:rPr>
                <w:rFonts w:cs="楷体" w:hint="eastAsia"/>
                <w:bCs/>
                <w:snapToGrid w:val="0"/>
                <w:color w:val="000000" w:themeColor="text1"/>
                <w:kern w:val="0"/>
                <w:szCs w:val="21"/>
              </w:rPr>
              <w:t>（</w:t>
            </w:r>
            <w:r w:rsidRPr="00122AA7">
              <w:rPr>
                <w:rFonts w:cs="楷体" w:hint="eastAsia"/>
                <w:bCs/>
                <w:snapToGrid w:val="0"/>
                <w:color w:val="000000" w:themeColor="text1"/>
                <w:kern w:val="0"/>
                <w:szCs w:val="21"/>
              </w:rPr>
              <w:t>1</w:t>
            </w:r>
            <w:r w:rsidRPr="00122AA7">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122AA7">
              <w:rPr>
                <w:rFonts w:cs="楷体" w:hint="eastAsia"/>
                <w:bCs/>
                <w:snapToGrid w:val="0"/>
                <w:color w:val="000000" w:themeColor="text1"/>
                <w:kern w:val="0"/>
                <w:szCs w:val="21"/>
                <w:u w:val="single"/>
              </w:rPr>
              <w:t>近半年内连续三个月</w:t>
            </w:r>
            <w:r w:rsidRPr="00122AA7">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B74786" w:rsidRPr="00122AA7" w:rsidRDefault="00656FCD">
            <w:pPr>
              <w:widowControl/>
              <w:spacing w:line="360" w:lineRule="auto"/>
              <w:jc w:val="left"/>
              <w:rPr>
                <w:rFonts w:cs="楷体"/>
                <w:bCs/>
                <w:snapToGrid w:val="0"/>
                <w:color w:val="000000" w:themeColor="text1"/>
                <w:kern w:val="0"/>
                <w:szCs w:val="21"/>
              </w:rPr>
            </w:pPr>
            <w:r w:rsidRPr="00122AA7">
              <w:rPr>
                <w:rFonts w:cs="楷体"/>
                <w:bCs/>
                <w:snapToGrid w:val="0"/>
                <w:color w:val="000000" w:themeColor="text1"/>
                <w:kern w:val="0"/>
                <w:szCs w:val="21"/>
              </w:rPr>
              <w:t>（</w:t>
            </w:r>
            <w:r w:rsidRPr="00122AA7">
              <w:rPr>
                <w:rFonts w:cs="楷体" w:hint="eastAsia"/>
                <w:bCs/>
                <w:snapToGrid w:val="0"/>
                <w:color w:val="000000" w:themeColor="text1"/>
                <w:kern w:val="0"/>
                <w:szCs w:val="21"/>
              </w:rPr>
              <w:t>2</w:t>
            </w:r>
            <w:r w:rsidRPr="00122AA7">
              <w:rPr>
                <w:rFonts w:cs="楷体"/>
                <w:bCs/>
                <w:snapToGrid w:val="0"/>
                <w:color w:val="000000" w:themeColor="text1"/>
                <w:kern w:val="0"/>
                <w:szCs w:val="21"/>
              </w:rPr>
              <w:t>）</w:t>
            </w:r>
            <w:r w:rsidRPr="00122AA7">
              <w:rPr>
                <w:rFonts w:cs="楷体" w:hint="eastAsia"/>
                <w:bCs/>
                <w:snapToGrid w:val="0"/>
                <w:color w:val="000000" w:themeColor="text1"/>
                <w:kern w:val="0"/>
                <w:szCs w:val="21"/>
              </w:rPr>
              <w:t>项目经理不得同时担任两个及以上建设工程施工项目负责人，以下情形除外：</w:t>
            </w:r>
          </w:p>
          <w:p w:rsidR="00B74786" w:rsidRPr="00122AA7" w:rsidRDefault="00656FCD">
            <w:pPr>
              <w:widowControl/>
              <w:spacing w:line="360" w:lineRule="auto"/>
              <w:jc w:val="left"/>
              <w:rPr>
                <w:rFonts w:cs="楷体"/>
                <w:bCs/>
                <w:snapToGrid w:val="0"/>
                <w:color w:val="000000" w:themeColor="text1"/>
                <w:kern w:val="0"/>
                <w:szCs w:val="21"/>
              </w:rPr>
            </w:pPr>
            <w:r w:rsidRPr="00122AA7">
              <w:rPr>
                <w:rFonts w:cs="楷体" w:hint="eastAsia"/>
                <w:bCs/>
                <w:snapToGrid w:val="0"/>
                <w:color w:val="000000" w:themeColor="text1"/>
                <w:kern w:val="0"/>
                <w:szCs w:val="21"/>
              </w:rPr>
              <w:t>①法定情形；</w:t>
            </w:r>
          </w:p>
          <w:p w:rsidR="00B74786" w:rsidRPr="00122AA7" w:rsidRDefault="00656FCD">
            <w:pPr>
              <w:widowControl/>
              <w:spacing w:line="360" w:lineRule="auto"/>
              <w:jc w:val="left"/>
              <w:rPr>
                <w:rFonts w:cs="楷体"/>
                <w:bCs/>
                <w:snapToGrid w:val="0"/>
                <w:color w:val="000000" w:themeColor="text1"/>
                <w:kern w:val="0"/>
                <w:szCs w:val="21"/>
              </w:rPr>
            </w:pPr>
            <w:r w:rsidRPr="00122AA7">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B74786" w:rsidRPr="00122AA7" w:rsidRDefault="00B74786">
      <w:pPr>
        <w:adjustRightInd w:val="0"/>
        <w:snapToGrid w:val="0"/>
        <w:spacing w:line="400" w:lineRule="exact"/>
        <w:ind w:firstLine="437"/>
        <w:rPr>
          <w:bCs/>
          <w:color w:val="000000" w:themeColor="text1"/>
          <w:kern w:val="0"/>
          <w:szCs w:val="21"/>
        </w:rPr>
      </w:pPr>
    </w:p>
    <w:p w:rsidR="00B74786" w:rsidRPr="00122AA7" w:rsidRDefault="00656FCD">
      <w:pPr>
        <w:keepNext/>
        <w:keepLines/>
        <w:spacing w:before="260" w:after="260" w:line="416" w:lineRule="auto"/>
        <w:ind w:firstLine="628"/>
        <w:jc w:val="center"/>
        <w:outlineLvl w:val="1"/>
        <w:rPr>
          <w:rFonts w:ascii="黑体" w:eastAsia="黑体" w:hAnsi="黑体"/>
          <w:bCs/>
          <w:color w:val="000000" w:themeColor="text1"/>
          <w:sz w:val="32"/>
          <w:szCs w:val="32"/>
        </w:rPr>
      </w:pPr>
      <w:r w:rsidRPr="00122AA7">
        <w:rPr>
          <w:rFonts w:eastAsia="黑体"/>
          <w:b/>
          <w:bCs/>
          <w:color w:val="000000" w:themeColor="text1"/>
          <w:sz w:val="32"/>
          <w:szCs w:val="21"/>
        </w:rPr>
        <w:br w:type="page"/>
      </w:r>
      <w:bookmarkStart w:id="52" w:name="_Toc460226724"/>
      <w:bookmarkStart w:id="53" w:name="_Toc421916979"/>
      <w:bookmarkStart w:id="54" w:name="_Toc460226993"/>
      <w:bookmarkStart w:id="55" w:name="_Toc460660066"/>
      <w:bookmarkStart w:id="56" w:name="_Toc38879321"/>
      <w:bookmarkStart w:id="57" w:name="_Toc11078142"/>
      <w:bookmarkStart w:id="58" w:name="_Toc119591271"/>
      <w:r w:rsidRPr="00122AA7">
        <w:rPr>
          <w:rFonts w:ascii="黑体" w:eastAsia="黑体" w:hAnsi="黑体" w:hint="eastAsia"/>
          <w:bCs/>
          <w:color w:val="000000" w:themeColor="text1"/>
          <w:sz w:val="32"/>
          <w:szCs w:val="32"/>
        </w:rPr>
        <w:lastRenderedPageBreak/>
        <w:t xml:space="preserve">附录6  </w:t>
      </w:r>
      <w:bookmarkEnd w:id="52"/>
      <w:bookmarkEnd w:id="53"/>
      <w:bookmarkEnd w:id="54"/>
      <w:bookmarkEnd w:id="55"/>
      <w:r w:rsidRPr="00122AA7">
        <w:rPr>
          <w:rFonts w:ascii="黑体" w:eastAsia="黑体" w:hAnsi="黑体" w:hint="eastAsia"/>
          <w:bCs/>
          <w:color w:val="000000" w:themeColor="text1"/>
          <w:sz w:val="32"/>
          <w:szCs w:val="32"/>
        </w:rPr>
        <w:t>资格审查条件（其他管理人员和技术人员最低要求）</w:t>
      </w:r>
      <w:bookmarkEnd w:id="56"/>
      <w:bookmarkEnd w:id="57"/>
      <w:bookmarkEnd w:id="58"/>
    </w:p>
    <w:p w:rsidR="00B74786" w:rsidRPr="00122AA7" w:rsidRDefault="00656FCD">
      <w:pPr>
        <w:jc w:val="center"/>
        <w:rPr>
          <w:color w:val="000000" w:themeColor="text1"/>
          <w:sz w:val="28"/>
          <w:szCs w:val="28"/>
          <w:lang w:val="zh-CN"/>
        </w:rPr>
      </w:pPr>
      <w:r w:rsidRPr="00122AA7">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122AA7" w:rsidRPr="00122AA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资历要求</w:t>
            </w:r>
          </w:p>
        </w:tc>
      </w:tr>
      <w:tr w:rsidR="00122AA7" w:rsidRPr="00122AA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pacing w:line="360" w:lineRule="auto"/>
              <w:jc w:val="center"/>
              <w:rPr>
                <w:rFonts w:ascii="楷体" w:eastAsia="楷体" w:hAnsi="楷体"/>
                <w:bCs/>
                <w:color w:val="000000" w:themeColor="text1"/>
                <w:kern w:val="0"/>
                <w:szCs w:val="21"/>
              </w:rPr>
            </w:pPr>
            <w:r w:rsidRPr="00122AA7">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widowControl/>
              <w:spacing w:line="360" w:lineRule="auto"/>
              <w:jc w:val="center"/>
              <w:rPr>
                <w:rFonts w:ascii="楷体" w:eastAsia="楷体" w:hAnsi="楷体"/>
                <w:bCs/>
                <w:color w:val="000000" w:themeColor="text1"/>
                <w:szCs w:val="21"/>
              </w:rPr>
            </w:pPr>
            <w:r w:rsidRPr="00122AA7">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pacing w:line="360" w:lineRule="auto"/>
              <w:rPr>
                <w:bCs/>
                <w:color w:val="000000" w:themeColor="text1"/>
                <w:kern w:val="0"/>
                <w:szCs w:val="21"/>
              </w:rPr>
            </w:pPr>
            <w:r w:rsidRPr="00122AA7">
              <w:rPr>
                <w:rFonts w:hint="eastAsia"/>
                <w:bCs/>
                <w:color w:val="000000" w:themeColor="text1"/>
                <w:kern w:val="0"/>
                <w:szCs w:val="21"/>
              </w:rPr>
              <w:t>技术职称为</w:t>
            </w:r>
            <w:r w:rsidRPr="00122AA7">
              <w:rPr>
                <w:rFonts w:hint="eastAsia"/>
                <w:bCs/>
                <w:color w:val="000000" w:themeColor="text1"/>
                <w:kern w:val="0"/>
                <w:szCs w:val="21"/>
                <w:u w:val="single"/>
              </w:rPr>
              <w:t>相关</w:t>
            </w:r>
            <w:r w:rsidRPr="00122AA7">
              <w:rPr>
                <w:rFonts w:hint="eastAsia"/>
                <w:bCs/>
                <w:color w:val="000000" w:themeColor="text1"/>
                <w:kern w:val="0"/>
                <w:szCs w:val="21"/>
              </w:rPr>
              <w:t>_</w:t>
            </w:r>
            <w:r w:rsidRPr="00122AA7">
              <w:rPr>
                <w:rFonts w:hint="eastAsia"/>
                <w:bCs/>
                <w:color w:val="000000" w:themeColor="text1"/>
                <w:kern w:val="0"/>
                <w:szCs w:val="21"/>
              </w:rPr>
              <w:t>专业</w:t>
            </w:r>
            <w:r w:rsidRPr="00122AA7">
              <w:rPr>
                <w:rFonts w:hint="eastAsia"/>
                <w:bCs/>
                <w:color w:val="000000" w:themeColor="text1"/>
                <w:kern w:val="0"/>
                <w:szCs w:val="21"/>
                <w:u w:val="single"/>
              </w:rPr>
              <w:t>中级及</w:t>
            </w:r>
            <w:r w:rsidRPr="00122AA7">
              <w:rPr>
                <w:rFonts w:hint="eastAsia"/>
                <w:bCs/>
                <w:color w:val="000000" w:themeColor="text1"/>
                <w:kern w:val="0"/>
                <w:szCs w:val="21"/>
              </w:rPr>
              <w:t>以上。</w:t>
            </w:r>
          </w:p>
        </w:tc>
      </w:tr>
    </w:tbl>
    <w:p w:rsidR="00B74786" w:rsidRPr="00122AA7" w:rsidRDefault="00656FCD">
      <w:pPr>
        <w:adjustRightInd w:val="0"/>
        <w:snapToGrid w:val="0"/>
        <w:spacing w:line="400" w:lineRule="exact"/>
        <w:jc w:val="left"/>
        <w:rPr>
          <w:rFonts w:ascii="楷体" w:eastAsia="楷体" w:hAnsi="楷体"/>
          <w:bCs/>
          <w:snapToGrid w:val="0"/>
          <w:color w:val="000000" w:themeColor="text1"/>
          <w:kern w:val="0"/>
          <w:szCs w:val="21"/>
        </w:rPr>
      </w:pPr>
      <w:r w:rsidRPr="00122AA7">
        <w:rPr>
          <w:rFonts w:hint="eastAsia"/>
          <w:bCs/>
          <w:snapToGrid w:val="0"/>
          <w:color w:val="000000" w:themeColor="text1"/>
          <w:kern w:val="0"/>
          <w:szCs w:val="21"/>
        </w:rPr>
        <w:t>注：投标人应提供项目技术负责人的注册建造师证书（如要求）、安全生产考核合格证书（如要求）、职称证书。</w:t>
      </w:r>
    </w:p>
    <w:p w:rsidR="00B74786" w:rsidRPr="00122AA7" w:rsidRDefault="00B74786">
      <w:pPr>
        <w:adjustRightInd w:val="0"/>
        <w:snapToGrid w:val="0"/>
        <w:spacing w:line="400" w:lineRule="exact"/>
        <w:jc w:val="left"/>
        <w:rPr>
          <w:rFonts w:ascii="黑体" w:eastAsia="黑体" w:hAnsi="Calibri"/>
          <w:color w:val="000000" w:themeColor="text1"/>
          <w:sz w:val="24"/>
        </w:rPr>
      </w:pPr>
    </w:p>
    <w:p w:rsidR="00B74786" w:rsidRPr="00122AA7" w:rsidRDefault="00B74786">
      <w:pPr>
        <w:adjustRightInd w:val="0"/>
        <w:snapToGrid w:val="0"/>
        <w:spacing w:line="400" w:lineRule="exact"/>
        <w:jc w:val="left"/>
        <w:rPr>
          <w:rFonts w:ascii="黑体" w:eastAsia="黑体" w:hAnsi="Calibri"/>
          <w:color w:val="000000" w:themeColor="text1"/>
          <w:sz w:val="24"/>
        </w:rPr>
      </w:pPr>
    </w:p>
    <w:p w:rsidR="00B74786" w:rsidRPr="00122AA7" w:rsidRDefault="00656FCD">
      <w:pPr>
        <w:jc w:val="center"/>
        <w:rPr>
          <w:rFonts w:ascii="宋体" w:hAnsi="宋体"/>
          <w:b/>
          <w:color w:val="000000" w:themeColor="text1"/>
          <w:sz w:val="28"/>
          <w:szCs w:val="28"/>
        </w:rPr>
      </w:pPr>
      <w:r w:rsidRPr="00122AA7">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122AA7" w:rsidRPr="00122AA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b/>
                <w:color w:val="000000" w:themeColor="text1"/>
                <w:kern w:val="0"/>
                <w:szCs w:val="21"/>
              </w:rPr>
            </w:pPr>
            <w:r w:rsidRPr="00122AA7">
              <w:rPr>
                <w:rFonts w:ascii="宋体" w:hAnsi="宋体" w:hint="eastAsia"/>
                <w:b/>
                <w:color w:val="000000" w:themeColor="text1"/>
                <w:kern w:val="0"/>
                <w:szCs w:val="21"/>
              </w:rPr>
              <w:t>说明</w:t>
            </w:r>
          </w:p>
        </w:tc>
      </w:tr>
      <w:tr w:rsidR="00122AA7" w:rsidRPr="00122AA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utoSpaceDE w:val="0"/>
              <w:autoSpaceDN w:val="0"/>
              <w:adjustRightIn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widowControl/>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1</w:t>
            </w:r>
          </w:p>
        </w:tc>
        <w:tc>
          <w:tcPr>
            <w:tcW w:w="6399" w:type="dxa"/>
            <w:vMerge w:val="restart"/>
            <w:tcBorders>
              <w:top w:val="single" w:sz="4" w:space="0" w:color="auto"/>
              <w:left w:val="single" w:sz="4" w:space="0" w:color="auto"/>
              <w:right w:val="single" w:sz="4" w:space="0" w:color="auto"/>
            </w:tcBorders>
          </w:tcPr>
          <w:p w:rsidR="00B74786" w:rsidRPr="00122AA7" w:rsidRDefault="00656FCD">
            <w:pPr>
              <w:spacing w:line="360" w:lineRule="auto"/>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B74786" w:rsidRPr="00122AA7" w:rsidRDefault="00656FCD">
            <w:pPr>
              <w:spacing w:line="360" w:lineRule="auto"/>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B74786" w:rsidRPr="00122AA7" w:rsidRDefault="00656FCD">
            <w:pPr>
              <w:spacing w:line="360" w:lineRule="auto"/>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122AA7" w:rsidRPr="00122AA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utoSpaceDE w:val="0"/>
              <w:autoSpaceDN w:val="0"/>
              <w:adjustRightIn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质量员/质检员</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B74786" w:rsidRPr="00122AA7" w:rsidRDefault="00B74786">
            <w:pPr>
              <w:spacing w:line="360" w:lineRule="auto"/>
              <w:rPr>
                <w:rFonts w:ascii="宋体" w:hAnsi="宋体" w:cs="宋体"/>
                <w:bCs/>
                <w:color w:val="000000" w:themeColor="text1"/>
                <w:kern w:val="0"/>
                <w:szCs w:val="21"/>
              </w:rPr>
            </w:pPr>
          </w:p>
        </w:tc>
      </w:tr>
      <w:tr w:rsidR="00122AA7" w:rsidRPr="00122AA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utoSpaceDE w:val="0"/>
              <w:autoSpaceDN w:val="0"/>
              <w:adjustRightIn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B74786" w:rsidRPr="00122AA7" w:rsidRDefault="00B74786">
            <w:pPr>
              <w:spacing w:line="360" w:lineRule="auto"/>
              <w:rPr>
                <w:rFonts w:ascii="宋体" w:hAnsi="宋体" w:cs="宋体"/>
                <w:bCs/>
                <w:color w:val="000000" w:themeColor="text1"/>
                <w:kern w:val="0"/>
                <w:szCs w:val="21"/>
              </w:rPr>
            </w:pPr>
          </w:p>
        </w:tc>
      </w:tr>
      <w:tr w:rsidR="00B74786" w:rsidRPr="00122AA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utoSpaceDE w:val="0"/>
              <w:autoSpaceDN w:val="0"/>
              <w:adjustRightIn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adjustRightInd w:val="0"/>
              <w:snapToGrid w:val="0"/>
              <w:spacing w:line="360" w:lineRule="auto"/>
              <w:jc w:val="center"/>
              <w:rPr>
                <w:rFonts w:ascii="宋体" w:hAnsi="宋体" w:cs="宋体"/>
                <w:bCs/>
                <w:color w:val="000000" w:themeColor="text1"/>
                <w:kern w:val="0"/>
                <w:szCs w:val="21"/>
              </w:rPr>
            </w:pPr>
            <w:r w:rsidRPr="00122AA7">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B74786" w:rsidRPr="00122AA7" w:rsidRDefault="00B74786">
            <w:pPr>
              <w:spacing w:line="360" w:lineRule="auto"/>
              <w:rPr>
                <w:rFonts w:ascii="宋体" w:hAnsi="宋体" w:cs="宋体"/>
                <w:bCs/>
                <w:color w:val="000000" w:themeColor="text1"/>
                <w:kern w:val="0"/>
                <w:szCs w:val="21"/>
              </w:rPr>
            </w:pPr>
          </w:p>
        </w:tc>
      </w:tr>
    </w:tbl>
    <w:p w:rsidR="00B74786" w:rsidRPr="00122AA7" w:rsidRDefault="00B74786">
      <w:pPr>
        <w:spacing w:line="360" w:lineRule="auto"/>
        <w:ind w:firstLineChars="202" w:firstLine="426"/>
        <w:rPr>
          <w:rFonts w:ascii="宋体" w:hAnsi="宋体"/>
          <w:b/>
          <w:color w:val="000000" w:themeColor="text1"/>
          <w:kern w:val="0"/>
          <w:szCs w:val="21"/>
        </w:rPr>
      </w:pPr>
    </w:p>
    <w:p w:rsidR="00B74786" w:rsidRPr="00122AA7" w:rsidRDefault="00B74786">
      <w:pPr>
        <w:adjustRightInd w:val="0"/>
        <w:snapToGrid w:val="0"/>
        <w:spacing w:line="400" w:lineRule="exact"/>
        <w:jc w:val="left"/>
        <w:rPr>
          <w:bCs/>
          <w:snapToGrid w:val="0"/>
          <w:color w:val="000000" w:themeColor="text1"/>
          <w:kern w:val="0"/>
          <w:szCs w:val="21"/>
        </w:rPr>
      </w:pPr>
    </w:p>
    <w:p w:rsidR="00B74786" w:rsidRPr="00122AA7" w:rsidRDefault="00B74786">
      <w:pPr>
        <w:adjustRightInd w:val="0"/>
        <w:snapToGrid w:val="0"/>
        <w:spacing w:line="400" w:lineRule="exact"/>
        <w:jc w:val="left"/>
        <w:rPr>
          <w:bCs/>
          <w:snapToGrid w:val="0"/>
          <w:color w:val="000000" w:themeColor="text1"/>
          <w:kern w:val="0"/>
          <w:szCs w:val="21"/>
        </w:rPr>
      </w:pPr>
    </w:p>
    <w:p w:rsidR="00B74786" w:rsidRPr="00122AA7" w:rsidRDefault="00B74786">
      <w:pPr>
        <w:adjustRightInd w:val="0"/>
        <w:snapToGrid w:val="0"/>
        <w:spacing w:line="400" w:lineRule="exact"/>
        <w:jc w:val="left"/>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bCs/>
          <w:snapToGrid w:val="0"/>
          <w:color w:val="000000" w:themeColor="text1"/>
          <w:kern w:val="0"/>
          <w:szCs w:val="21"/>
        </w:rPr>
      </w:pPr>
    </w:p>
    <w:p w:rsidR="00B74786" w:rsidRPr="00122AA7" w:rsidRDefault="00B74786">
      <w:pPr>
        <w:rPr>
          <w:color w:val="000000" w:themeColor="text1"/>
        </w:rPr>
      </w:pPr>
    </w:p>
    <w:p w:rsidR="00B74786" w:rsidRPr="00122AA7" w:rsidRDefault="00656FCD">
      <w:pPr>
        <w:keepNext/>
        <w:keepLines/>
        <w:spacing w:after="260" w:line="500" w:lineRule="exact"/>
        <w:jc w:val="center"/>
        <w:outlineLvl w:val="1"/>
        <w:rPr>
          <w:rFonts w:ascii="宋体" w:hAnsi="宋体"/>
          <w:b/>
          <w:bCs/>
          <w:color w:val="000000" w:themeColor="text1"/>
          <w:sz w:val="32"/>
          <w:szCs w:val="32"/>
        </w:rPr>
      </w:pPr>
      <w:bookmarkStart w:id="59" w:name="_Toc69194588"/>
      <w:bookmarkStart w:id="60" w:name="_Toc40792202"/>
      <w:bookmarkStart w:id="61" w:name="_Toc69194589"/>
      <w:bookmarkStart w:id="62" w:name="_Toc508363595"/>
      <w:bookmarkStart w:id="63" w:name="_Toc119591272"/>
      <w:bookmarkEnd w:id="23"/>
      <w:bookmarkEnd w:id="24"/>
      <w:r w:rsidRPr="00122AA7">
        <w:rPr>
          <w:rFonts w:ascii="宋体" w:hAnsi="宋体" w:hint="eastAsia"/>
          <w:b/>
          <w:bCs/>
          <w:color w:val="000000" w:themeColor="text1"/>
          <w:sz w:val="32"/>
          <w:szCs w:val="32"/>
        </w:rPr>
        <w:lastRenderedPageBreak/>
        <w:t>第三章 投标人须知</w:t>
      </w:r>
      <w:bookmarkStart w:id="64" w:name="_Toc459990138"/>
      <w:bookmarkEnd w:id="59"/>
      <w:bookmarkEnd w:id="60"/>
      <w:bookmarkEnd w:id="63"/>
    </w:p>
    <w:p w:rsidR="00B74786" w:rsidRPr="00122AA7" w:rsidRDefault="00656FCD">
      <w:pPr>
        <w:keepNext/>
        <w:keepLines/>
        <w:spacing w:before="260" w:after="260" w:line="360" w:lineRule="auto"/>
        <w:ind w:firstLine="628"/>
        <w:jc w:val="center"/>
        <w:outlineLvl w:val="2"/>
        <w:rPr>
          <w:rFonts w:ascii="宋体" w:hAnsi="宋体"/>
          <w:b/>
          <w:bCs/>
          <w:color w:val="000000" w:themeColor="text1"/>
          <w:sz w:val="28"/>
          <w:szCs w:val="32"/>
        </w:rPr>
      </w:pPr>
      <w:bookmarkStart w:id="65" w:name="_Toc14742"/>
      <w:bookmarkEnd w:id="64"/>
      <w:r w:rsidRPr="00122AA7">
        <w:rPr>
          <w:rFonts w:ascii="宋体" w:hAnsi="宋体" w:hint="eastAsia"/>
          <w:b/>
          <w:bCs/>
          <w:color w:val="000000" w:themeColor="text1"/>
          <w:sz w:val="28"/>
          <w:szCs w:val="32"/>
        </w:rPr>
        <w:t>一．投标文件的编制</w:t>
      </w:r>
      <w:bookmarkEnd w:id="65"/>
    </w:p>
    <w:p w:rsidR="00B74786" w:rsidRPr="00122AA7" w:rsidRDefault="00656FCD">
      <w:pPr>
        <w:spacing w:line="360" w:lineRule="auto"/>
        <w:ind w:firstLineChars="200" w:firstLine="482"/>
        <w:rPr>
          <w:rFonts w:ascii="宋体" w:hAnsi="宋体"/>
          <w:b/>
          <w:color w:val="000000" w:themeColor="text1"/>
          <w:kern w:val="0"/>
          <w:sz w:val="24"/>
        </w:rPr>
      </w:pPr>
      <w:r w:rsidRPr="00122AA7">
        <w:rPr>
          <w:rFonts w:ascii="宋体" w:hAnsi="宋体" w:hint="eastAsia"/>
          <w:b/>
          <w:color w:val="000000" w:themeColor="text1"/>
          <w:kern w:val="0"/>
          <w:sz w:val="24"/>
        </w:rPr>
        <w:t>1.投标文件的编写要求</w:t>
      </w:r>
    </w:p>
    <w:p w:rsidR="00B74786" w:rsidRPr="00122AA7" w:rsidRDefault="00656FCD">
      <w:pPr>
        <w:spacing w:line="360" w:lineRule="auto"/>
        <w:ind w:firstLineChars="200" w:firstLine="480"/>
        <w:rPr>
          <w:rFonts w:ascii="宋体" w:hAnsi="宋体" w:cs="宋体"/>
          <w:color w:val="000000" w:themeColor="text1"/>
          <w:kern w:val="0"/>
          <w:sz w:val="24"/>
        </w:rPr>
      </w:pPr>
      <w:r w:rsidRPr="00122AA7">
        <w:rPr>
          <w:rFonts w:ascii="宋体" w:hAnsi="宋体" w:cs="宋体" w:hint="eastAsia"/>
          <w:color w:val="000000" w:themeColor="text1"/>
          <w:kern w:val="0"/>
          <w:sz w:val="24"/>
        </w:rPr>
        <w:t>1.1投标人须以招标人正式发布的《招标文件》为制作《投标文件》的依据；</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cs="宋体" w:hint="eastAsia"/>
          <w:color w:val="000000" w:themeColor="text1"/>
          <w:kern w:val="0"/>
          <w:sz w:val="24"/>
        </w:rPr>
        <w:t>1.2</w:t>
      </w:r>
      <w:r w:rsidRPr="00122AA7">
        <w:rPr>
          <w:rFonts w:ascii="宋体" w:hAnsi="宋体" w:hint="eastAsia"/>
          <w:color w:val="000000" w:themeColor="text1"/>
          <w:kern w:val="0"/>
          <w:sz w:val="24"/>
        </w:rPr>
        <w:t>投标人应仔细阅读招标文件的所有内容，按招标文件的要求提供投标文件，并保证所提供的全部资料真实有效；</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cs="宋体" w:hint="eastAsia"/>
          <w:color w:val="000000" w:themeColor="text1"/>
          <w:kern w:val="0"/>
          <w:sz w:val="24"/>
        </w:rPr>
        <w:t>1.3</w:t>
      </w:r>
      <w:r w:rsidRPr="00122AA7">
        <w:rPr>
          <w:rFonts w:ascii="宋体" w:hAnsi="宋体" w:hint="eastAsia"/>
          <w:color w:val="000000" w:themeColor="text1"/>
          <w:kern w:val="0"/>
          <w:sz w:val="24"/>
        </w:rPr>
        <w:t>投标文件的书面内容不得涂抹或改写；</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hint="eastAsia"/>
          <w:color w:val="000000" w:themeColor="text1"/>
          <w:kern w:val="0"/>
          <w:sz w:val="24"/>
        </w:rPr>
        <w:t>1.4满足本招标文件规定的其它要求。</w:t>
      </w:r>
    </w:p>
    <w:p w:rsidR="00B74786" w:rsidRPr="00122AA7" w:rsidRDefault="00656FCD">
      <w:pPr>
        <w:spacing w:line="360" w:lineRule="auto"/>
        <w:ind w:firstLineChars="200" w:firstLine="482"/>
        <w:rPr>
          <w:rFonts w:ascii="宋体" w:hAnsi="宋体"/>
          <w:b/>
          <w:color w:val="000000" w:themeColor="text1"/>
          <w:kern w:val="0"/>
          <w:sz w:val="24"/>
        </w:rPr>
      </w:pPr>
      <w:r w:rsidRPr="00122AA7">
        <w:rPr>
          <w:rFonts w:ascii="宋体" w:hAnsi="宋体" w:hint="eastAsia"/>
          <w:b/>
          <w:color w:val="000000" w:themeColor="text1"/>
          <w:kern w:val="0"/>
          <w:sz w:val="24"/>
        </w:rPr>
        <w:t>2.投标文件由以下部分构成</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cs="宋体" w:hint="eastAsia"/>
          <w:color w:val="000000" w:themeColor="text1"/>
          <w:kern w:val="0"/>
          <w:sz w:val="24"/>
        </w:rPr>
        <w:t>2.1</w:t>
      </w:r>
      <w:r w:rsidRPr="00122AA7">
        <w:rPr>
          <w:rFonts w:ascii="宋体" w:hAnsi="宋体" w:hint="eastAsia"/>
          <w:color w:val="000000" w:themeColor="text1"/>
          <w:kern w:val="0"/>
          <w:sz w:val="24"/>
        </w:rPr>
        <w:t>投标承诺书、开标一览表、分项报价表、投标事项承诺原件等；</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cs="宋体" w:hint="eastAsia"/>
          <w:color w:val="000000" w:themeColor="text1"/>
          <w:kern w:val="0"/>
          <w:sz w:val="24"/>
        </w:rPr>
        <w:t>2.2</w:t>
      </w:r>
      <w:r w:rsidRPr="00122AA7">
        <w:rPr>
          <w:rFonts w:ascii="宋体" w:hAnsi="宋体" w:hint="eastAsia"/>
          <w:color w:val="000000" w:themeColor="text1"/>
          <w:kern w:val="0"/>
          <w:sz w:val="24"/>
        </w:rPr>
        <w:t>投标人资质证明文件复印件、法人和授权代表人身份证复印件；</w:t>
      </w:r>
    </w:p>
    <w:p w:rsidR="00B74786" w:rsidRPr="00122AA7" w:rsidRDefault="00656FCD">
      <w:pPr>
        <w:spacing w:line="360" w:lineRule="auto"/>
        <w:ind w:firstLineChars="200" w:firstLine="480"/>
        <w:rPr>
          <w:rFonts w:ascii="宋体" w:hAnsi="宋体"/>
          <w:color w:val="000000" w:themeColor="text1"/>
          <w:kern w:val="0"/>
          <w:sz w:val="24"/>
        </w:rPr>
      </w:pPr>
      <w:r w:rsidRPr="00122AA7">
        <w:rPr>
          <w:rFonts w:ascii="宋体" w:hAnsi="宋体" w:cs="宋体" w:hint="eastAsia"/>
          <w:color w:val="000000" w:themeColor="text1"/>
          <w:kern w:val="0"/>
          <w:sz w:val="24"/>
        </w:rPr>
        <w:t>2.3投标人</w:t>
      </w:r>
      <w:r w:rsidRPr="00122AA7">
        <w:rPr>
          <w:rFonts w:ascii="宋体" w:hAnsi="宋体" w:hint="eastAsia"/>
          <w:color w:val="000000" w:themeColor="text1"/>
          <w:kern w:val="0"/>
          <w:sz w:val="24"/>
        </w:rPr>
        <w:t>同类项目合同及投标人其它说明文件等；</w:t>
      </w:r>
    </w:p>
    <w:p w:rsidR="00B74786" w:rsidRPr="00122AA7" w:rsidRDefault="00656FCD">
      <w:pPr>
        <w:spacing w:line="360" w:lineRule="auto"/>
        <w:ind w:firstLineChars="200" w:firstLine="482"/>
        <w:rPr>
          <w:rFonts w:ascii="宋体" w:hAnsi="宋体"/>
          <w:b/>
          <w:color w:val="000000" w:themeColor="text1"/>
          <w:kern w:val="0"/>
          <w:sz w:val="24"/>
        </w:rPr>
      </w:pPr>
      <w:r w:rsidRPr="00122AA7">
        <w:rPr>
          <w:rFonts w:ascii="宋体" w:hAnsi="宋体" w:hint="eastAsia"/>
          <w:b/>
          <w:color w:val="000000" w:themeColor="text1"/>
          <w:kern w:val="0"/>
          <w:sz w:val="24"/>
        </w:rPr>
        <w:t>3.投标报价说明及依据</w:t>
      </w:r>
    </w:p>
    <w:p w:rsidR="00B74786" w:rsidRPr="00122AA7" w:rsidRDefault="00656FCD">
      <w:pPr>
        <w:spacing w:line="360" w:lineRule="auto"/>
        <w:ind w:firstLineChars="200" w:firstLine="480"/>
        <w:rPr>
          <w:rFonts w:ascii="宋体" w:hAnsi="宋体"/>
          <w:b/>
          <w:color w:val="000000" w:themeColor="text1"/>
          <w:kern w:val="0"/>
          <w:sz w:val="24"/>
        </w:rPr>
      </w:pPr>
      <w:r w:rsidRPr="00122AA7">
        <w:rPr>
          <w:rFonts w:ascii="宋体" w:hAnsi="宋体" w:cs="宋体" w:hint="eastAsia"/>
          <w:color w:val="000000" w:themeColor="text1"/>
          <w:kern w:val="0"/>
          <w:sz w:val="24"/>
        </w:rPr>
        <w:t>3.1招标内容、采购清单及有关文件等；</w:t>
      </w:r>
    </w:p>
    <w:p w:rsidR="00B74786" w:rsidRPr="00122AA7" w:rsidRDefault="00656FCD">
      <w:pPr>
        <w:widowControl/>
        <w:spacing w:line="360" w:lineRule="auto"/>
        <w:ind w:firstLineChars="200" w:firstLine="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3.2国家、行业、地方有关技术标准规范；</w:t>
      </w:r>
    </w:p>
    <w:p w:rsidR="00B74786" w:rsidRPr="00122AA7" w:rsidRDefault="00656FCD">
      <w:pPr>
        <w:widowControl/>
        <w:spacing w:line="360" w:lineRule="auto"/>
        <w:ind w:firstLine="465"/>
        <w:jc w:val="left"/>
        <w:rPr>
          <w:rFonts w:ascii="宋体" w:hAnsi="宋体" w:cs="宋体"/>
          <w:color w:val="000000" w:themeColor="text1"/>
          <w:kern w:val="0"/>
          <w:sz w:val="24"/>
        </w:rPr>
      </w:pPr>
      <w:r w:rsidRPr="00122AA7">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B74786" w:rsidRPr="00122AA7" w:rsidRDefault="00656FCD">
      <w:pPr>
        <w:widowControl/>
        <w:spacing w:line="360" w:lineRule="auto"/>
        <w:ind w:firstLine="465"/>
        <w:jc w:val="left"/>
        <w:rPr>
          <w:rFonts w:ascii="宋体" w:hAnsi="宋体" w:cs="宋体"/>
          <w:color w:val="000000" w:themeColor="text1"/>
          <w:kern w:val="0"/>
          <w:sz w:val="24"/>
        </w:rPr>
      </w:pPr>
      <w:r w:rsidRPr="00122AA7">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B74786" w:rsidRPr="00122AA7" w:rsidRDefault="00656FCD">
      <w:pPr>
        <w:keepNext/>
        <w:keepLines/>
        <w:spacing w:before="260" w:after="260" w:line="360" w:lineRule="auto"/>
        <w:jc w:val="center"/>
        <w:outlineLvl w:val="2"/>
        <w:rPr>
          <w:rFonts w:ascii="宋体" w:hAnsi="宋体"/>
          <w:b/>
          <w:bCs/>
          <w:color w:val="000000" w:themeColor="text1"/>
          <w:sz w:val="28"/>
          <w:szCs w:val="32"/>
        </w:rPr>
      </w:pPr>
      <w:bookmarkStart w:id="66" w:name="_Toc22888331"/>
      <w:bookmarkStart w:id="67" w:name="_Toc19773335"/>
      <w:r w:rsidRPr="00122AA7">
        <w:rPr>
          <w:rFonts w:ascii="宋体" w:hAnsi="宋体" w:hint="eastAsia"/>
          <w:b/>
          <w:bCs/>
          <w:color w:val="000000" w:themeColor="text1"/>
          <w:sz w:val="28"/>
          <w:szCs w:val="32"/>
        </w:rPr>
        <w:t>二．投标保证金的缴纳</w:t>
      </w:r>
      <w:bookmarkEnd w:id="66"/>
      <w:bookmarkEnd w:id="67"/>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color w:val="000000" w:themeColor="text1"/>
          <w:sz w:val="24"/>
          <w:szCs w:val="24"/>
        </w:rPr>
        <w:t>1</w:t>
      </w:r>
      <w:r w:rsidRPr="00122AA7">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开标后，文旅博览集团将从投标保证金查询系统中查询投标保证金信息，并提交评标委员会评审。</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color w:val="000000" w:themeColor="text1"/>
          <w:sz w:val="24"/>
          <w:szCs w:val="24"/>
        </w:rPr>
        <w:t>2</w:t>
      </w:r>
      <w:r w:rsidRPr="00122AA7">
        <w:rPr>
          <w:rFonts w:ascii="宋体" w:hAnsi="宋体" w:hint="eastAsia"/>
          <w:color w:val="000000" w:themeColor="text1"/>
          <w:sz w:val="24"/>
          <w:szCs w:val="24"/>
        </w:rPr>
        <w:t xml:space="preserve"> 投标保证金可采取下列任何一种形式：</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lastRenderedPageBreak/>
        <w:t>2.1异地电汇；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2.2本地转帐。</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4未按要求提交投标保证金的投标，将被视为非响应性投标而导致投标无效。</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6.1投标人在规定的投标有效期内撤回或修改其投标；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6.3弄虚作假或与其他投标人串通骗取中标；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6.4因中标人过错被取消中标资格的其他情况；</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6.5其它法律、规章规定或损害招标人利益的情形。</w:t>
      </w:r>
    </w:p>
    <w:p w:rsidR="00B74786" w:rsidRPr="00122AA7" w:rsidRDefault="00656FCD">
      <w:pPr>
        <w:widowControl/>
        <w:spacing w:line="360" w:lineRule="auto"/>
        <w:ind w:firstLine="465"/>
        <w:jc w:val="left"/>
        <w:rPr>
          <w:rFonts w:ascii="宋体" w:hAnsi="宋体" w:cs="宋体"/>
          <w:color w:val="000000" w:themeColor="text1"/>
          <w:kern w:val="0"/>
          <w:sz w:val="24"/>
        </w:rPr>
      </w:pPr>
      <w:r w:rsidRPr="00122AA7">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rsidR="00B74786" w:rsidRPr="00122AA7" w:rsidRDefault="00656FCD">
      <w:pPr>
        <w:keepNext/>
        <w:keepLines/>
        <w:spacing w:before="260" w:after="260" w:line="360" w:lineRule="auto"/>
        <w:ind w:firstLine="628"/>
        <w:jc w:val="center"/>
        <w:outlineLvl w:val="2"/>
        <w:rPr>
          <w:rFonts w:ascii="宋体" w:hAnsi="宋体"/>
          <w:b/>
          <w:bCs/>
          <w:color w:val="000000" w:themeColor="text1"/>
          <w:sz w:val="28"/>
          <w:szCs w:val="32"/>
        </w:rPr>
      </w:pPr>
      <w:bookmarkStart w:id="68" w:name="_Toc459990139"/>
      <w:bookmarkStart w:id="69" w:name="_Toc1729"/>
      <w:r w:rsidRPr="00122AA7">
        <w:rPr>
          <w:rFonts w:ascii="宋体" w:hAnsi="宋体" w:hint="eastAsia"/>
          <w:b/>
          <w:bCs/>
          <w:color w:val="000000" w:themeColor="text1"/>
          <w:sz w:val="28"/>
          <w:szCs w:val="32"/>
        </w:rPr>
        <w:t>三．投标文件的递交</w:t>
      </w:r>
      <w:bookmarkStart w:id="70" w:name="_Hlt509649414"/>
      <w:bookmarkEnd w:id="68"/>
      <w:bookmarkEnd w:id="69"/>
      <w:bookmarkEnd w:id="70"/>
    </w:p>
    <w:p w:rsidR="00B74786" w:rsidRPr="00122AA7" w:rsidRDefault="00656FCD">
      <w:pPr>
        <w:widowControl/>
        <w:spacing w:line="360" w:lineRule="auto"/>
        <w:rPr>
          <w:rFonts w:ascii="宋体" w:hAnsi="宋体" w:cs="宋体"/>
          <w:b/>
          <w:color w:val="000000" w:themeColor="text1"/>
          <w:kern w:val="0"/>
          <w:sz w:val="24"/>
        </w:rPr>
      </w:pPr>
      <w:bookmarkStart w:id="71" w:name="_Toc459990140"/>
      <w:bookmarkStart w:id="72" w:name="_Toc459990141"/>
      <w:bookmarkStart w:id="73" w:name="_Toc516969091"/>
      <w:r w:rsidRPr="00122AA7">
        <w:rPr>
          <w:rFonts w:ascii="宋体" w:hAnsi="宋体" w:cs="宋体" w:hint="eastAsia"/>
          <w:b/>
          <w:color w:val="000000" w:themeColor="text1"/>
          <w:kern w:val="0"/>
          <w:sz w:val="24"/>
        </w:rPr>
        <w:t xml:space="preserve">    1、投标文件的密封和标记</w:t>
      </w:r>
    </w:p>
    <w:p w:rsidR="00B74786" w:rsidRPr="00122AA7" w:rsidRDefault="00656FCD">
      <w:pPr>
        <w:widowControl/>
        <w:spacing w:line="360" w:lineRule="auto"/>
        <w:jc w:val="left"/>
        <w:rPr>
          <w:rFonts w:ascii="宋体" w:hAnsi="宋体" w:cs="宋体"/>
          <w:color w:val="000000" w:themeColor="text1"/>
          <w:kern w:val="0"/>
          <w:sz w:val="24"/>
        </w:rPr>
      </w:pPr>
      <w:r w:rsidRPr="00122AA7">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B74786" w:rsidRPr="00122AA7" w:rsidRDefault="00656FCD">
      <w:pPr>
        <w:widowControl/>
        <w:spacing w:line="360" w:lineRule="auto"/>
        <w:jc w:val="left"/>
        <w:rPr>
          <w:rFonts w:ascii="宋体" w:hAnsi="宋体" w:cs="宋体"/>
          <w:bCs/>
          <w:color w:val="000000" w:themeColor="text1"/>
          <w:kern w:val="0"/>
          <w:sz w:val="24"/>
        </w:rPr>
      </w:pPr>
      <w:r w:rsidRPr="00122AA7">
        <w:rPr>
          <w:rFonts w:ascii="宋体" w:hAnsi="宋体" w:cs="宋体" w:hint="eastAsia"/>
          <w:color w:val="000000" w:themeColor="text1"/>
          <w:kern w:val="0"/>
          <w:sz w:val="24"/>
        </w:rPr>
        <w:t xml:space="preserve">    1.2投标文件要求：</w:t>
      </w:r>
      <w:r w:rsidRPr="00122AA7">
        <w:rPr>
          <w:rFonts w:ascii="宋体" w:hAnsi="宋体" w:cs="宋体" w:hint="eastAsia"/>
          <w:bCs/>
          <w:color w:val="000000" w:themeColor="text1"/>
          <w:kern w:val="0"/>
          <w:sz w:val="24"/>
        </w:rPr>
        <w:t>正、副本各一份。</w:t>
      </w:r>
    </w:p>
    <w:p w:rsidR="00B74786" w:rsidRPr="00122AA7" w:rsidRDefault="00656FCD">
      <w:pPr>
        <w:spacing w:line="360" w:lineRule="auto"/>
        <w:rPr>
          <w:rFonts w:ascii="宋体" w:hAnsi="宋体"/>
          <w:b/>
          <w:bCs/>
          <w:color w:val="000000" w:themeColor="text1"/>
          <w:kern w:val="0"/>
          <w:sz w:val="24"/>
        </w:rPr>
      </w:pPr>
      <w:r w:rsidRPr="00122AA7">
        <w:rPr>
          <w:rFonts w:ascii="宋体" w:hAnsi="宋体" w:hint="eastAsia"/>
          <w:b/>
          <w:bCs/>
          <w:color w:val="000000" w:themeColor="text1"/>
          <w:kern w:val="0"/>
          <w:sz w:val="24"/>
        </w:rPr>
        <w:t xml:space="preserve">    2、投标文件的递交、修改和撤回</w:t>
      </w:r>
    </w:p>
    <w:p w:rsidR="00B74786" w:rsidRPr="00122AA7" w:rsidRDefault="00656FCD">
      <w:pPr>
        <w:spacing w:line="360" w:lineRule="auto"/>
        <w:rPr>
          <w:rFonts w:ascii="宋体" w:hAnsi="宋体"/>
          <w:color w:val="000000" w:themeColor="text1"/>
          <w:kern w:val="0"/>
          <w:sz w:val="24"/>
        </w:rPr>
      </w:pPr>
      <w:r w:rsidRPr="00122AA7">
        <w:rPr>
          <w:rFonts w:ascii="宋体" w:hAnsi="宋体" w:cs="宋体" w:hint="eastAsia"/>
          <w:color w:val="000000" w:themeColor="text1"/>
          <w:kern w:val="0"/>
          <w:sz w:val="24"/>
        </w:rPr>
        <w:t xml:space="preserve">    2.1</w:t>
      </w:r>
      <w:r w:rsidRPr="00122AA7">
        <w:rPr>
          <w:rFonts w:ascii="宋体" w:hAnsi="宋体" w:hint="eastAsia"/>
          <w:color w:val="000000" w:themeColor="text1"/>
          <w:kern w:val="0"/>
          <w:sz w:val="24"/>
        </w:rPr>
        <w:t>投标人应在投标截止时间前将密封合格的投标文件送达开标现场；</w:t>
      </w:r>
    </w:p>
    <w:p w:rsidR="00B74786" w:rsidRPr="00122AA7" w:rsidRDefault="00656FCD">
      <w:pPr>
        <w:spacing w:line="360" w:lineRule="auto"/>
        <w:ind w:firstLine="480"/>
        <w:rPr>
          <w:rFonts w:ascii="宋体" w:hAnsi="宋体"/>
          <w:color w:val="000000" w:themeColor="text1"/>
          <w:kern w:val="0"/>
          <w:sz w:val="24"/>
        </w:rPr>
      </w:pPr>
      <w:r w:rsidRPr="00122AA7">
        <w:rPr>
          <w:rFonts w:ascii="宋体" w:hAnsi="宋体" w:cs="宋体" w:hint="eastAsia"/>
          <w:color w:val="000000" w:themeColor="text1"/>
          <w:kern w:val="0"/>
          <w:sz w:val="24"/>
        </w:rPr>
        <w:t>2.2</w:t>
      </w:r>
      <w:r w:rsidRPr="00122AA7">
        <w:rPr>
          <w:rFonts w:ascii="宋体" w:hAnsi="宋体" w:hint="eastAsia"/>
          <w:color w:val="000000" w:themeColor="text1"/>
          <w:kern w:val="0"/>
          <w:sz w:val="24"/>
        </w:rPr>
        <w:t>投标人递交投标文件后，可修改或撤回投标文件，但必须在投标截止时</w:t>
      </w:r>
      <w:r w:rsidRPr="00122AA7">
        <w:rPr>
          <w:rFonts w:ascii="宋体" w:hAnsi="宋体" w:hint="eastAsia"/>
          <w:color w:val="000000" w:themeColor="text1"/>
          <w:kern w:val="0"/>
          <w:sz w:val="24"/>
        </w:rPr>
        <w:lastRenderedPageBreak/>
        <w:t>间前书面通知招标人；投标截止后不得修改或撤回投标文件。</w:t>
      </w:r>
    </w:p>
    <w:p w:rsidR="00B74786" w:rsidRPr="00122AA7" w:rsidRDefault="00656FCD">
      <w:pPr>
        <w:keepNext/>
        <w:keepLines/>
        <w:spacing w:before="260" w:after="260" w:line="360" w:lineRule="auto"/>
        <w:jc w:val="center"/>
        <w:outlineLvl w:val="2"/>
        <w:rPr>
          <w:rFonts w:ascii="宋体" w:hAnsi="宋体"/>
          <w:b/>
          <w:bCs/>
          <w:color w:val="000000" w:themeColor="text1"/>
          <w:sz w:val="28"/>
          <w:szCs w:val="32"/>
        </w:rPr>
      </w:pPr>
      <w:bookmarkStart w:id="74" w:name="_Toc11307"/>
      <w:r w:rsidRPr="00122AA7">
        <w:rPr>
          <w:rFonts w:ascii="宋体" w:hAnsi="宋体" w:hint="eastAsia"/>
          <w:b/>
          <w:bCs/>
          <w:color w:val="000000" w:themeColor="text1"/>
          <w:sz w:val="28"/>
          <w:szCs w:val="32"/>
        </w:rPr>
        <w:t>四．</w:t>
      </w:r>
      <w:bookmarkEnd w:id="71"/>
      <w:r w:rsidRPr="00122AA7">
        <w:rPr>
          <w:rFonts w:ascii="宋体" w:hAnsi="宋体" w:hint="eastAsia"/>
          <w:b/>
          <w:bCs/>
          <w:color w:val="000000" w:themeColor="text1"/>
          <w:sz w:val="28"/>
          <w:szCs w:val="32"/>
        </w:rPr>
        <w:t>开标、评标及定标</w:t>
      </w:r>
      <w:bookmarkEnd w:id="74"/>
    </w:p>
    <w:p w:rsidR="00B74786" w:rsidRPr="00122AA7" w:rsidRDefault="00656FCD">
      <w:pPr>
        <w:spacing w:line="360" w:lineRule="auto"/>
        <w:ind w:firstLineChars="200" w:firstLine="482"/>
        <w:rPr>
          <w:rFonts w:ascii="宋体" w:hAnsi="宋体" w:cs="宋体"/>
          <w:b/>
          <w:color w:val="000000" w:themeColor="text1"/>
          <w:kern w:val="0"/>
          <w:sz w:val="24"/>
        </w:rPr>
      </w:pPr>
      <w:r w:rsidRPr="00122AA7">
        <w:rPr>
          <w:rFonts w:ascii="宋体" w:hAnsi="宋体" w:cs="宋体" w:hint="eastAsia"/>
          <w:b/>
          <w:color w:val="000000" w:themeColor="text1"/>
          <w:kern w:val="0"/>
          <w:sz w:val="24"/>
        </w:rPr>
        <w:t xml:space="preserve"> 1.开标</w:t>
      </w:r>
    </w:p>
    <w:p w:rsidR="00B74786" w:rsidRPr="00122AA7" w:rsidRDefault="00656FCD">
      <w:pPr>
        <w:spacing w:line="360" w:lineRule="auto"/>
        <w:ind w:firstLine="550"/>
        <w:rPr>
          <w:rFonts w:ascii="宋体" w:hAnsi="宋体"/>
          <w:color w:val="000000" w:themeColor="text1"/>
          <w:sz w:val="24"/>
          <w:szCs w:val="24"/>
        </w:rPr>
      </w:pPr>
      <w:r w:rsidRPr="00122AA7">
        <w:rPr>
          <w:rFonts w:ascii="宋体" w:hAnsi="宋体" w:cs="宋体" w:hint="eastAsia"/>
          <w:color w:val="000000" w:themeColor="text1"/>
          <w:kern w:val="0"/>
          <w:sz w:val="24"/>
        </w:rPr>
        <w:t>1.1</w:t>
      </w:r>
      <w:r w:rsidRPr="00122AA7">
        <w:rPr>
          <w:rFonts w:ascii="宋体" w:hAnsi="宋体" w:hint="eastAsia"/>
          <w:color w:val="000000" w:themeColor="text1"/>
          <w:sz w:val="24"/>
          <w:szCs w:val="24"/>
        </w:rPr>
        <w:t>文旅博览集团将在招标公告（如有变更，以变更公告为准）规定的时间和地点组织公开开标。</w:t>
      </w:r>
    </w:p>
    <w:p w:rsidR="00B74786" w:rsidRPr="00122AA7" w:rsidRDefault="00656FCD">
      <w:pPr>
        <w:widowControl/>
        <w:spacing w:line="360" w:lineRule="auto"/>
        <w:ind w:firstLineChars="250" w:firstLine="600"/>
        <w:jc w:val="left"/>
        <w:rPr>
          <w:rFonts w:ascii="宋体" w:hAnsi="宋体" w:cs="宋体"/>
          <w:color w:val="000000" w:themeColor="text1"/>
          <w:kern w:val="0"/>
          <w:sz w:val="24"/>
        </w:rPr>
      </w:pPr>
      <w:r w:rsidRPr="00122AA7">
        <w:rPr>
          <w:rFonts w:ascii="宋体" w:hAnsi="宋体" w:hint="eastAsia"/>
          <w:color w:val="000000" w:themeColor="text1"/>
          <w:sz w:val="24"/>
          <w:szCs w:val="24"/>
        </w:rPr>
        <w:t>1.</w:t>
      </w:r>
      <w:r w:rsidRPr="00122AA7">
        <w:rPr>
          <w:rFonts w:ascii="宋体" w:hAnsi="宋体" w:cs="宋体" w:hint="eastAsia"/>
          <w:color w:val="000000" w:themeColor="text1"/>
          <w:kern w:val="0"/>
          <w:sz w:val="24"/>
        </w:rPr>
        <w:t>2</w:t>
      </w:r>
      <w:r w:rsidRPr="00122AA7">
        <w:rPr>
          <w:rFonts w:ascii="宋体" w:hAnsi="宋体" w:hint="eastAsia"/>
          <w:color w:val="000000" w:themeColor="text1"/>
          <w:kern w:val="0"/>
          <w:sz w:val="24"/>
        </w:rPr>
        <w:t>投标人一名授权代表参加商务标的开标</w:t>
      </w:r>
      <w:r w:rsidRPr="00122AA7">
        <w:rPr>
          <w:rFonts w:ascii="宋体" w:hAnsi="宋体" w:cs="宋体" w:hint="eastAsia"/>
          <w:color w:val="000000" w:themeColor="text1"/>
          <w:kern w:val="0"/>
          <w:sz w:val="24"/>
        </w:rPr>
        <w:t>。（授权代表须出示身份证原件）</w:t>
      </w:r>
    </w:p>
    <w:p w:rsidR="00B74786" w:rsidRPr="00122AA7" w:rsidRDefault="00656FCD">
      <w:pPr>
        <w:widowControl/>
        <w:spacing w:line="360" w:lineRule="auto"/>
        <w:ind w:firstLineChars="250" w:firstLine="600"/>
        <w:jc w:val="left"/>
        <w:rPr>
          <w:rFonts w:ascii="宋体" w:hAnsi="宋体"/>
          <w:color w:val="000000" w:themeColor="text1"/>
          <w:sz w:val="24"/>
        </w:rPr>
      </w:pPr>
      <w:r w:rsidRPr="00122AA7">
        <w:rPr>
          <w:rFonts w:ascii="宋体" w:hAnsi="宋体" w:hint="eastAsia"/>
          <w:color w:val="000000" w:themeColor="text1"/>
          <w:sz w:val="24"/>
          <w:szCs w:val="24"/>
        </w:rPr>
        <w:t>1.3</w:t>
      </w:r>
      <w:r w:rsidRPr="00122AA7">
        <w:rPr>
          <w:rFonts w:ascii="宋体" w:hAnsi="宋体" w:hint="eastAsia"/>
          <w:bCs/>
          <w:color w:val="000000" w:themeColor="text1"/>
          <w:sz w:val="24"/>
          <w:szCs w:val="24"/>
        </w:rPr>
        <w:t>开标时</w:t>
      </w:r>
      <w:r w:rsidRPr="00122AA7">
        <w:rPr>
          <w:rFonts w:ascii="宋体" w:hAnsi="宋体" w:hint="eastAsia"/>
          <w:color w:val="000000" w:themeColor="text1"/>
          <w:sz w:val="24"/>
        </w:rPr>
        <w:t>，</w:t>
      </w:r>
      <w:r w:rsidRPr="00122AA7">
        <w:rPr>
          <w:rFonts w:ascii="宋体" w:hAnsi="宋体" w:hint="eastAsia"/>
          <w:bCs/>
          <w:color w:val="000000" w:themeColor="text1"/>
          <w:sz w:val="24"/>
          <w:szCs w:val="24"/>
        </w:rPr>
        <w:t>文旅博览集团</w:t>
      </w:r>
      <w:r w:rsidRPr="00122AA7">
        <w:rPr>
          <w:rFonts w:ascii="宋体" w:hAnsi="宋体" w:hint="eastAsia"/>
          <w:color w:val="000000" w:themeColor="text1"/>
          <w:sz w:val="24"/>
        </w:rPr>
        <w:t>查验投标文件的密封状况，确认无误后拆封唱标。</w:t>
      </w:r>
      <w:r w:rsidRPr="00122AA7">
        <w:rPr>
          <w:rFonts w:ascii="宋体" w:hAnsi="宋体" w:hint="eastAsia"/>
          <w:bCs/>
          <w:color w:val="000000" w:themeColor="text1"/>
          <w:sz w:val="24"/>
          <w:szCs w:val="24"/>
        </w:rPr>
        <w:t>文旅博览集团将当众宣读</w:t>
      </w:r>
      <w:r w:rsidRPr="00122AA7">
        <w:rPr>
          <w:rFonts w:ascii="宋体" w:hAnsi="宋体" w:hint="eastAsia"/>
          <w:color w:val="000000" w:themeColor="text1"/>
          <w:sz w:val="24"/>
          <w:szCs w:val="24"/>
        </w:rPr>
        <w:t>投标人名称、投标价格以及文旅博览集团认为合适的其它详细内容。</w:t>
      </w:r>
    </w:p>
    <w:p w:rsidR="00B74786" w:rsidRPr="00122AA7" w:rsidRDefault="00656FCD">
      <w:pPr>
        <w:spacing w:line="360" w:lineRule="auto"/>
        <w:ind w:firstLine="549"/>
        <w:rPr>
          <w:rFonts w:ascii="宋体" w:hAnsi="宋体"/>
          <w:b/>
          <w:color w:val="000000" w:themeColor="text1"/>
          <w:sz w:val="24"/>
          <w:szCs w:val="24"/>
        </w:rPr>
      </w:pPr>
      <w:r w:rsidRPr="00122AA7">
        <w:rPr>
          <w:rFonts w:ascii="宋体" w:hAnsi="宋体" w:hint="eastAsia"/>
          <w:b/>
          <w:color w:val="000000" w:themeColor="text1"/>
          <w:sz w:val="24"/>
        </w:rPr>
        <w:t>2</w:t>
      </w:r>
      <w:r w:rsidRPr="00122AA7">
        <w:rPr>
          <w:rFonts w:ascii="宋体" w:hAnsi="宋体" w:hint="eastAsia"/>
          <w:b/>
          <w:color w:val="000000" w:themeColor="text1"/>
          <w:sz w:val="24"/>
          <w:szCs w:val="24"/>
        </w:rPr>
        <w:t>.投标文件的澄清、说明或补正</w:t>
      </w:r>
    </w:p>
    <w:p w:rsidR="00B74786" w:rsidRPr="00122AA7" w:rsidRDefault="00656FCD">
      <w:pPr>
        <w:spacing w:line="360" w:lineRule="auto"/>
        <w:ind w:firstLine="549"/>
        <w:rPr>
          <w:rFonts w:ascii="宋体" w:hAnsi="宋体"/>
          <w:bCs/>
          <w:color w:val="000000" w:themeColor="text1"/>
          <w:sz w:val="24"/>
          <w:szCs w:val="24"/>
        </w:rPr>
      </w:pPr>
      <w:r w:rsidRPr="00122AA7">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.3开标一览表内容与投标文件中明细表内容不一致的，以开标一览表为准。</w:t>
      </w:r>
      <w:r w:rsidRPr="00122AA7">
        <w:rPr>
          <w:rFonts w:ascii="宋体" w:hAnsi="宋体" w:hint="eastAsia"/>
          <w:bCs/>
          <w:color w:val="000000" w:themeColor="text1"/>
          <w:sz w:val="24"/>
          <w:szCs w:val="24"/>
        </w:rPr>
        <w:t>开标一览表内容与唱标信息内容不一致的，以开标一览表为准。</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.4 开标一览表中投标总价与投标文件中各分项报价汇总金额不一致的，按以下方式处理：</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.4.1 项目以投标总价结算的，以开标一览表中投标总价为准；</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.4.2项目以分项报价为准据实结算的，投标无效。</w:t>
      </w:r>
    </w:p>
    <w:p w:rsidR="00B74786" w:rsidRPr="00122AA7" w:rsidRDefault="00656FCD">
      <w:pPr>
        <w:spacing w:line="360" w:lineRule="auto"/>
        <w:ind w:firstLine="549"/>
        <w:rPr>
          <w:rFonts w:ascii="宋体" w:hAnsi="宋体"/>
          <w:b/>
          <w:color w:val="000000" w:themeColor="text1"/>
          <w:sz w:val="24"/>
          <w:szCs w:val="24"/>
        </w:rPr>
      </w:pPr>
      <w:r w:rsidRPr="00122AA7">
        <w:rPr>
          <w:rFonts w:ascii="宋体" w:hAnsi="宋体" w:hint="eastAsia"/>
          <w:color w:val="000000" w:themeColor="text1"/>
          <w:sz w:val="24"/>
        </w:rPr>
        <w:t>3.</w:t>
      </w:r>
      <w:r w:rsidRPr="00122AA7">
        <w:rPr>
          <w:rFonts w:ascii="宋体" w:hAnsi="宋体" w:hint="eastAsia"/>
          <w:b/>
          <w:color w:val="000000" w:themeColor="text1"/>
          <w:sz w:val="24"/>
          <w:szCs w:val="24"/>
        </w:rPr>
        <w:t>评标</w:t>
      </w:r>
    </w:p>
    <w:p w:rsidR="00B74786" w:rsidRPr="00122AA7" w:rsidRDefault="00656FCD">
      <w:pPr>
        <w:widowControl/>
        <w:spacing w:line="360" w:lineRule="auto"/>
        <w:ind w:firstLineChars="200" w:firstLine="482"/>
        <w:jc w:val="left"/>
        <w:rPr>
          <w:rFonts w:ascii="宋体" w:hAnsi="宋体" w:cs="宋体"/>
          <w:color w:val="000000" w:themeColor="text1"/>
          <w:kern w:val="0"/>
          <w:sz w:val="24"/>
        </w:rPr>
      </w:pPr>
      <w:r w:rsidRPr="00122AA7">
        <w:rPr>
          <w:rFonts w:ascii="宋体" w:hAnsi="宋体" w:cs="宋体" w:hint="eastAsia"/>
          <w:b/>
          <w:color w:val="000000" w:themeColor="text1"/>
          <w:kern w:val="0"/>
          <w:sz w:val="24"/>
        </w:rPr>
        <w:t>3.1评标原则：</w:t>
      </w:r>
      <w:r w:rsidRPr="00122AA7">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B74786" w:rsidRPr="00122AA7" w:rsidRDefault="00656FCD">
      <w:pPr>
        <w:adjustRightInd w:val="0"/>
        <w:snapToGrid w:val="0"/>
        <w:spacing w:line="360" w:lineRule="auto"/>
        <w:ind w:right="-10" w:firstLineChars="224" w:firstLine="540"/>
        <w:rPr>
          <w:rFonts w:ascii="宋体" w:hAnsi="宋体"/>
          <w:bCs/>
          <w:color w:val="000000" w:themeColor="text1"/>
          <w:sz w:val="24"/>
          <w:szCs w:val="24"/>
        </w:rPr>
      </w:pPr>
      <w:r w:rsidRPr="00122AA7">
        <w:rPr>
          <w:rFonts w:ascii="宋体" w:hAnsi="宋体" w:hint="eastAsia"/>
          <w:b/>
          <w:color w:val="000000" w:themeColor="text1"/>
          <w:sz w:val="24"/>
          <w:szCs w:val="24"/>
        </w:rPr>
        <w:lastRenderedPageBreak/>
        <w:t>3.</w:t>
      </w:r>
      <w:r w:rsidRPr="00122AA7">
        <w:rPr>
          <w:rFonts w:ascii="宋体" w:hAnsi="宋体" w:hint="eastAsia"/>
          <w:b/>
          <w:color w:val="000000" w:themeColor="text1"/>
          <w:sz w:val="24"/>
        </w:rPr>
        <w:t>2评标方法：</w:t>
      </w:r>
      <w:r w:rsidRPr="00122AA7">
        <w:rPr>
          <w:rFonts w:ascii="宋体" w:hAnsi="宋体" w:hint="eastAsia"/>
          <w:color w:val="000000" w:themeColor="text1"/>
          <w:sz w:val="24"/>
        </w:rPr>
        <w:t>本次项目评标采用</w:t>
      </w:r>
      <w:r w:rsidRPr="00122AA7">
        <w:rPr>
          <w:rFonts w:ascii="宋体" w:hAnsi="宋体" w:hint="eastAsia"/>
          <w:b/>
          <w:bCs/>
          <w:color w:val="000000" w:themeColor="text1"/>
          <w:sz w:val="24"/>
          <w:u w:val="single"/>
        </w:rPr>
        <w:t>综合评分法</w:t>
      </w:r>
      <w:r w:rsidRPr="00122AA7">
        <w:rPr>
          <w:rFonts w:ascii="宋体" w:hAnsi="宋体" w:hint="eastAsia"/>
          <w:color w:val="000000" w:themeColor="text1"/>
          <w:sz w:val="24"/>
        </w:rPr>
        <w:t>作为对投标人标书的比较方法。</w:t>
      </w:r>
    </w:p>
    <w:p w:rsidR="00B74786" w:rsidRPr="00122AA7" w:rsidRDefault="00656FCD">
      <w:pPr>
        <w:spacing w:line="360" w:lineRule="auto"/>
        <w:ind w:firstLineChars="250" w:firstLine="600"/>
        <w:rPr>
          <w:rFonts w:ascii="宋体" w:hAnsi="宋体"/>
          <w:color w:val="000000" w:themeColor="text1"/>
          <w:sz w:val="24"/>
        </w:rPr>
      </w:pPr>
      <w:r w:rsidRPr="00122AA7">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B74786" w:rsidRPr="00122AA7" w:rsidRDefault="00656FCD">
      <w:pPr>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3.4 评标委员会将按照招标文件规定的评标办法对投标人独立进行评审。</w:t>
      </w:r>
    </w:p>
    <w:p w:rsidR="00B74786" w:rsidRPr="00122AA7" w:rsidRDefault="00656FCD">
      <w:pPr>
        <w:spacing w:line="360" w:lineRule="auto"/>
        <w:ind w:firstLine="549"/>
        <w:rPr>
          <w:rFonts w:ascii="宋体" w:hAnsi="宋体" w:cs="Tahoma"/>
          <w:color w:val="000000" w:themeColor="text1"/>
          <w:sz w:val="24"/>
          <w:szCs w:val="24"/>
        </w:rPr>
      </w:pPr>
      <w:r w:rsidRPr="00122AA7">
        <w:rPr>
          <w:rFonts w:ascii="宋体" w:hAnsi="宋体" w:hint="eastAsia"/>
          <w:color w:val="000000" w:themeColor="text1"/>
          <w:sz w:val="24"/>
          <w:szCs w:val="24"/>
        </w:rPr>
        <w:t>3.5</w:t>
      </w:r>
      <w:r w:rsidRPr="00122AA7">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有下列情形之一的，评标委员会应当否决其投标</w:t>
      </w:r>
      <w:r w:rsidRPr="00122AA7">
        <w:rPr>
          <w:rFonts w:ascii="宋体" w:hAnsi="宋体" w:hint="eastAsia"/>
          <w:color w:val="000000" w:themeColor="text1"/>
          <w:sz w:val="24"/>
        </w:rPr>
        <w:t>：</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3.6.1</w:t>
      </w:r>
      <w:r w:rsidRPr="00122AA7">
        <w:rPr>
          <w:rFonts w:ascii="宋体" w:hAnsi="宋体"/>
          <w:color w:val="000000" w:themeColor="text1"/>
          <w:sz w:val="24"/>
          <w:szCs w:val="24"/>
        </w:rPr>
        <w:t>投标文件未经投标单位盖章和单位负责人签字</w:t>
      </w:r>
      <w:r w:rsidRPr="00122AA7">
        <w:rPr>
          <w:rFonts w:ascii="宋体" w:hAnsi="宋体" w:hint="eastAsia"/>
          <w:color w:val="000000" w:themeColor="text1"/>
          <w:sz w:val="24"/>
          <w:szCs w:val="24"/>
        </w:rPr>
        <w:t>；</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3.6.2</w:t>
      </w:r>
      <w:r w:rsidRPr="00122AA7">
        <w:rPr>
          <w:rFonts w:ascii="宋体" w:hAnsi="宋体"/>
          <w:color w:val="000000" w:themeColor="text1"/>
          <w:sz w:val="24"/>
          <w:szCs w:val="24"/>
        </w:rPr>
        <w:t>投标联合体没有提交</w:t>
      </w:r>
      <w:r w:rsidRPr="00122AA7">
        <w:rPr>
          <w:rFonts w:ascii="宋体" w:hAnsi="宋体" w:hint="eastAsia"/>
          <w:color w:val="000000" w:themeColor="text1"/>
          <w:sz w:val="24"/>
          <w:szCs w:val="24"/>
        </w:rPr>
        <w:t>共同投标</w:t>
      </w:r>
      <w:r w:rsidRPr="00122AA7">
        <w:rPr>
          <w:rFonts w:ascii="宋体" w:hAnsi="宋体"/>
          <w:color w:val="000000" w:themeColor="text1"/>
          <w:sz w:val="24"/>
          <w:szCs w:val="24"/>
        </w:rPr>
        <w:t>协议；</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3.6.3投标人不符合国家或者招标文件规定的资格条件；</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3.6.4同一投标人提交两个以上不同的投标文件或者投标报价，但招标文件要求提交备选投标的除外；</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3.6.5</w:t>
      </w:r>
      <w:r w:rsidRPr="00122AA7">
        <w:rPr>
          <w:rFonts w:ascii="宋体" w:hAnsi="宋体"/>
          <w:color w:val="000000" w:themeColor="text1"/>
          <w:sz w:val="24"/>
          <w:szCs w:val="24"/>
        </w:rPr>
        <w:t>投标报价低于成本或者高于招标文件设定的最高投标限价；</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3.6.6</w:t>
      </w:r>
      <w:r w:rsidRPr="00122AA7">
        <w:rPr>
          <w:rFonts w:ascii="宋体" w:hAnsi="宋体"/>
          <w:color w:val="000000" w:themeColor="text1"/>
          <w:sz w:val="24"/>
          <w:szCs w:val="24"/>
        </w:rPr>
        <w:t>投标文件没有对招标文件的实质性要求和条件作出响应；</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3.6.7</w:t>
      </w:r>
      <w:r w:rsidRPr="00122AA7">
        <w:rPr>
          <w:rFonts w:ascii="宋体" w:hAnsi="宋体"/>
          <w:color w:val="000000" w:themeColor="text1"/>
          <w:sz w:val="24"/>
          <w:szCs w:val="24"/>
        </w:rPr>
        <w:t>投标人有串通投标、弄虚作假、行贿等违法行为</w:t>
      </w:r>
      <w:r w:rsidRPr="00122AA7">
        <w:rPr>
          <w:rFonts w:ascii="宋体" w:hAnsi="宋体" w:hint="eastAsia"/>
          <w:color w:val="000000" w:themeColor="text1"/>
          <w:sz w:val="24"/>
          <w:szCs w:val="24"/>
        </w:rPr>
        <w:t>；</w:t>
      </w:r>
    </w:p>
    <w:p w:rsidR="00B74786" w:rsidRPr="00122AA7" w:rsidRDefault="00656FCD">
      <w:pPr>
        <w:spacing w:line="360" w:lineRule="auto"/>
        <w:ind w:firstLineChars="200" w:firstLine="480"/>
        <w:rPr>
          <w:rFonts w:ascii="宋体" w:hAnsi="宋体"/>
          <w:color w:val="000000" w:themeColor="text1"/>
          <w:sz w:val="24"/>
        </w:rPr>
      </w:pPr>
      <w:r w:rsidRPr="00122AA7">
        <w:rPr>
          <w:rFonts w:ascii="宋体" w:hAnsi="宋体" w:hint="eastAsia"/>
          <w:color w:val="000000" w:themeColor="text1"/>
          <w:sz w:val="24"/>
          <w:szCs w:val="24"/>
        </w:rPr>
        <w:t>3.6.8</w:t>
      </w:r>
      <w:r w:rsidRPr="00122AA7">
        <w:rPr>
          <w:rFonts w:ascii="宋体" w:hAnsi="宋体" w:hint="eastAsia"/>
          <w:color w:val="000000" w:themeColor="text1"/>
          <w:sz w:val="24"/>
        </w:rPr>
        <w:t>评委委员会评议认为构成废标的其他情况；</w:t>
      </w:r>
    </w:p>
    <w:p w:rsidR="00B74786" w:rsidRPr="00122AA7" w:rsidRDefault="00656FCD">
      <w:pPr>
        <w:spacing w:line="360" w:lineRule="auto"/>
        <w:ind w:firstLineChars="200" w:firstLine="480"/>
        <w:rPr>
          <w:rFonts w:ascii="宋体" w:hAnsi="宋体"/>
          <w:color w:val="000000" w:themeColor="text1"/>
          <w:sz w:val="24"/>
        </w:rPr>
      </w:pPr>
      <w:r w:rsidRPr="00122AA7">
        <w:rPr>
          <w:rFonts w:ascii="宋体" w:hAnsi="宋体" w:hint="eastAsia"/>
          <w:color w:val="000000" w:themeColor="text1"/>
          <w:sz w:val="24"/>
        </w:rPr>
        <w:t>3.6.9投标人未按要求提交投标保证金的；</w:t>
      </w:r>
    </w:p>
    <w:p w:rsidR="00B74786" w:rsidRPr="00122AA7" w:rsidRDefault="00656FCD">
      <w:pPr>
        <w:widowControl/>
        <w:spacing w:line="360" w:lineRule="auto"/>
        <w:ind w:firstLineChars="200" w:firstLine="480"/>
        <w:jc w:val="left"/>
        <w:rPr>
          <w:rFonts w:ascii="宋体" w:hAnsi="宋体"/>
          <w:color w:val="000000" w:themeColor="text1"/>
          <w:sz w:val="24"/>
        </w:rPr>
      </w:pPr>
      <w:r w:rsidRPr="00122AA7">
        <w:rPr>
          <w:rFonts w:ascii="宋体" w:hAnsi="宋体" w:hint="eastAsia"/>
          <w:color w:val="000000" w:themeColor="text1"/>
          <w:sz w:val="24"/>
          <w:szCs w:val="24"/>
        </w:rPr>
        <w:t>3.6</w:t>
      </w:r>
      <w:r w:rsidRPr="00122AA7">
        <w:rPr>
          <w:rFonts w:ascii="宋体" w:hAnsi="宋体" w:hint="eastAsia"/>
          <w:color w:val="000000" w:themeColor="text1"/>
          <w:sz w:val="24"/>
        </w:rPr>
        <w:t>.10其他未实质性响应招标文件要求的。</w:t>
      </w:r>
    </w:p>
    <w:p w:rsidR="00B74786" w:rsidRPr="00122AA7" w:rsidRDefault="00656FCD">
      <w:pPr>
        <w:spacing w:line="360" w:lineRule="auto"/>
        <w:ind w:firstLineChars="250" w:firstLine="600"/>
        <w:rPr>
          <w:rFonts w:ascii="宋体" w:hAnsi="宋体"/>
          <w:color w:val="000000" w:themeColor="text1"/>
          <w:sz w:val="24"/>
          <w:szCs w:val="24"/>
        </w:rPr>
      </w:pPr>
      <w:r w:rsidRPr="00122AA7">
        <w:rPr>
          <w:rFonts w:ascii="宋体" w:hAnsi="宋体" w:hint="eastAsia"/>
          <w:color w:val="000000" w:themeColor="text1"/>
          <w:sz w:val="24"/>
          <w:szCs w:val="24"/>
        </w:rPr>
        <w:t>3.7评审时，评标委员会将审查投标文件是否符合招标文件的评审指标要</w:t>
      </w:r>
      <w:r w:rsidRPr="00122AA7">
        <w:rPr>
          <w:rFonts w:ascii="宋体" w:hAnsi="宋体" w:hint="eastAsia"/>
          <w:color w:val="000000" w:themeColor="text1"/>
          <w:sz w:val="24"/>
          <w:szCs w:val="24"/>
        </w:rPr>
        <w:lastRenderedPageBreak/>
        <w:t>求。</w:t>
      </w:r>
    </w:p>
    <w:p w:rsidR="00B74786" w:rsidRPr="00122AA7" w:rsidRDefault="00656FCD">
      <w:pPr>
        <w:spacing w:line="360" w:lineRule="auto"/>
        <w:ind w:firstLine="549"/>
        <w:rPr>
          <w:rFonts w:ascii="宋体" w:hAnsi="宋体"/>
          <w:color w:val="000000" w:themeColor="text1"/>
          <w:sz w:val="24"/>
        </w:rPr>
      </w:pPr>
      <w:r w:rsidRPr="00122AA7">
        <w:rPr>
          <w:rFonts w:ascii="宋体" w:hAnsi="宋体" w:hint="eastAsia"/>
          <w:color w:val="000000" w:themeColor="text1"/>
          <w:sz w:val="24"/>
          <w:szCs w:val="24"/>
        </w:rPr>
        <w:t>3.8</w:t>
      </w:r>
      <w:r w:rsidRPr="00122AA7">
        <w:rPr>
          <w:rFonts w:ascii="宋体" w:hAnsi="宋体" w:hint="eastAsia"/>
          <w:color w:val="000000" w:themeColor="text1"/>
          <w:sz w:val="24"/>
        </w:rPr>
        <w:t>如果投标文件未通过投标有效性评审，投标无效。</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3.9评标委员会决定投标文件的响应性及符合性只根据投标文件本身的内容，而不寻求其他外部证据。</w:t>
      </w:r>
    </w:p>
    <w:p w:rsidR="00B74786" w:rsidRPr="00122AA7" w:rsidRDefault="00656FCD">
      <w:pPr>
        <w:spacing w:line="360" w:lineRule="auto"/>
        <w:ind w:firstLine="549"/>
        <w:rPr>
          <w:rFonts w:ascii="宋体" w:hAnsi="宋体" w:cs="宋体"/>
          <w:b/>
          <w:color w:val="000000" w:themeColor="text1"/>
          <w:kern w:val="0"/>
          <w:sz w:val="24"/>
        </w:rPr>
      </w:pPr>
      <w:r w:rsidRPr="00122AA7">
        <w:rPr>
          <w:rFonts w:ascii="宋体" w:hAnsi="宋体" w:cs="宋体" w:hint="eastAsia"/>
          <w:b/>
          <w:color w:val="000000" w:themeColor="text1"/>
          <w:kern w:val="0"/>
          <w:sz w:val="24"/>
        </w:rPr>
        <w:t>4.定标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4</w:t>
      </w:r>
      <w:r w:rsidRPr="00122AA7">
        <w:rPr>
          <w:rFonts w:ascii="宋体" w:hAnsi="宋体"/>
          <w:color w:val="000000" w:themeColor="text1"/>
          <w:sz w:val="24"/>
          <w:szCs w:val="24"/>
        </w:rPr>
        <w:t>.</w:t>
      </w:r>
      <w:r w:rsidRPr="00122AA7">
        <w:rPr>
          <w:rFonts w:ascii="宋体" w:hAnsi="宋体" w:hint="eastAsia"/>
          <w:color w:val="000000" w:themeColor="text1"/>
          <w:sz w:val="24"/>
          <w:szCs w:val="24"/>
        </w:rPr>
        <w:t>1评标委员会应当按招标文件规定的标准和方法提出独立评审意见，推荐中标候选人。</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4</w:t>
      </w:r>
      <w:r w:rsidRPr="00122AA7">
        <w:rPr>
          <w:rFonts w:ascii="宋体" w:hAnsi="宋体"/>
          <w:color w:val="000000" w:themeColor="text1"/>
          <w:sz w:val="24"/>
          <w:szCs w:val="24"/>
        </w:rPr>
        <w:t>.</w:t>
      </w:r>
      <w:r w:rsidRPr="00122AA7">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B74786" w:rsidRPr="00122AA7" w:rsidRDefault="00656FCD">
      <w:pPr>
        <w:spacing w:line="360" w:lineRule="auto"/>
        <w:ind w:firstLine="549"/>
        <w:rPr>
          <w:rFonts w:ascii="宋体" w:hAnsi="宋体"/>
          <w:color w:val="000000" w:themeColor="text1"/>
          <w:sz w:val="24"/>
          <w:szCs w:val="24"/>
        </w:rPr>
      </w:pPr>
      <w:r w:rsidRPr="00122AA7">
        <w:rPr>
          <w:rFonts w:ascii="宋体" w:hAnsi="宋体" w:hint="eastAsia"/>
          <w:color w:val="000000" w:themeColor="text1"/>
          <w:sz w:val="24"/>
          <w:szCs w:val="24"/>
        </w:rPr>
        <w:t>4.3原则上把合同授予实质上响应招标文件要求的排名最前的中标候选人或通过上条资格审查的中标候选人。</w:t>
      </w:r>
    </w:p>
    <w:p w:rsidR="00B74786" w:rsidRPr="00122AA7" w:rsidRDefault="00656FCD">
      <w:pPr>
        <w:spacing w:line="360" w:lineRule="auto"/>
        <w:ind w:firstLineChars="200" w:firstLine="480"/>
        <w:rPr>
          <w:rFonts w:ascii="宋体" w:hAnsi="宋体" w:cs="宋体"/>
          <w:color w:val="000000" w:themeColor="text1"/>
          <w:kern w:val="0"/>
          <w:sz w:val="24"/>
        </w:rPr>
      </w:pPr>
      <w:r w:rsidRPr="00122AA7">
        <w:rPr>
          <w:rFonts w:ascii="宋体" w:hAnsi="宋体" w:hint="eastAsia"/>
          <w:color w:val="000000" w:themeColor="text1"/>
          <w:sz w:val="24"/>
          <w:szCs w:val="24"/>
        </w:rPr>
        <w:t>4.4</w:t>
      </w:r>
      <w:r w:rsidRPr="00122AA7">
        <w:rPr>
          <w:rFonts w:ascii="宋体" w:hAnsi="宋体" w:cs="宋体" w:hint="eastAsia"/>
          <w:color w:val="000000" w:themeColor="text1"/>
          <w:kern w:val="0"/>
          <w:sz w:val="24"/>
        </w:rPr>
        <w:t>招标人不承诺报价最低者能够中标。</w:t>
      </w:r>
    </w:p>
    <w:p w:rsidR="00B74786" w:rsidRPr="00122AA7" w:rsidRDefault="00656FCD">
      <w:pPr>
        <w:spacing w:line="360" w:lineRule="auto"/>
        <w:ind w:firstLineChars="200" w:firstLine="482"/>
        <w:rPr>
          <w:rFonts w:ascii="宋体" w:hAnsi="宋体"/>
          <w:b/>
          <w:color w:val="000000" w:themeColor="text1"/>
          <w:sz w:val="24"/>
        </w:rPr>
      </w:pPr>
      <w:r w:rsidRPr="00122AA7">
        <w:rPr>
          <w:rFonts w:ascii="宋体" w:hAnsi="宋体" w:hint="eastAsia"/>
          <w:b/>
          <w:color w:val="000000" w:themeColor="text1"/>
          <w:sz w:val="24"/>
        </w:rPr>
        <w:t>5.招标人一律不予退还投标人的投标文件。</w:t>
      </w:r>
    </w:p>
    <w:p w:rsidR="00B74786" w:rsidRPr="00122AA7" w:rsidRDefault="00656FCD">
      <w:pPr>
        <w:spacing w:line="360" w:lineRule="auto"/>
        <w:ind w:firstLineChars="218" w:firstLine="525"/>
        <w:rPr>
          <w:rFonts w:ascii="宋体" w:hAnsi="宋体"/>
          <w:color w:val="000000" w:themeColor="text1"/>
          <w:sz w:val="24"/>
          <w:szCs w:val="24"/>
        </w:rPr>
      </w:pPr>
      <w:r w:rsidRPr="00122AA7">
        <w:rPr>
          <w:rFonts w:ascii="宋体" w:hAnsi="宋体" w:hint="eastAsia"/>
          <w:b/>
          <w:color w:val="000000" w:themeColor="text1"/>
          <w:sz w:val="24"/>
        </w:rPr>
        <w:t>6.</w:t>
      </w:r>
      <w:r w:rsidRPr="00122AA7">
        <w:rPr>
          <w:rFonts w:ascii="宋体" w:hAnsi="宋体" w:hint="eastAsia"/>
          <w:color w:val="000000" w:themeColor="text1"/>
          <w:sz w:val="24"/>
          <w:szCs w:val="24"/>
        </w:rPr>
        <w:t xml:space="preserve"> 本招标文件所要求的证书、认证、资质，均应当是有权机构颁发，且在有效期内的。</w:t>
      </w:r>
    </w:p>
    <w:p w:rsidR="00B74786" w:rsidRPr="00122AA7" w:rsidRDefault="00656FCD" w:rsidP="00A5494F">
      <w:pPr>
        <w:spacing w:line="360" w:lineRule="auto"/>
        <w:ind w:firstLineChars="200" w:firstLine="562"/>
        <w:rPr>
          <w:rFonts w:ascii="宋体" w:hAnsi="宋体"/>
          <w:b/>
          <w:bCs/>
          <w:color w:val="000000" w:themeColor="text1"/>
          <w:sz w:val="28"/>
          <w:szCs w:val="32"/>
        </w:rPr>
      </w:pPr>
      <w:r w:rsidRPr="00122AA7">
        <w:rPr>
          <w:rFonts w:ascii="宋体" w:hAnsi="宋体" w:hint="eastAsia"/>
          <w:b/>
          <w:bCs/>
          <w:color w:val="000000" w:themeColor="text1"/>
          <w:sz w:val="28"/>
          <w:szCs w:val="32"/>
        </w:rPr>
        <w:t xml:space="preserve"> 五. 投标信息发布</w:t>
      </w:r>
    </w:p>
    <w:p w:rsidR="00B74786" w:rsidRPr="00122AA7" w:rsidRDefault="00656FCD">
      <w:pPr>
        <w:spacing w:line="360" w:lineRule="auto"/>
        <w:ind w:firstLine="550"/>
        <w:rPr>
          <w:rFonts w:ascii="宋体" w:hAnsi="宋体"/>
          <w:color w:val="000000" w:themeColor="text1"/>
          <w:sz w:val="24"/>
        </w:rPr>
      </w:pPr>
      <w:r w:rsidRPr="00122AA7">
        <w:rPr>
          <w:rFonts w:ascii="宋体" w:hAnsi="宋体" w:hint="eastAsia"/>
          <w:color w:val="000000" w:themeColor="text1"/>
          <w:sz w:val="24"/>
        </w:rPr>
        <w:t>1.与本次招标活动相关的信息，将在合肥文旅博览集团有限公司网(</w:t>
      </w:r>
      <w:r w:rsidRPr="00122AA7">
        <w:rPr>
          <w:rFonts w:ascii="宋体" w:hAnsi="宋体"/>
          <w:color w:val="000000" w:themeColor="text1"/>
          <w:sz w:val="24"/>
          <w:szCs w:val="24"/>
          <w:u w:val="single"/>
        </w:rPr>
        <w:t>http://www.zwzcgl.com</w:t>
      </w:r>
      <w:r w:rsidRPr="00122AA7">
        <w:rPr>
          <w:rFonts w:ascii="宋体" w:hAnsi="宋体" w:hint="eastAsia"/>
          <w:color w:val="000000" w:themeColor="text1"/>
          <w:sz w:val="24"/>
        </w:rPr>
        <w:t>)发布。</w:t>
      </w:r>
    </w:p>
    <w:p w:rsidR="00B74786" w:rsidRPr="00122AA7" w:rsidRDefault="00656FCD">
      <w:pPr>
        <w:spacing w:line="360" w:lineRule="auto"/>
        <w:ind w:firstLine="550"/>
        <w:rPr>
          <w:rFonts w:ascii="宋体" w:hAnsi="宋体"/>
          <w:color w:val="000000" w:themeColor="text1"/>
          <w:sz w:val="24"/>
        </w:rPr>
      </w:pPr>
      <w:r w:rsidRPr="00122AA7">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B74786" w:rsidRPr="00122AA7" w:rsidRDefault="00656FCD">
      <w:pPr>
        <w:keepNext/>
        <w:keepLines/>
        <w:spacing w:before="260" w:after="260" w:line="360" w:lineRule="auto"/>
        <w:ind w:firstLine="628"/>
        <w:jc w:val="center"/>
        <w:outlineLvl w:val="2"/>
        <w:rPr>
          <w:rFonts w:ascii="宋体" w:hAnsi="宋体"/>
          <w:b/>
          <w:bCs/>
          <w:color w:val="000000" w:themeColor="text1"/>
          <w:sz w:val="28"/>
          <w:szCs w:val="32"/>
        </w:rPr>
      </w:pPr>
      <w:bookmarkStart w:id="75" w:name="_Toc20377"/>
      <w:r w:rsidRPr="00122AA7">
        <w:rPr>
          <w:rFonts w:ascii="宋体" w:hAnsi="宋体" w:hint="eastAsia"/>
          <w:b/>
          <w:bCs/>
          <w:color w:val="000000" w:themeColor="text1"/>
          <w:sz w:val="28"/>
          <w:szCs w:val="32"/>
        </w:rPr>
        <w:lastRenderedPageBreak/>
        <w:t>六．投标文件的澄清</w:t>
      </w:r>
      <w:bookmarkEnd w:id="75"/>
    </w:p>
    <w:p w:rsidR="00B74786" w:rsidRPr="00122AA7" w:rsidRDefault="00656FCD">
      <w:pPr>
        <w:spacing w:line="360" w:lineRule="auto"/>
        <w:ind w:firstLine="549"/>
        <w:rPr>
          <w:rFonts w:ascii="宋体" w:hAnsi="宋体"/>
          <w:bCs/>
          <w:color w:val="000000" w:themeColor="text1"/>
          <w:sz w:val="24"/>
        </w:rPr>
      </w:pPr>
      <w:r w:rsidRPr="00122AA7">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B74786" w:rsidRPr="00122AA7" w:rsidRDefault="00656FCD">
      <w:pPr>
        <w:spacing w:line="360" w:lineRule="auto"/>
        <w:ind w:firstLine="549"/>
        <w:rPr>
          <w:rFonts w:ascii="宋体" w:hAnsi="宋体"/>
          <w:bCs/>
          <w:color w:val="000000" w:themeColor="text1"/>
          <w:sz w:val="24"/>
        </w:rPr>
      </w:pPr>
      <w:r w:rsidRPr="00122AA7">
        <w:rPr>
          <w:rFonts w:ascii="宋体" w:hAnsi="宋体" w:hint="eastAsia"/>
          <w:bCs/>
          <w:color w:val="000000" w:themeColor="text1"/>
          <w:sz w:val="24"/>
        </w:rPr>
        <w:t>2.重要的澄清应是书面的，但不得对投标内容进行实质性修改。</w:t>
      </w:r>
    </w:p>
    <w:p w:rsidR="00B74786" w:rsidRPr="00122AA7" w:rsidRDefault="00656FCD">
      <w:pPr>
        <w:keepNext/>
        <w:keepLines/>
        <w:spacing w:before="260" w:after="260" w:line="360" w:lineRule="auto"/>
        <w:ind w:firstLine="628"/>
        <w:jc w:val="center"/>
        <w:outlineLvl w:val="2"/>
        <w:rPr>
          <w:rFonts w:ascii="宋体" w:hAnsi="宋体"/>
          <w:b/>
          <w:bCs/>
          <w:color w:val="000000" w:themeColor="text1"/>
          <w:sz w:val="28"/>
          <w:szCs w:val="32"/>
        </w:rPr>
      </w:pPr>
      <w:bookmarkStart w:id="76" w:name="_Toc15099"/>
      <w:r w:rsidRPr="00122AA7">
        <w:rPr>
          <w:rFonts w:ascii="宋体" w:hAnsi="宋体" w:hint="eastAsia"/>
          <w:b/>
          <w:bCs/>
          <w:color w:val="000000" w:themeColor="text1"/>
          <w:sz w:val="28"/>
          <w:szCs w:val="32"/>
        </w:rPr>
        <w:t>七.中标通知书</w:t>
      </w:r>
      <w:bookmarkEnd w:id="76"/>
    </w:p>
    <w:p w:rsidR="00B74786" w:rsidRPr="00122AA7" w:rsidRDefault="00656FCD">
      <w:pPr>
        <w:tabs>
          <w:tab w:val="left" w:pos="709"/>
        </w:tabs>
        <w:snapToGrid w:val="0"/>
        <w:spacing w:line="360" w:lineRule="auto"/>
        <w:ind w:firstLineChars="250" w:firstLine="600"/>
        <w:rPr>
          <w:rFonts w:ascii="宋体" w:hAnsi="宋体" w:cs="黑体"/>
          <w:color w:val="000000" w:themeColor="text1"/>
          <w:kern w:val="0"/>
          <w:sz w:val="24"/>
          <w:szCs w:val="20"/>
        </w:rPr>
      </w:pPr>
      <w:r w:rsidRPr="00122AA7">
        <w:rPr>
          <w:rFonts w:ascii="宋体" w:hAnsi="宋体" w:cs="黑体" w:hint="eastAsia"/>
          <w:bCs/>
          <w:color w:val="000000" w:themeColor="text1"/>
          <w:kern w:val="0"/>
          <w:sz w:val="24"/>
          <w:szCs w:val="20"/>
        </w:rPr>
        <w:t>1.</w:t>
      </w:r>
      <w:r w:rsidRPr="00122AA7">
        <w:rPr>
          <w:rFonts w:ascii="宋体" w:hAnsi="宋体" w:cs="黑体" w:hint="eastAsia"/>
          <w:color w:val="000000" w:themeColor="text1"/>
          <w:kern w:val="0"/>
          <w:sz w:val="24"/>
          <w:szCs w:val="20"/>
        </w:rPr>
        <w:t>文旅博览集团将以中标通知书形式通知中标人，其投标已被接受。</w:t>
      </w:r>
    </w:p>
    <w:p w:rsidR="00B74786" w:rsidRPr="00122AA7" w:rsidRDefault="00656FCD">
      <w:pPr>
        <w:tabs>
          <w:tab w:val="left" w:pos="709"/>
        </w:tabs>
        <w:snapToGrid w:val="0"/>
        <w:spacing w:line="360" w:lineRule="auto"/>
        <w:ind w:left="566"/>
        <w:rPr>
          <w:rFonts w:ascii="宋体" w:hAnsi="宋体" w:cs="黑体"/>
          <w:color w:val="000000" w:themeColor="text1"/>
          <w:kern w:val="0"/>
          <w:sz w:val="24"/>
          <w:szCs w:val="20"/>
        </w:rPr>
      </w:pPr>
      <w:r w:rsidRPr="00122AA7">
        <w:rPr>
          <w:rFonts w:ascii="宋体" w:hAnsi="宋体" w:cs="黑体" w:hint="eastAsia"/>
          <w:bCs/>
          <w:color w:val="000000" w:themeColor="text1"/>
          <w:kern w:val="0"/>
          <w:sz w:val="24"/>
          <w:szCs w:val="20"/>
        </w:rPr>
        <w:t>2.</w:t>
      </w:r>
      <w:r w:rsidRPr="00122AA7">
        <w:rPr>
          <w:rFonts w:ascii="宋体" w:hAnsi="宋体" w:cs="黑体" w:hint="eastAsia"/>
          <w:color w:val="000000" w:themeColor="text1"/>
          <w:kern w:val="0"/>
          <w:sz w:val="24"/>
          <w:szCs w:val="20"/>
        </w:rPr>
        <w:t>文旅博览集团对未中标的投标人不做未中标原因的解释。</w:t>
      </w:r>
    </w:p>
    <w:p w:rsidR="00B74786" w:rsidRPr="00122AA7" w:rsidRDefault="00656FCD">
      <w:pPr>
        <w:spacing w:line="360" w:lineRule="auto"/>
        <w:ind w:firstLine="549"/>
        <w:rPr>
          <w:rFonts w:ascii="宋体" w:hAnsi="宋体"/>
          <w:color w:val="000000" w:themeColor="text1"/>
          <w:sz w:val="24"/>
        </w:rPr>
      </w:pPr>
      <w:r w:rsidRPr="00122AA7">
        <w:rPr>
          <w:rFonts w:ascii="宋体" w:hAnsi="宋体" w:hint="eastAsia"/>
          <w:color w:val="000000" w:themeColor="text1"/>
          <w:sz w:val="24"/>
        </w:rPr>
        <w:t>3</w:t>
      </w:r>
      <w:r w:rsidRPr="00122AA7">
        <w:rPr>
          <w:rFonts w:ascii="宋体" w:hAnsi="宋体"/>
          <w:color w:val="000000" w:themeColor="text1"/>
          <w:sz w:val="24"/>
        </w:rPr>
        <w:t>.</w:t>
      </w:r>
      <w:r w:rsidRPr="00122AA7">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中标公示期满后，中标人请在3个工作日内委派专人凭介绍信或公司授权书（须同时携带有效身份证明）领取中标通知书（联系人及联系方式：胡工0551-63530687，地址：</w:t>
      </w:r>
      <w:r w:rsidRPr="00122AA7">
        <w:rPr>
          <w:rFonts w:ascii="宋体" w:hAnsi="宋体" w:hint="eastAsia"/>
          <w:bCs/>
          <w:color w:val="000000" w:themeColor="text1"/>
          <w:sz w:val="24"/>
          <w:szCs w:val="18"/>
        </w:rPr>
        <w:t>合肥市蜀山区习友路与茂荫路交口投资大厦2楼招标采购部</w:t>
      </w:r>
      <w:r w:rsidRPr="00122AA7">
        <w:rPr>
          <w:rFonts w:ascii="宋体" w:hAnsi="宋体" w:hint="eastAsia"/>
          <w:color w:val="000000" w:themeColor="text1"/>
          <w:sz w:val="24"/>
        </w:rPr>
        <w:t>）。</w:t>
      </w:r>
      <w:bookmarkEnd w:id="72"/>
      <w:bookmarkEnd w:id="73"/>
    </w:p>
    <w:p w:rsidR="00B74786" w:rsidRPr="00122AA7" w:rsidRDefault="00656FCD">
      <w:pPr>
        <w:keepNext/>
        <w:keepLines/>
        <w:spacing w:before="260" w:after="260" w:line="360" w:lineRule="auto"/>
        <w:ind w:firstLine="628"/>
        <w:jc w:val="center"/>
        <w:outlineLvl w:val="2"/>
        <w:rPr>
          <w:rFonts w:ascii="宋体" w:hAnsi="宋体"/>
          <w:b/>
          <w:bCs/>
          <w:color w:val="000000" w:themeColor="text1"/>
          <w:sz w:val="28"/>
          <w:szCs w:val="32"/>
        </w:rPr>
      </w:pPr>
      <w:bookmarkStart w:id="77" w:name="_Toc1477"/>
      <w:r w:rsidRPr="00122AA7">
        <w:rPr>
          <w:rFonts w:ascii="宋体" w:hAnsi="宋体" w:hint="eastAsia"/>
          <w:b/>
          <w:bCs/>
          <w:color w:val="000000" w:themeColor="text1"/>
          <w:sz w:val="28"/>
          <w:szCs w:val="32"/>
        </w:rPr>
        <w:t>八.异议处理</w:t>
      </w:r>
      <w:bookmarkEnd w:id="77"/>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1.</w:t>
      </w:r>
      <w:r w:rsidRPr="00122AA7">
        <w:rPr>
          <w:rFonts w:ascii="宋体" w:hAnsi="宋体"/>
          <w:bCs/>
          <w:color w:val="000000" w:themeColor="text1"/>
          <w:sz w:val="24"/>
        </w:rPr>
        <w:t>投标人或者其他利害关系人对依法必须进行招标的项目的评标结果有异议的，应当在中标候选人公示期间</w:t>
      </w:r>
      <w:r w:rsidRPr="00122AA7">
        <w:rPr>
          <w:rFonts w:ascii="宋体" w:hAnsi="宋体" w:hint="eastAsia"/>
          <w:bCs/>
          <w:color w:val="000000" w:themeColor="text1"/>
          <w:sz w:val="24"/>
        </w:rPr>
        <w:t>，由投标人授权代表（或法定代表人）携带身份证明材料，以书面形式向文旅博览集团提出异议，逾期不予受理。</w:t>
      </w:r>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2.异议书内容应包括异议的详细理由和依据，并提供有关证明资料。</w:t>
      </w:r>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3.有以下情形之一的，视为无效异议：</w:t>
      </w:r>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3.1 未按规定时间或规定手续提交异议的；</w:t>
      </w:r>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3.2异议内容含糊不清、没有提供详细理由和依据，无法进行核查的；</w:t>
      </w:r>
    </w:p>
    <w:p w:rsidR="00B74786" w:rsidRPr="00122AA7" w:rsidRDefault="00656FCD">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3.3其他不符合异议程序和有关规定的。</w:t>
      </w:r>
    </w:p>
    <w:p w:rsidR="005507D3" w:rsidRDefault="00656FCD" w:rsidP="005507D3">
      <w:pPr>
        <w:spacing w:line="360" w:lineRule="auto"/>
        <w:ind w:firstLineChars="218" w:firstLine="523"/>
        <w:rPr>
          <w:rFonts w:ascii="宋体" w:hAnsi="宋体"/>
          <w:bCs/>
          <w:color w:val="000000" w:themeColor="text1"/>
          <w:sz w:val="24"/>
        </w:rPr>
      </w:pPr>
      <w:r w:rsidRPr="00122AA7">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bookmarkEnd w:id="61"/>
    </w:p>
    <w:p w:rsidR="005507D3" w:rsidRPr="005507D3" w:rsidRDefault="005507D3" w:rsidP="005507D3">
      <w:pPr>
        <w:spacing w:line="360" w:lineRule="auto"/>
        <w:ind w:firstLineChars="218" w:firstLine="523"/>
        <w:rPr>
          <w:rFonts w:ascii="宋体" w:hAnsi="宋体"/>
          <w:bCs/>
          <w:color w:val="000000" w:themeColor="text1"/>
          <w:sz w:val="24"/>
        </w:rPr>
      </w:pPr>
    </w:p>
    <w:p w:rsidR="00B74786" w:rsidRPr="00122AA7" w:rsidRDefault="00656FCD">
      <w:pPr>
        <w:pStyle w:val="2"/>
        <w:spacing w:before="0" w:line="500" w:lineRule="exact"/>
        <w:ind w:firstLine="0"/>
        <w:rPr>
          <w:rFonts w:ascii="宋体" w:eastAsia="宋体" w:hAnsi="宋体"/>
          <w:color w:val="000000" w:themeColor="text1"/>
        </w:rPr>
      </w:pPr>
      <w:bookmarkStart w:id="78" w:name="_Toc119591273"/>
      <w:r w:rsidRPr="00122AA7">
        <w:rPr>
          <w:rFonts w:ascii="宋体" w:eastAsia="宋体" w:hAnsi="宋体" w:hint="eastAsia"/>
          <w:color w:val="000000" w:themeColor="text1"/>
        </w:rPr>
        <w:lastRenderedPageBreak/>
        <w:t>第四章  招标需求</w:t>
      </w:r>
      <w:bookmarkEnd w:id="78"/>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前注：</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1.投标人自行考虑“营改增”税收费用及风险，中标后须按国家相关规定</w:t>
      </w:r>
      <w:r w:rsidRPr="00122AA7">
        <w:rPr>
          <w:rFonts w:ascii="Calibri" w:hAnsi="宋体" w:hint="eastAsia"/>
          <w:color w:val="000000" w:themeColor="text1"/>
          <w:sz w:val="24"/>
          <w:szCs w:val="28"/>
        </w:rPr>
        <w:t>缴纳</w:t>
      </w:r>
      <w:r w:rsidRPr="00122AA7">
        <w:rPr>
          <w:rFonts w:ascii="宋体" w:hAnsi="宋体" w:hint="eastAsia"/>
          <w:color w:val="000000" w:themeColor="text1"/>
          <w:sz w:val="24"/>
          <w:szCs w:val="28"/>
        </w:rPr>
        <w:t>税金并按委托人要求提供发票，费用含在本次投标总价中，中标后不作调整。</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B74786" w:rsidRPr="00122AA7" w:rsidRDefault="00656FCD">
      <w:pPr>
        <w:spacing w:line="360" w:lineRule="auto"/>
        <w:ind w:firstLineChars="200" w:firstLine="482"/>
        <w:rPr>
          <w:rFonts w:ascii="宋体" w:hAnsi="宋体"/>
          <w:b/>
          <w:color w:val="000000" w:themeColor="text1"/>
          <w:sz w:val="24"/>
          <w:szCs w:val="24"/>
        </w:rPr>
      </w:pPr>
      <w:bookmarkStart w:id="79" w:name="_Toc482188637"/>
      <w:r w:rsidRPr="00122AA7">
        <w:rPr>
          <w:rFonts w:ascii="宋体" w:hAnsi="宋体"/>
          <w:b/>
          <w:color w:val="000000" w:themeColor="text1"/>
          <w:sz w:val="24"/>
          <w:szCs w:val="24"/>
        </w:rPr>
        <w:t>一、</w:t>
      </w:r>
      <w:bookmarkEnd w:id="79"/>
      <w:r w:rsidRPr="00122AA7">
        <w:rPr>
          <w:rFonts w:ascii="宋体" w:hAnsi="宋体" w:hint="eastAsia"/>
          <w:b/>
          <w:color w:val="000000" w:themeColor="text1"/>
          <w:sz w:val="24"/>
          <w:szCs w:val="24"/>
        </w:rPr>
        <w:t>项目概况</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合肥体育产业投资有限公司2022年度零星维修及应急抢修工程：包含</w:t>
      </w:r>
      <w:r w:rsidR="0082706A" w:rsidRPr="00122AA7">
        <w:rPr>
          <w:rFonts w:ascii="宋体" w:hAnsi="宋体" w:hint="eastAsia"/>
          <w:color w:val="000000" w:themeColor="text1"/>
          <w:sz w:val="24"/>
          <w:szCs w:val="28"/>
        </w:rPr>
        <w:t>但不限于</w:t>
      </w:r>
      <w:r w:rsidRPr="00122AA7">
        <w:rPr>
          <w:rFonts w:ascii="宋体" w:hAnsi="宋体" w:hint="eastAsia"/>
          <w:color w:val="000000" w:themeColor="text1"/>
          <w:sz w:val="24"/>
          <w:szCs w:val="28"/>
        </w:rPr>
        <w:t>合肥体育中心一场两馆及相关附属工程的日常零星维修和应急抢修工程。</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为了保障项目运营正常，本次拟对公司所属项目的（包含但不限于）：屋面及地下室防水工程、墙面吊顶装饰维修工程、道路维修改造工程、钢结构防腐工程、卫生间改造工程、墙地面石材维修工程、</w:t>
      </w:r>
      <w:r w:rsidR="00505DB0" w:rsidRPr="00122AA7">
        <w:rPr>
          <w:rFonts w:ascii="宋体" w:hAnsi="宋体" w:hint="eastAsia"/>
          <w:color w:val="000000" w:themeColor="text1"/>
          <w:sz w:val="24"/>
          <w:szCs w:val="28"/>
        </w:rPr>
        <w:t>场馆</w:t>
      </w:r>
      <w:r w:rsidRPr="00122AA7">
        <w:rPr>
          <w:rFonts w:ascii="宋体" w:hAnsi="宋体" w:hint="eastAsia"/>
          <w:color w:val="000000" w:themeColor="text1"/>
          <w:sz w:val="24"/>
          <w:szCs w:val="28"/>
        </w:rPr>
        <w:t>电缆沟维修工程、五金门窗维修防腐工程、场馆照明维修改造工程、给排水管路及相关设备维修工程、配电抢修工程、安防网络公广设备及供配电检修维修工程等所有分部分项工程的应急维修改造，以及配合我公司对设备设施的巡查检修，总投资约150万元，为暂定金额，具体以实际完成工作量及审计决算为准。且完成本项目所有工程内容不得超过总投资金额。</w:t>
      </w:r>
    </w:p>
    <w:p w:rsidR="00B74786" w:rsidRPr="00122AA7" w:rsidRDefault="00656FCD">
      <w:pPr>
        <w:spacing w:line="360" w:lineRule="auto"/>
        <w:ind w:firstLineChars="200" w:firstLine="482"/>
        <w:rPr>
          <w:rFonts w:ascii="宋体" w:hAnsi="宋体"/>
          <w:b/>
          <w:color w:val="000000" w:themeColor="text1"/>
          <w:sz w:val="24"/>
          <w:szCs w:val="24"/>
        </w:rPr>
      </w:pPr>
      <w:r w:rsidRPr="00122AA7">
        <w:rPr>
          <w:rFonts w:ascii="宋体" w:hAnsi="宋体" w:hint="eastAsia"/>
          <w:b/>
          <w:color w:val="000000" w:themeColor="text1"/>
          <w:sz w:val="24"/>
          <w:szCs w:val="24"/>
        </w:rPr>
        <w:t>二、工程内容及要求</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1.本次招标范围主要是招标人以上已建建筑物的设施设备维修改造工作，中标人必须按招标人要求的工期保质保量完成，使用方作为接收主体单位参与工程过程把关及工程竣工验收；并且尽量不影响施工区域正常办公营运，涉及到夜间施工的事宜，中标人必须考虑夜间施工的相关安全保障措施。</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2. 本工程涉及到拆除清运等一切事宜，中标人均按要求进行拆除工作，并自行进行垃圾清运工作（日产日清），若延期将由招标人自行清理，涉及到一切费用均由中标人承担。同时在拆除工作中做好成品保护工作，对现有的空调、消防喷淋、烟感及其设施设备、弱电线路、灯具、成品家具等进行有效保护。</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3</w:t>
      </w:r>
      <w:r w:rsidRPr="00122AA7">
        <w:rPr>
          <w:rFonts w:ascii="宋体" w:hAnsi="宋体" w:hint="eastAsia"/>
          <w:color w:val="000000" w:themeColor="text1"/>
          <w:sz w:val="24"/>
          <w:szCs w:val="28"/>
        </w:rPr>
        <w:t>.所有涉及到消防验收的装饰、安装施工及其材料等，均要确保消防验收通过；</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lastRenderedPageBreak/>
        <w:t>4</w:t>
      </w:r>
      <w:r w:rsidRPr="00122AA7">
        <w:rPr>
          <w:rFonts w:ascii="宋体" w:hAnsi="宋体" w:hint="eastAsia"/>
          <w:color w:val="000000" w:themeColor="text1"/>
          <w:sz w:val="24"/>
          <w:szCs w:val="28"/>
        </w:rPr>
        <w:t>. 施工期间灰尘污染、噪音等投标时需要考虑采取有效措施，尽量减少到最低，若由招标人采取措施，相关措施费用将由中标人承担；</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5</w:t>
      </w:r>
      <w:r w:rsidRPr="00122AA7">
        <w:rPr>
          <w:rFonts w:ascii="宋体" w:hAnsi="宋体" w:hint="eastAsia"/>
          <w:color w:val="000000" w:themeColor="text1"/>
          <w:sz w:val="24"/>
          <w:szCs w:val="28"/>
        </w:rPr>
        <w:t>.投标人中标后，须建立项目管理机构，按主管部门相关规定配备施工项目经理，施工期间项目经理必须常驻现场，项目部主要管理人员（如现场技术负责人等）按招标人实际需求进行配备。中标人不得擅自更换项目经理及项目部主要管理人员。</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6</w:t>
      </w:r>
      <w:r w:rsidRPr="00122AA7">
        <w:rPr>
          <w:rFonts w:ascii="宋体" w:hAnsi="宋体" w:hint="eastAsia"/>
          <w:color w:val="000000" w:themeColor="text1"/>
          <w:sz w:val="24"/>
          <w:szCs w:val="28"/>
        </w:rPr>
        <w:t>.如工程的质量、安全存在问题而受到工程建管部门通报批评的，中标人按2万元/次支付违约金。</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7</w:t>
      </w:r>
      <w:r w:rsidRPr="00122AA7">
        <w:rPr>
          <w:rFonts w:ascii="宋体" w:hAnsi="宋体" w:hint="eastAsia"/>
          <w:color w:val="000000" w:themeColor="text1"/>
          <w:sz w:val="24"/>
          <w:szCs w:val="28"/>
        </w:rPr>
        <w:t>.对于施工单位所出现的质量缺陷和安全隐患，施工单位应在接到通知后立即整改，3日内整改完毕，否则按违约处理，违约金1000-5000元/天。</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8</w:t>
      </w:r>
      <w:r w:rsidRPr="00122AA7">
        <w:rPr>
          <w:rFonts w:ascii="宋体" w:hAnsi="宋体" w:hint="eastAsia"/>
          <w:color w:val="000000" w:themeColor="text1"/>
          <w:sz w:val="24"/>
          <w:szCs w:val="28"/>
        </w:rPr>
        <w:t>.对于施工单位未能履行监理公司书面通知指令的，从第二份同内容的监理通知开始处以1000至10000元额度的罚款。</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9</w:t>
      </w:r>
      <w:r w:rsidRPr="00122AA7">
        <w:rPr>
          <w:rFonts w:ascii="宋体" w:hAnsi="宋体" w:hint="eastAsia"/>
          <w:color w:val="000000" w:themeColor="text1"/>
          <w:sz w:val="24"/>
          <w:szCs w:val="28"/>
        </w:rPr>
        <w:t>.工程交付使用后，对于影响使用功能，如卫生间、外墙、门窗渗漏，水电不通畅，卫生间倒泛水，地面、墙面裂缝等，投诉比例按间数计算达到1%—3%时（含3%）,按合同总价1%处以违约金，达到3%—5%时（含5%）,按合同总价3%处以违约金，达5%以上时按工程合同总价的5%处以违约金。</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10</w:t>
      </w:r>
      <w:r w:rsidRPr="00122AA7">
        <w:rPr>
          <w:rFonts w:ascii="宋体" w:hAnsi="宋体" w:hint="eastAsia"/>
          <w:color w:val="000000" w:themeColor="text1"/>
          <w:sz w:val="24"/>
          <w:szCs w:val="28"/>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11</w:t>
      </w:r>
      <w:r w:rsidRPr="00122AA7">
        <w:rPr>
          <w:rFonts w:ascii="宋体" w:hAnsi="宋体" w:hint="eastAsia"/>
          <w:color w:val="000000" w:themeColor="text1"/>
          <w:sz w:val="24"/>
          <w:szCs w:val="28"/>
        </w:rPr>
        <w:t>.若涉及到招标人的消防维修项目，消防设施设备专业维修队伍务必具备消防施工资质方可实施（分包专业资质等级根据工程规模确定，必须报监理单位、建设单位审核同意）。</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12</w:t>
      </w:r>
      <w:r w:rsidRPr="00122AA7">
        <w:rPr>
          <w:rFonts w:ascii="宋体" w:hAnsi="宋体" w:hint="eastAsia"/>
          <w:color w:val="000000" w:themeColor="text1"/>
          <w:sz w:val="24"/>
          <w:szCs w:val="28"/>
        </w:rPr>
        <w:t>．涉及到配电设施设备维修项目，维修专业队伍务必具备机电安装资质方可实施（分包专业资质等级根据工程规模确定，并报监理单位、建设单位审核同意）。</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13</w:t>
      </w:r>
      <w:r w:rsidRPr="00122AA7">
        <w:rPr>
          <w:rFonts w:ascii="宋体" w:hAnsi="宋体" w:hint="eastAsia"/>
          <w:color w:val="000000" w:themeColor="text1"/>
          <w:sz w:val="24"/>
          <w:szCs w:val="28"/>
        </w:rPr>
        <w:t>.中标人在设施设备维修更换前，务必安排各专业技术人员进行现场分析指导，相关设施设备包括其零配件更换选择品牌（技术参数）事宜，原则上按设施设备原品牌进行采购，或不低于原品牌技术标准的其他品牌进行采购，但必须</w:t>
      </w:r>
      <w:r w:rsidRPr="00122AA7">
        <w:rPr>
          <w:rFonts w:ascii="宋体" w:hAnsi="宋体" w:hint="eastAsia"/>
          <w:color w:val="000000" w:themeColor="text1"/>
          <w:sz w:val="24"/>
          <w:szCs w:val="28"/>
        </w:rPr>
        <w:lastRenderedPageBreak/>
        <w:t>由招标人最终确认方可实施，同时采购后的产品质量及使用效果的责任均有中标人承担。</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color w:val="000000" w:themeColor="text1"/>
          <w:sz w:val="24"/>
          <w:szCs w:val="28"/>
        </w:rPr>
        <w:t>14</w:t>
      </w:r>
      <w:r w:rsidRPr="00122AA7">
        <w:rPr>
          <w:rFonts w:ascii="宋体" w:hAnsi="宋体" w:hint="eastAsia"/>
          <w:color w:val="000000" w:themeColor="text1"/>
          <w:sz w:val="24"/>
          <w:szCs w:val="28"/>
        </w:rPr>
        <w:t>．本项目实施内容如下：（包含但不限于，本次招标文件维修改造内容仅作为招投标参考，具体实施内容及以招标人下发的任务单为准）</w:t>
      </w:r>
    </w:p>
    <w:tbl>
      <w:tblPr>
        <w:tblW w:w="9782" w:type="dxa"/>
        <w:tblInd w:w="-743" w:type="dxa"/>
        <w:tblLayout w:type="fixed"/>
        <w:tblLook w:val="04A0" w:firstRow="1" w:lastRow="0" w:firstColumn="1" w:lastColumn="0" w:noHBand="0" w:noVBand="1"/>
      </w:tblPr>
      <w:tblGrid>
        <w:gridCol w:w="709"/>
        <w:gridCol w:w="4395"/>
        <w:gridCol w:w="1559"/>
        <w:gridCol w:w="1843"/>
        <w:gridCol w:w="1276"/>
      </w:tblGrid>
      <w:tr w:rsidR="00122AA7" w:rsidRPr="00122AA7">
        <w:trPr>
          <w:trHeight w:val="675"/>
        </w:trPr>
        <w:tc>
          <w:tcPr>
            <w:tcW w:w="709" w:type="dxa"/>
            <w:tcBorders>
              <w:top w:val="single" w:sz="4" w:space="0" w:color="auto"/>
              <w:left w:val="single" w:sz="4" w:space="0" w:color="auto"/>
              <w:bottom w:val="single" w:sz="4" w:space="0" w:color="auto"/>
              <w:right w:val="single" w:sz="4" w:space="0" w:color="auto"/>
            </w:tcBorders>
            <w:shd w:val="clear" w:color="000000" w:fill="BCD6EE"/>
            <w:vAlign w:val="center"/>
          </w:tcPr>
          <w:p w:rsidR="00B74786" w:rsidRPr="00122AA7" w:rsidRDefault="00656FCD">
            <w:pPr>
              <w:widowControl/>
              <w:jc w:val="center"/>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序号</w:t>
            </w:r>
          </w:p>
        </w:tc>
        <w:tc>
          <w:tcPr>
            <w:tcW w:w="4395" w:type="dxa"/>
            <w:tcBorders>
              <w:top w:val="single" w:sz="4" w:space="0" w:color="auto"/>
              <w:left w:val="nil"/>
              <w:bottom w:val="single" w:sz="4" w:space="0" w:color="auto"/>
              <w:right w:val="single" w:sz="4" w:space="0" w:color="auto"/>
            </w:tcBorders>
            <w:shd w:val="clear" w:color="000000" w:fill="BCD6EE"/>
            <w:vAlign w:val="center"/>
          </w:tcPr>
          <w:p w:rsidR="00B74786" w:rsidRPr="00122AA7" w:rsidRDefault="00656FCD">
            <w:pPr>
              <w:widowControl/>
              <w:jc w:val="center"/>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项目名称</w:t>
            </w:r>
          </w:p>
        </w:tc>
        <w:tc>
          <w:tcPr>
            <w:tcW w:w="1559" w:type="dxa"/>
            <w:tcBorders>
              <w:top w:val="single" w:sz="4" w:space="0" w:color="auto"/>
              <w:left w:val="nil"/>
              <w:bottom w:val="single" w:sz="4" w:space="0" w:color="auto"/>
              <w:right w:val="single" w:sz="4" w:space="0" w:color="auto"/>
            </w:tcBorders>
            <w:shd w:val="clear" w:color="000000" w:fill="BCD6EE"/>
            <w:vAlign w:val="center"/>
          </w:tcPr>
          <w:p w:rsidR="00B74786" w:rsidRPr="00122AA7" w:rsidRDefault="00656FCD">
            <w:pPr>
              <w:widowControl/>
              <w:jc w:val="center"/>
              <w:rPr>
                <w:rFonts w:ascii="宋体" w:hAnsi="宋体" w:cs="宋体"/>
                <w:b/>
                <w:color w:val="000000" w:themeColor="text1"/>
                <w:kern w:val="0"/>
                <w:sz w:val="24"/>
                <w:szCs w:val="24"/>
              </w:rPr>
            </w:pPr>
            <w:r w:rsidRPr="00122AA7">
              <w:rPr>
                <w:rFonts w:ascii="宋体" w:hAnsi="宋体" w:cs="宋体"/>
                <w:b/>
                <w:color w:val="000000" w:themeColor="text1"/>
                <w:kern w:val="0"/>
                <w:sz w:val="24"/>
                <w:szCs w:val="24"/>
              </w:rPr>
              <w:t>内容及相关需求</w:t>
            </w:r>
          </w:p>
        </w:tc>
        <w:tc>
          <w:tcPr>
            <w:tcW w:w="1843" w:type="dxa"/>
            <w:tcBorders>
              <w:top w:val="single" w:sz="4" w:space="0" w:color="auto"/>
              <w:left w:val="nil"/>
              <w:bottom w:val="single" w:sz="4" w:space="0" w:color="auto"/>
              <w:right w:val="single" w:sz="4" w:space="0" w:color="auto"/>
            </w:tcBorders>
            <w:shd w:val="clear" w:color="000000" w:fill="BCD6EE"/>
            <w:vAlign w:val="center"/>
          </w:tcPr>
          <w:p w:rsidR="00B74786" w:rsidRPr="00122AA7" w:rsidRDefault="00656FCD">
            <w:pPr>
              <w:widowControl/>
              <w:jc w:val="center"/>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数量</w:t>
            </w:r>
          </w:p>
        </w:tc>
        <w:tc>
          <w:tcPr>
            <w:tcW w:w="1276" w:type="dxa"/>
            <w:tcBorders>
              <w:top w:val="single" w:sz="4" w:space="0" w:color="auto"/>
              <w:left w:val="nil"/>
              <w:bottom w:val="single" w:sz="4" w:space="0" w:color="auto"/>
              <w:right w:val="single" w:sz="4" w:space="0" w:color="auto"/>
            </w:tcBorders>
            <w:shd w:val="clear" w:color="000000" w:fill="BCD6EE"/>
            <w:vAlign w:val="center"/>
          </w:tcPr>
          <w:p w:rsidR="00B74786" w:rsidRPr="00122AA7" w:rsidRDefault="00656FCD">
            <w:pPr>
              <w:widowControl/>
              <w:jc w:val="center"/>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备注</w:t>
            </w:r>
          </w:p>
        </w:tc>
      </w:tr>
      <w:tr w:rsidR="00122AA7" w:rsidRPr="00122AA7">
        <w:trPr>
          <w:trHeight w:val="402"/>
        </w:trPr>
        <w:tc>
          <w:tcPr>
            <w:tcW w:w="709" w:type="dxa"/>
            <w:tcBorders>
              <w:top w:val="nil"/>
              <w:left w:val="single" w:sz="4" w:space="0" w:color="auto"/>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w:t>
            </w:r>
          </w:p>
        </w:tc>
        <w:tc>
          <w:tcPr>
            <w:tcW w:w="4395"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kern w:val="0"/>
                <w:sz w:val="24"/>
                <w:szCs w:val="24"/>
              </w:rPr>
              <w:t>屋面及地下室防水工程</w:t>
            </w:r>
          </w:p>
        </w:tc>
        <w:tc>
          <w:tcPr>
            <w:tcW w:w="1559"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2</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墙面吊顶装饰维修工程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3</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道路维修改造工程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4</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kern w:val="0"/>
                <w:sz w:val="24"/>
                <w:szCs w:val="24"/>
              </w:rPr>
              <w:t>钢结构防腐工程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5</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kern w:val="0"/>
                <w:sz w:val="24"/>
                <w:szCs w:val="24"/>
              </w:rPr>
              <w:t>卫生间改造工程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6</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墙地面石材维修工程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7</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9301D1">
            <w:pPr>
              <w:widowControl/>
              <w:jc w:val="center"/>
              <w:rPr>
                <w:rFonts w:ascii="宋体" w:hAnsi="宋体" w:cs="宋体"/>
                <w:color w:val="000000" w:themeColor="text1"/>
                <w:kern w:val="0"/>
                <w:sz w:val="24"/>
                <w:szCs w:val="24"/>
              </w:rPr>
            </w:pPr>
            <w:r w:rsidRPr="009301D1">
              <w:rPr>
                <w:rFonts w:ascii="宋体" w:hAnsi="宋体" w:hint="eastAsia"/>
                <w:color w:val="000000" w:themeColor="text1"/>
                <w:sz w:val="24"/>
                <w:szCs w:val="28"/>
              </w:rPr>
              <w:t>场馆</w:t>
            </w:r>
            <w:r w:rsidR="00656FCD" w:rsidRPr="00122AA7">
              <w:rPr>
                <w:rFonts w:ascii="宋体" w:hAnsi="宋体" w:hint="eastAsia"/>
                <w:color w:val="000000" w:themeColor="text1"/>
                <w:sz w:val="24"/>
                <w:szCs w:val="28"/>
              </w:rPr>
              <w:t>电缆沟维修工程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8</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五金门窗维修防腐工程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9</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场馆照明维修改造工程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10</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给排水管路及相关设备维修工程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51"/>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11</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配电抢修工程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应急抢修</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12</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hint="eastAsia"/>
                <w:color w:val="000000" w:themeColor="text1"/>
                <w:sz w:val="24"/>
                <w:szCs w:val="28"/>
              </w:rPr>
              <w:t>安防网络公广设备及</w:t>
            </w:r>
            <w:r w:rsidRPr="00122AA7">
              <w:rPr>
                <w:rFonts w:hint="eastAsia"/>
                <w:color w:val="000000" w:themeColor="text1"/>
                <w:sz w:val="24"/>
                <w:szCs w:val="24"/>
              </w:rPr>
              <w:t>供配电</w:t>
            </w:r>
            <w:r w:rsidRPr="00122AA7">
              <w:rPr>
                <w:rFonts w:ascii="宋体" w:hAnsi="宋体" w:hint="eastAsia"/>
                <w:color w:val="000000" w:themeColor="text1"/>
                <w:sz w:val="24"/>
                <w:szCs w:val="28"/>
              </w:rPr>
              <w:t>工程</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13</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olor w:val="000000" w:themeColor="text1"/>
                <w:sz w:val="24"/>
                <w:szCs w:val="28"/>
              </w:rPr>
            </w:pPr>
            <w:r w:rsidRPr="00122AA7">
              <w:rPr>
                <w:rFonts w:ascii="宋体" w:hAnsi="宋体" w:hint="eastAsia"/>
                <w:color w:val="000000" w:themeColor="text1"/>
                <w:sz w:val="24"/>
                <w:szCs w:val="28"/>
              </w:rPr>
              <w:t>配合我公司对设备设施的巡查检修</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设备巡检</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r w:rsidR="00122AA7" w:rsidRPr="00122AA7">
        <w:trPr>
          <w:trHeight w:val="402"/>
        </w:trPr>
        <w:tc>
          <w:tcPr>
            <w:tcW w:w="709" w:type="dxa"/>
            <w:tcBorders>
              <w:top w:val="nil"/>
              <w:left w:val="single" w:sz="4" w:space="0" w:color="auto"/>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14</w:t>
            </w:r>
          </w:p>
        </w:tc>
        <w:tc>
          <w:tcPr>
            <w:tcW w:w="4395" w:type="dxa"/>
            <w:tcBorders>
              <w:top w:val="nil"/>
              <w:left w:val="nil"/>
              <w:bottom w:val="single" w:sz="4" w:space="0" w:color="auto"/>
              <w:right w:val="single" w:sz="4" w:space="0" w:color="auto"/>
            </w:tcBorders>
            <w:shd w:val="clear" w:color="auto"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其它项目</w:t>
            </w:r>
          </w:p>
        </w:tc>
        <w:tc>
          <w:tcPr>
            <w:tcW w:w="1559"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维修改造</w:t>
            </w:r>
          </w:p>
        </w:tc>
        <w:tc>
          <w:tcPr>
            <w:tcW w:w="1843" w:type="dxa"/>
            <w:tcBorders>
              <w:top w:val="nil"/>
              <w:left w:val="nil"/>
              <w:bottom w:val="single" w:sz="4" w:space="0" w:color="auto"/>
              <w:right w:val="single" w:sz="4" w:space="0" w:color="auto"/>
            </w:tcBorders>
            <w:shd w:val="clear" w:color="000000" w:fill="auto"/>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color w:val="000000" w:themeColor="text1"/>
                <w:kern w:val="0"/>
                <w:sz w:val="24"/>
                <w:szCs w:val="24"/>
              </w:rPr>
              <w:t>以任务单为准</w:t>
            </w:r>
          </w:p>
        </w:tc>
        <w:tc>
          <w:tcPr>
            <w:tcW w:w="1276" w:type="dxa"/>
            <w:tcBorders>
              <w:top w:val="nil"/>
              <w:left w:val="nil"/>
              <w:bottom w:val="single" w:sz="4" w:space="0" w:color="auto"/>
              <w:right w:val="single" w:sz="4" w:space="0" w:color="auto"/>
            </w:tcBorders>
            <w:vAlign w:val="center"/>
          </w:tcPr>
          <w:p w:rsidR="00B74786" w:rsidRPr="00122AA7" w:rsidRDefault="00656FCD">
            <w:pPr>
              <w:widowControl/>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按实结算</w:t>
            </w:r>
          </w:p>
        </w:tc>
      </w:tr>
    </w:tbl>
    <w:p w:rsidR="00B74786" w:rsidRPr="00122AA7" w:rsidRDefault="00656FCD">
      <w:pPr>
        <w:pStyle w:val="afa"/>
        <w:spacing w:before="0" w:beforeAutospacing="0" w:after="0" w:afterAutospacing="0" w:line="500" w:lineRule="exact"/>
        <w:rPr>
          <w:b/>
          <w:color w:val="000000" w:themeColor="text1"/>
        </w:rPr>
      </w:pPr>
      <w:r w:rsidRPr="00122AA7">
        <w:rPr>
          <w:rFonts w:hint="eastAsia"/>
          <w:b/>
          <w:color w:val="000000" w:themeColor="text1"/>
        </w:rPr>
        <w:t>注：以上项目工程暂定的主要内容，具体实施内容为招标人下发的任务单为准。</w:t>
      </w:r>
    </w:p>
    <w:p w:rsidR="00B74786" w:rsidRPr="00122AA7" w:rsidRDefault="00656FCD">
      <w:pPr>
        <w:spacing w:line="360" w:lineRule="auto"/>
        <w:ind w:firstLineChars="200" w:firstLine="482"/>
        <w:jc w:val="left"/>
        <w:rPr>
          <w:b/>
          <w:color w:val="000000" w:themeColor="text1"/>
          <w:sz w:val="24"/>
          <w:szCs w:val="24"/>
        </w:rPr>
      </w:pPr>
      <w:r w:rsidRPr="00122AA7">
        <w:rPr>
          <w:rFonts w:ascii="宋体" w:hAnsi="宋体" w:hint="eastAsia"/>
          <w:b/>
          <w:color w:val="000000" w:themeColor="text1"/>
          <w:sz w:val="24"/>
          <w:szCs w:val="24"/>
        </w:rPr>
        <w:t>三、</w:t>
      </w:r>
      <w:r w:rsidRPr="00122AA7">
        <w:rPr>
          <w:rFonts w:hint="eastAsia"/>
          <w:b/>
          <w:color w:val="000000" w:themeColor="text1"/>
          <w:sz w:val="24"/>
          <w:szCs w:val="24"/>
        </w:rPr>
        <w:t>服务要求</w:t>
      </w:r>
    </w:p>
    <w:p w:rsidR="00B74786" w:rsidRPr="00122AA7" w:rsidRDefault="00656FCD">
      <w:pPr>
        <w:spacing w:line="360" w:lineRule="auto"/>
        <w:ind w:firstLineChars="200" w:firstLine="480"/>
        <w:rPr>
          <w:rFonts w:ascii="宋体" w:hAnsi="宋体"/>
          <w:color w:val="000000" w:themeColor="text1"/>
          <w:sz w:val="24"/>
          <w:szCs w:val="28"/>
        </w:rPr>
      </w:pPr>
      <w:bookmarkStart w:id="80" w:name="_Toc482188644"/>
      <w:r w:rsidRPr="00122AA7">
        <w:rPr>
          <w:rFonts w:ascii="宋体" w:hAnsi="宋体" w:hint="eastAsia"/>
          <w:color w:val="000000" w:themeColor="text1"/>
          <w:sz w:val="24"/>
          <w:szCs w:val="28"/>
        </w:rPr>
        <w:t>1.中标人须自行针对本项目进行设立办公机构。</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2.中标人有专职技术员、安全员及资料员以胜任小额零星工程的紧急施工及相关施工方案与施工图设计、预决算编制（确保现场安全和各项审批手续申报及时）。</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3.中标人接到任务后，半小时内必须到达现场，一日内拿出切实可行的施工、安全文明方案，审批后立即组织实施，在规定的工期内保质保量完成。</w:t>
      </w:r>
    </w:p>
    <w:p w:rsidR="00B74786" w:rsidRPr="00122AA7" w:rsidRDefault="00656FCD">
      <w:pPr>
        <w:spacing w:line="360" w:lineRule="auto"/>
        <w:ind w:firstLineChars="200" w:firstLine="480"/>
        <w:rPr>
          <w:rFonts w:ascii="宋体" w:hAnsi="宋体"/>
          <w:color w:val="000000" w:themeColor="text1"/>
          <w:sz w:val="24"/>
          <w:szCs w:val="28"/>
        </w:rPr>
      </w:pPr>
      <w:r w:rsidRPr="00122AA7">
        <w:rPr>
          <w:rFonts w:ascii="宋体" w:hAnsi="宋体" w:hint="eastAsia"/>
          <w:color w:val="000000" w:themeColor="text1"/>
          <w:sz w:val="24"/>
          <w:szCs w:val="28"/>
        </w:rPr>
        <w:t>4.施工期间场地需保持清洁干净，现场的安全措施到位（有专职安全员在现场）、有防扬尘的措施。</w:t>
      </w:r>
    </w:p>
    <w:p w:rsidR="00B74786" w:rsidRPr="00122AA7" w:rsidRDefault="00656FCD">
      <w:pPr>
        <w:spacing w:line="360" w:lineRule="auto"/>
        <w:ind w:firstLineChars="200" w:firstLine="482"/>
        <w:rPr>
          <w:rFonts w:ascii="宋体" w:hAnsi="宋体" w:cs="仿宋_GB2312"/>
          <w:b/>
          <w:color w:val="000000" w:themeColor="text1"/>
          <w:sz w:val="24"/>
          <w:szCs w:val="24"/>
        </w:rPr>
      </w:pPr>
      <w:r w:rsidRPr="00122AA7">
        <w:rPr>
          <w:rFonts w:ascii="宋体" w:hAnsi="宋体" w:cs="仿宋_GB2312" w:hint="eastAsia"/>
          <w:b/>
          <w:color w:val="000000" w:themeColor="text1"/>
          <w:sz w:val="24"/>
          <w:szCs w:val="24"/>
        </w:rPr>
        <w:t>四、投标要求</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1.投标人必须有良好的社会信誉，具备履行合同所必需的设备、专业技术和</w:t>
      </w:r>
      <w:r w:rsidRPr="00122AA7">
        <w:rPr>
          <w:rFonts w:ascii="宋体" w:hAnsi="宋体" w:cs="仿宋_GB2312" w:hint="eastAsia"/>
          <w:color w:val="000000" w:themeColor="text1"/>
          <w:sz w:val="24"/>
          <w:szCs w:val="24"/>
        </w:rPr>
        <w:lastRenderedPageBreak/>
        <w:t>人员。</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2.投标人须具备保证施工质量的管理体系。</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3.投标人中标后，在各具体项目施工过程中，应按要求配备相应的项目管理班子和必要的设备。</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4.具体工期根据项目需求，接建设单位通知，2日内进场进行实质性施工，逾期处罚1万元/次，累计3次不按时进场施工，建设单位有权终止合同，并报交易中心给予处罚。</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5.违约解约情况：</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（1）中标人拒绝工程达两次；</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（2）出现质量安全问题并无法及时整改；</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（3）累计三次不及时进场施工；</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（4）擅自更换项目主要负责人。</w:t>
      </w:r>
    </w:p>
    <w:p w:rsidR="00B74786" w:rsidRPr="00122AA7" w:rsidRDefault="00656FCD">
      <w:pPr>
        <w:spacing w:line="360" w:lineRule="auto"/>
        <w:ind w:firstLineChars="200" w:firstLine="480"/>
        <w:rPr>
          <w:rFonts w:ascii="宋体" w:hAnsi="宋体" w:cs="仿宋_GB2312"/>
          <w:color w:val="000000" w:themeColor="text1"/>
          <w:sz w:val="24"/>
          <w:szCs w:val="24"/>
        </w:rPr>
      </w:pPr>
      <w:r w:rsidRPr="00122AA7">
        <w:rPr>
          <w:rFonts w:ascii="宋体" w:hAnsi="宋体" w:cs="仿宋_GB2312" w:hint="eastAsia"/>
          <w:color w:val="000000" w:themeColor="text1"/>
          <w:sz w:val="24"/>
          <w:szCs w:val="24"/>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rsidR="00B74786" w:rsidRPr="00122AA7" w:rsidRDefault="00656FCD">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sidRPr="00122AA7">
        <w:rPr>
          <w:rFonts w:ascii="宋体" w:hAnsi="宋体" w:cs="宋体" w:hint="eastAsia"/>
          <w:b/>
          <w:bCs/>
          <w:color w:val="000000" w:themeColor="text1"/>
          <w:sz w:val="24"/>
          <w:szCs w:val="24"/>
        </w:rPr>
        <w:t>五、报价要求</w:t>
      </w:r>
    </w:p>
    <w:p w:rsidR="00B74786" w:rsidRPr="00122AA7" w:rsidRDefault="00656FCD">
      <w:pPr>
        <w:autoSpaceDE w:val="0"/>
        <w:autoSpaceDN w:val="0"/>
        <w:adjustRightInd w:val="0"/>
        <w:spacing w:line="360" w:lineRule="auto"/>
        <w:ind w:firstLineChars="198" w:firstLine="477"/>
        <w:jc w:val="left"/>
        <w:rPr>
          <w:rFonts w:ascii="宋体" w:hAnsi="宋体" w:cs="宋体"/>
          <w:b/>
          <w:bCs/>
          <w:color w:val="000000" w:themeColor="text1"/>
          <w:sz w:val="24"/>
          <w:szCs w:val="24"/>
        </w:rPr>
      </w:pPr>
      <w:r w:rsidRPr="00122AA7">
        <w:rPr>
          <w:rFonts w:ascii="宋体" w:hAnsi="宋体" w:cs="宋体" w:hint="eastAsia"/>
          <w:b/>
          <w:bCs/>
          <w:color w:val="000000" w:themeColor="text1"/>
          <w:sz w:val="24"/>
          <w:szCs w:val="24"/>
        </w:rPr>
        <w:t>本项目采用定价招标，固定费率为</w:t>
      </w:r>
      <w:r w:rsidRPr="00122AA7">
        <w:rPr>
          <w:rFonts w:ascii="宋体" w:hAnsi="宋体" w:cs="宋体"/>
          <w:b/>
          <w:bCs/>
          <w:color w:val="000000" w:themeColor="text1"/>
          <w:sz w:val="24"/>
          <w:szCs w:val="24"/>
        </w:rPr>
        <w:t>82</w:t>
      </w:r>
      <w:r w:rsidRPr="00122AA7">
        <w:rPr>
          <w:rFonts w:ascii="宋体" w:hAnsi="宋体" w:cs="宋体" w:hint="eastAsia"/>
          <w:b/>
          <w:bCs/>
          <w:color w:val="000000" w:themeColor="text1"/>
          <w:sz w:val="24"/>
          <w:szCs w:val="24"/>
        </w:rPr>
        <w:t>%。</w:t>
      </w:r>
      <w:r w:rsidRPr="00122AA7">
        <w:rPr>
          <w:rFonts w:ascii="宋体" w:hAnsi="宋体" w:hint="eastAsia"/>
          <w:color w:val="000000" w:themeColor="text1"/>
          <w:sz w:val="24"/>
          <w:szCs w:val="24"/>
        </w:rPr>
        <w:t>固定费率是定标及签订合同的依据。</w:t>
      </w:r>
    </w:p>
    <w:p w:rsidR="00B74786" w:rsidRPr="00122AA7" w:rsidRDefault="00656FCD">
      <w:pPr>
        <w:adjustRightInd w:val="0"/>
        <w:snapToGrid w:val="0"/>
        <w:spacing w:line="360" w:lineRule="auto"/>
        <w:ind w:right="-10"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结算方式：</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单个零星工程结算价=依据招标文件规定的方法计算得出的工程竣工审计价×结算费率。</w:t>
      </w:r>
    </w:p>
    <w:p w:rsidR="00B74786" w:rsidRPr="00122AA7" w:rsidRDefault="00656FCD">
      <w:pPr>
        <w:spacing w:line="360" w:lineRule="auto"/>
        <w:rPr>
          <w:rFonts w:ascii="宋体" w:hAnsi="宋体" w:cs="宋体"/>
          <w:color w:val="000000" w:themeColor="text1"/>
          <w:sz w:val="24"/>
          <w:szCs w:val="24"/>
        </w:rPr>
      </w:pPr>
      <w:r w:rsidRPr="00122AA7">
        <w:rPr>
          <w:rFonts w:ascii="宋体" w:hAnsi="宋体" w:cs="宋体" w:hint="eastAsia"/>
          <w:color w:val="000000" w:themeColor="text1"/>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sidRPr="00122AA7">
        <w:rPr>
          <w:rFonts w:ascii="宋体" w:hAnsi="宋体" w:cs="宋体" w:hint="eastAsia"/>
          <w:b/>
          <w:bCs/>
          <w:color w:val="000000" w:themeColor="text1"/>
          <w:sz w:val="24"/>
          <w:szCs w:val="24"/>
        </w:rPr>
        <w:t>大宗主要材料不参与下浮。</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单个零星项目工程结算和审计采用2018版安徽省建设工程计价依据（以下简称2018版计价依据）配套定额，即《安徽省建设工程费用定额》、《安徽省建设工程施工机械台班费用编制规则》、《安徽省建设工程计价定额(共用册）》、</w:t>
      </w:r>
      <w:r w:rsidRPr="00122AA7">
        <w:rPr>
          <w:rFonts w:ascii="宋体" w:hAnsi="宋体" w:cs="宋体" w:hint="eastAsia"/>
          <w:color w:val="000000" w:themeColor="text1"/>
          <w:sz w:val="24"/>
          <w:szCs w:val="24"/>
        </w:rPr>
        <w:lastRenderedPageBreak/>
        <w:t>《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sidRPr="00122AA7">
        <w:rPr>
          <w:rFonts w:ascii="宋体" w:hAnsi="宋体" w:cs="宋体" w:hint="eastAsia"/>
          <w:b/>
          <w:bCs/>
          <w:color w:val="000000" w:themeColor="text1"/>
          <w:sz w:val="24"/>
          <w:szCs w:val="24"/>
        </w:rPr>
        <w:t>有品牌要求的材料或市场价格信息中没有的材料由建设单位组织相关单位进行市场询价</w:t>
      </w:r>
      <w:r w:rsidRPr="00122AA7">
        <w:rPr>
          <w:rFonts w:ascii="宋体" w:hAnsi="宋体" w:cs="宋体" w:hint="eastAsia"/>
          <w:color w:val="000000" w:themeColor="text1"/>
          <w:sz w:val="24"/>
          <w:szCs w:val="24"/>
        </w:rPr>
        <w:t>。</w:t>
      </w:r>
      <w:bookmarkEnd w:id="80"/>
    </w:p>
    <w:p w:rsidR="00B74786" w:rsidRPr="00122AA7" w:rsidRDefault="00656FCD">
      <w:pPr>
        <w:pStyle w:val="CharCharCharCharCharCharChar1Char"/>
        <w:spacing w:line="360" w:lineRule="auto"/>
        <w:ind w:firstLineChars="200" w:firstLine="482"/>
        <w:rPr>
          <w:rFonts w:ascii="宋体" w:hAnsi="宋体" w:cs="宋体"/>
          <w:b/>
          <w:bCs/>
          <w:color w:val="000000" w:themeColor="text1"/>
          <w:szCs w:val="24"/>
        </w:rPr>
      </w:pPr>
      <w:r w:rsidRPr="00122AA7">
        <w:rPr>
          <w:rFonts w:ascii="宋体" w:hAnsi="宋体" w:cs="宋体" w:hint="eastAsia"/>
          <w:b/>
          <w:bCs/>
          <w:color w:val="000000" w:themeColor="text1"/>
          <w:szCs w:val="24"/>
        </w:rPr>
        <w:t>本项目定点期正式开始之前或者在履约期内，定额标准有调整的，招标人保留调整的权利。</w:t>
      </w:r>
    </w:p>
    <w:p w:rsidR="00B74786" w:rsidRPr="00122AA7" w:rsidRDefault="00656FCD">
      <w:pPr>
        <w:spacing w:line="360" w:lineRule="auto"/>
        <w:ind w:firstLineChars="200" w:firstLine="482"/>
        <w:rPr>
          <w:rFonts w:ascii="宋体" w:hAnsi="宋体"/>
          <w:b/>
          <w:color w:val="000000" w:themeColor="text1"/>
          <w:sz w:val="24"/>
          <w:szCs w:val="24"/>
        </w:rPr>
      </w:pPr>
      <w:r w:rsidRPr="00122AA7">
        <w:rPr>
          <w:rFonts w:ascii="宋体" w:hAnsi="宋体" w:hint="eastAsia"/>
          <w:b/>
          <w:color w:val="000000" w:themeColor="text1"/>
          <w:sz w:val="24"/>
          <w:szCs w:val="24"/>
        </w:rPr>
        <w:t>六、任务下发原则及其它</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1.框架协议服务期内，具体项目按以下原则进行分配：</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（1）原则上采取按项目具体情况下发任务单，招标人保留根据履约情况及各项目自身特殊情况进行调配的权力。</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（2）在定点合作期内，若中标人出现违约情况，招标人将暂停其合作资格。</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w:t>
      </w:r>
      <w:r w:rsidRPr="00122AA7">
        <w:rPr>
          <w:rFonts w:ascii="宋体" w:hAnsi="宋体" w:cs="宋体"/>
          <w:color w:val="000000" w:themeColor="text1"/>
          <w:sz w:val="24"/>
          <w:szCs w:val="24"/>
        </w:rPr>
        <w:t>3</w:t>
      </w:r>
      <w:r w:rsidRPr="00122AA7">
        <w:rPr>
          <w:rFonts w:ascii="宋体" w:hAnsi="宋体" w:cs="宋体" w:hint="eastAsia"/>
          <w:color w:val="000000" w:themeColor="text1"/>
          <w:sz w:val="24"/>
          <w:szCs w:val="24"/>
        </w:rPr>
        <w:t>）招标人不保证中标人在框架协议服务期内的分配的项目最低数量，投标人自行考虑风险。</w:t>
      </w:r>
    </w:p>
    <w:p w:rsidR="00B74786" w:rsidRPr="00122AA7" w:rsidRDefault="00656F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w:t>
      </w:r>
      <w:r w:rsidRPr="00122AA7">
        <w:rPr>
          <w:rFonts w:ascii="宋体" w:hAnsi="宋体" w:cs="宋体"/>
          <w:color w:val="000000" w:themeColor="text1"/>
          <w:sz w:val="24"/>
          <w:szCs w:val="24"/>
        </w:rPr>
        <w:t>4</w:t>
      </w:r>
      <w:r w:rsidRPr="00122AA7">
        <w:rPr>
          <w:rFonts w:ascii="宋体" w:hAnsi="宋体" w:cs="宋体" w:hint="eastAsia"/>
          <w:color w:val="000000" w:themeColor="text1"/>
          <w:sz w:val="24"/>
          <w:szCs w:val="24"/>
        </w:rPr>
        <w:t>）框架协议服务期内，特殊情况，招标人有选择另行分配的权利。项目分配以招标人下发的书面通知为准。</w:t>
      </w:r>
    </w:p>
    <w:p w:rsidR="00B74786" w:rsidRDefault="00656FCD" w:rsidP="00747ECD">
      <w:pPr>
        <w:spacing w:line="360" w:lineRule="auto"/>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2.本项目总投资估算约15</w:t>
      </w:r>
      <w:r w:rsidRPr="00122AA7">
        <w:rPr>
          <w:rFonts w:ascii="宋体" w:hAnsi="宋体" w:cs="宋体"/>
          <w:color w:val="000000" w:themeColor="text1"/>
          <w:sz w:val="24"/>
          <w:szCs w:val="24"/>
        </w:rPr>
        <w:t>0</w:t>
      </w:r>
      <w:r w:rsidRPr="00122AA7">
        <w:rPr>
          <w:rFonts w:ascii="宋体" w:hAnsi="宋体" w:cs="宋体" w:hint="eastAsia"/>
          <w:color w:val="000000" w:themeColor="text1"/>
          <w:sz w:val="24"/>
          <w:szCs w:val="24"/>
        </w:rPr>
        <w:t>万元为暂定金额，具体以实际完成工作量及审计决算为准，且完成本项目所有工程内容不得超过总投资金额。</w:t>
      </w:r>
    </w:p>
    <w:p w:rsidR="00747ECD" w:rsidRDefault="00747ECD" w:rsidP="00747ECD">
      <w:pPr>
        <w:spacing w:line="360" w:lineRule="auto"/>
        <w:ind w:firstLineChars="200" w:firstLine="480"/>
        <w:rPr>
          <w:rFonts w:ascii="宋体" w:hAnsi="宋体" w:cs="宋体"/>
          <w:color w:val="000000" w:themeColor="text1"/>
          <w:sz w:val="24"/>
          <w:szCs w:val="24"/>
        </w:rPr>
      </w:pPr>
    </w:p>
    <w:p w:rsidR="00747ECD" w:rsidRDefault="00747ECD" w:rsidP="00747ECD">
      <w:pPr>
        <w:spacing w:line="360" w:lineRule="auto"/>
        <w:ind w:firstLineChars="200" w:firstLine="480"/>
        <w:rPr>
          <w:rFonts w:ascii="宋体" w:hAnsi="宋体" w:cs="宋体"/>
          <w:color w:val="000000" w:themeColor="text1"/>
          <w:sz w:val="24"/>
          <w:szCs w:val="24"/>
        </w:rPr>
      </w:pPr>
    </w:p>
    <w:p w:rsidR="00747ECD" w:rsidRPr="00747ECD" w:rsidRDefault="00747ECD" w:rsidP="00747ECD">
      <w:pPr>
        <w:spacing w:line="360" w:lineRule="auto"/>
        <w:ind w:firstLineChars="200" w:firstLine="480"/>
        <w:rPr>
          <w:rFonts w:ascii="宋体" w:hAnsi="宋体" w:cs="宋体"/>
          <w:color w:val="000000" w:themeColor="text1"/>
          <w:sz w:val="24"/>
          <w:szCs w:val="24"/>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F23D09" w:rsidRPr="00122AA7" w:rsidRDefault="00F23D09">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656FCD">
      <w:pPr>
        <w:pStyle w:val="2"/>
        <w:spacing w:before="0" w:line="500" w:lineRule="exact"/>
        <w:ind w:firstLine="0"/>
        <w:rPr>
          <w:rFonts w:ascii="宋体" w:eastAsia="宋体" w:hAnsi="宋体"/>
          <w:color w:val="000000" w:themeColor="text1"/>
        </w:rPr>
      </w:pPr>
      <w:bookmarkStart w:id="81" w:name="_Toc119591274"/>
      <w:r w:rsidRPr="00122AA7">
        <w:rPr>
          <w:rFonts w:ascii="宋体" w:eastAsia="宋体" w:hAnsi="宋体" w:hint="eastAsia"/>
          <w:color w:val="000000" w:themeColor="text1"/>
        </w:rPr>
        <w:lastRenderedPageBreak/>
        <w:t>第五章  评标办法</w:t>
      </w:r>
      <w:bookmarkStart w:id="82" w:name="_Toc220232391"/>
      <w:bookmarkEnd w:id="62"/>
      <w:bookmarkEnd w:id="81"/>
    </w:p>
    <w:p w:rsidR="00B74786" w:rsidRPr="00122AA7" w:rsidRDefault="00656FCD">
      <w:pPr>
        <w:adjustRightInd w:val="0"/>
        <w:snapToGrid w:val="0"/>
        <w:spacing w:line="360" w:lineRule="auto"/>
        <w:ind w:right="-10" w:firstLineChars="200" w:firstLine="482"/>
        <w:rPr>
          <w:rFonts w:ascii="宋体" w:hAnsi="宋体" w:cs="宋体-18030"/>
          <w:color w:val="000000" w:themeColor="text1"/>
          <w:sz w:val="24"/>
        </w:rPr>
      </w:pPr>
      <w:r w:rsidRPr="00122AA7">
        <w:rPr>
          <w:rFonts w:ascii="宋体" w:hAnsi="宋体" w:hint="eastAsia"/>
          <w:b/>
          <w:bCs/>
          <w:color w:val="000000" w:themeColor="text1"/>
          <w:sz w:val="24"/>
        </w:rPr>
        <w:t>1.</w:t>
      </w:r>
      <w:r w:rsidRPr="00122AA7">
        <w:rPr>
          <w:rFonts w:ascii="宋体" w:hAnsi="宋体" w:hint="eastAsia"/>
          <w:color w:val="000000" w:themeColor="text1"/>
          <w:sz w:val="24"/>
        </w:rPr>
        <w:t>为了做好</w:t>
      </w:r>
      <w:r w:rsidR="00B30D76" w:rsidRPr="00122AA7">
        <w:rPr>
          <w:rFonts w:ascii="宋体" w:hAnsi="宋体" w:hint="eastAsia"/>
          <w:b/>
          <w:bCs/>
          <w:color w:val="000000" w:themeColor="text1"/>
          <w:sz w:val="24"/>
          <w:szCs w:val="28"/>
        </w:rPr>
        <w:t>2022年度合肥体育产业投资有限公司零星维修及应急抢修工程</w:t>
      </w:r>
      <w:r w:rsidRPr="00122AA7">
        <w:rPr>
          <w:rFonts w:ascii="宋体" w:hAnsi="宋体" w:hint="eastAsia"/>
          <w:b/>
          <w:color w:val="000000" w:themeColor="text1"/>
          <w:sz w:val="24"/>
        </w:rPr>
        <w:t>（项目编号：</w:t>
      </w:r>
      <w:r w:rsidR="0043306C" w:rsidRPr="00122AA7">
        <w:rPr>
          <w:rFonts w:ascii="宋体" w:hAnsi="宋体" w:hint="eastAsia"/>
          <w:b/>
          <w:color w:val="000000" w:themeColor="text1"/>
          <w:sz w:val="24"/>
        </w:rPr>
        <w:t>2022WLBLZB00069号</w:t>
      </w:r>
      <w:r w:rsidRPr="00122AA7">
        <w:rPr>
          <w:rFonts w:ascii="宋体" w:hAnsi="宋体" w:hint="eastAsia"/>
          <w:b/>
          <w:color w:val="000000" w:themeColor="text1"/>
          <w:sz w:val="24"/>
        </w:rPr>
        <w:t>）</w:t>
      </w:r>
      <w:r w:rsidRPr="00122AA7">
        <w:rPr>
          <w:rFonts w:ascii="宋体" w:hAnsi="宋体" w:hint="eastAsia"/>
          <w:color w:val="000000" w:themeColor="text1"/>
          <w:sz w:val="24"/>
        </w:rPr>
        <w:t>的招标评标工作，保证项目评审工作的正常有序进行，维护招标人、投标人的合法权益，依据《中华人民共和国招标投标法》</w:t>
      </w:r>
      <w:r w:rsidRPr="00122AA7">
        <w:rPr>
          <w:rFonts w:ascii="宋体" w:hAnsi="宋体" w:cs="宋体-18030" w:hint="eastAsia"/>
          <w:color w:val="000000" w:themeColor="text1"/>
          <w:sz w:val="24"/>
        </w:rPr>
        <w:t>、《中华人民共和国招标投标法实施条例》及其它相关法律法规，本着公开、公平、公正的原则，制定评标办法。</w:t>
      </w:r>
    </w:p>
    <w:p w:rsidR="00B74786" w:rsidRPr="00122AA7" w:rsidRDefault="00656FCD">
      <w:pPr>
        <w:adjustRightInd w:val="0"/>
        <w:snapToGrid w:val="0"/>
        <w:spacing w:line="500" w:lineRule="exact"/>
        <w:ind w:right="-10" w:firstLineChars="175" w:firstLine="422"/>
        <w:rPr>
          <w:rFonts w:ascii="宋体" w:hAnsi="宋体"/>
          <w:color w:val="000000" w:themeColor="text1"/>
          <w:sz w:val="24"/>
        </w:rPr>
      </w:pPr>
      <w:r w:rsidRPr="00122AA7">
        <w:rPr>
          <w:rFonts w:ascii="宋体" w:hAnsi="宋体" w:hint="eastAsia"/>
          <w:b/>
          <w:bCs/>
          <w:color w:val="000000" w:themeColor="text1"/>
          <w:sz w:val="24"/>
        </w:rPr>
        <w:t>2.</w:t>
      </w:r>
      <w:r w:rsidRPr="00122AA7">
        <w:rPr>
          <w:rFonts w:ascii="宋体" w:hAnsi="宋体" w:hint="eastAsia"/>
          <w:color w:val="000000" w:themeColor="text1"/>
          <w:sz w:val="24"/>
        </w:rPr>
        <w:t>本次项目评标采用</w:t>
      </w:r>
      <w:r w:rsidRPr="00122AA7">
        <w:rPr>
          <w:rFonts w:ascii="宋体" w:hAnsi="宋体" w:hint="eastAsia"/>
          <w:b/>
          <w:bCs/>
          <w:color w:val="000000" w:themeColor="text1"/>
          <w:sz w:val="24"/>
          <w:u w:val="single"/>
        </w:rPr>
        <w:t>综合评分法</w:t>
      </w:r>
      <w:r w:rsidRPr="00122AA7">
        <w:rPr>
          <w:rFonts w:ascii="宋体" w:hAnsi="宋体" w:hint="eastAsia"/>
          <w:color w:val="000000" w:themeColor="text1"/>
          <w:sz w:val="24"/>
        </w:rPr>
        <w:t>作为对投标人标书的比较方法。</w:t>
      </w:r>
    </w:p>
    <w:p w:rsidR="00B74786" w:rsidRPr="00122AA7" w:rsidRDefault="00656FCD">
      <w:pPr>
        <w:adjustRightInd w:val="0"/>
        <w:snapToGrid w:val="0"/>
        <w:spacing w:line="500" w:lineRule="exact"/>
        <w:ind w:leftChars="-29" w:left="-61" w:right="-10" w:firstLineChars="200" w:firstLine="482"/>
        <w:rPr>
          <w:rFonts w:ascii="宋体" w:hAnsi="宋体"/>
          <w:color w:val="000000" w:themeColor="text1"/>
          <w:sz w:val="24"/>
        </w:rPr>
      </w:pPr>
      <w:r w:rsidRPr="00122AA7">
        <w:rPr>
          <w:rFonts w:ascii="宋体" w:hAnsi="宋体" w:hint="eastAsia"/>
          <w:b/>
          <w:bCs/>
          <w:color w:val="000000" w:themeColor="text1"/>
          <w:sz w:val="24"/>
        </w:rPr>
        <w:t>3.</w:t>
      </w:r>
      <w:r w:rsidRPr="00122AA7">
        <w:rPr>
          <w:rFonts w:ascii="宋体" w:hAnsi="宋体" w:hint="eastAsia"/>
          <w:color w:val="000000" w:themeColor="text1"/>
          <w:sz w:val="24"/>
        </w:rPr>
        <w:t>本项目将依法组建不少于</w:t>
      </w:r>
      <w:r w:rsidRPr="00122AA7">
        <w:rPr>
          <w:rFonts w:ascii="宋体" w:hAnsi="宋体" w:hint="eastAsia"/>
          <w:b/>
          <w:color w:val="000000" w:themeColor="text1"/>
          <w:sz w:val="24"/>
          <w:u w:val="single"/>
        </w:rPr>
        <w:t>5</w:t>
      </w:r>
      <w:r w:rsidRPr="00122AA7">
        <w:rPr>
          <w:rFonts w:ascii="宋体" w:hAnsi="宋体" w:hint="eastAsia"/>
          <w:color w:val="000000" w:themeColor="text1"/>
          <w:sz w:val="24"/>
        </w:rPr>
        <w:t>人的评标委员会，负责本项目的评标工作。</w:t>
      </w:r>
    </w:p>
    <w:p w:rsidR="00B74786" w:rsidRPr="00122AA7" w:rsidRDefault="00656FCD">
      <w:pPr>
        <w:adjustRightInd w:val="0"/>
        <w:snapToGrid w:val="0"/>
        <w:spacing w:line="500" w:lineRule="exact"/>
        <w:ind w:leftChars="-29" w:left="-61" w:right="-10" w:firstLineChars="200" w:firstLine="482"/>
        <w:rPr>
          <w:rFonts w:ascii="宋体" w:hAnsi="宋体"/>
          <w:color w:val="000000" w:themeColor="text1"/>
          <w:sz w:val="24"/>
        </w:rPr>
      </w:pPr>
      <w:r w:rsidRPr="00122AA7">
        <w:rPr>
          <w:rFonts w:ascii="宋体" w:hAnsi="宋体" w:hint="eastAsia"/>
          <w:b/>
          <w:color w:val="000000" w:themeColor="text1"/>
          <w:sz w:val="24"/>
        </w:rPr>
        <w:t>4.</w:t>
      </w:r>
      <w:r w:rsidRPr="00122AA7">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B74786" w:rsidRPr="00122AA7" w:rsidRDefault="00656FCD">
      <w:pPr>
        <w:adjustRightInd w:val="0"/>
        <w:snapToGrid w:val="0"/>
        <w:spacing w:line="500" w:lineRule="exact"/>
        <w:ind w:right="-10" w:firstLineChars="200" w:firstLine="482"/>
        <w:rPr>
          <w:rFonts w:ascii="宋体" w:hAnsi="宋体"/>
          <w:color w:val="000000" w:themeColor="text1"/>
          <w:sz w:val="24"/>
        </w:rPr>
      </w:pPr>
      <w:r w:rsidRPr="00122AA7">
        <w:rPr>
          <w:rFonts w:ascii="宋体" w:hAnsi="宋体" w:hint="eastAsia"/>
          <w:b/>
          <w:color w:val="000000" w:themeColor="text1"/>
          <w:sz w:val="24"/>
        </w:rPr>
        <w:t>5.</w:t>
      </w:r>
      <w:r w:rsidRPr="00122AA7">
        <w:rPr>
          <w:rFonts w:ascii="宋体" w:hAnsi="宋体" w:hint="eastAsia"/>
          <w:color w:val="000000" w:themeColor="text1"/>
          <w:sz w:val="24"/>
        </w:rPr>
        <w:t>有效投标应符合以下原则：</w:t>
      </w:r>
    </w:p>
    <w:p w:rsidR="00B74786" w:rsidRPr="00122AA7" w:rsidRDefault="00656FCD">
      <w:pPr>
        <w:spacing w:line="500" w:lineRule="exact"/>
        <w:ind w:left="480" w:right="-10"/>
        <w:rPr>
          <w:rFonts w:ascii="宋体" w:hAnsi="宋体"/>
          <w:color w:val="000000" w:themeColor="text1"/>
          <w:sz w:val="24"/>
        </w:rPr>
      </w:pPr>
      <w:r w:rsidRPr="00122AA7">
        <w:rPr>
          <w:rFonts w:ascii="宋体" w:hAnsi="宋体" w:hint="eastAsia"/>
          <w:color w:val="000000" w:themeColor="text1"/>
          <w:sz w:val="24"/>
        </w:rPr>
        <w:t>5.1满足招标文件的实质性要求；</w:t>
      </w:r>
    </w:p>
    <w:p w:rsidR="00B74786" w:rsidRPr="00122AA7" w:rsidRDefault="00656FCD">
      <w:pPr>
        <w:spacing w:line="500" w:lineRule="exact"/>
        <w:ind w:left="480" w:right="-10"/>
        <w:rPr>
          <w:rFonts w:ascii="宋体" w:hAnsi="宋体"/>
          <w:color w:val="000000" w:themeColor="text1"/>
          <w:sz w:val="24"/>
        </w:rPr>
      </w:pPr>
      <w:r w:rsidRPr="00122AA7">
        <w:rPr>
          <w:rFonts w:ascii="宋体" w:hAnsi="宋体" w:hint="eastAsia"/>
          <w:color w:val="000000" w:themeColor="text1"/>
          <w:sz w:val="24"/>
        </w:rPr>
        <w:t>5.2无重大偏离、保留或招标人不能接受的附加条件；</w:t>
      </w:r>
    </w:p>
    <w:p w:rsidR="00B74786" w:rsidRPr="00122AA7" w:rsidRDefault="00656FCD">
      <w:pPr>
        <w:spacing w:line="500" w:lineRule="exact"/>
        <w:ind w:left="480" w:right="-10"/>
        <w:rPr>
          <w:rFonts w:ascii="宋体" w:hAnsi="宋体"/>
          <w:color w:val="000000" w:themeColor="text1"/>
          <w:sz w:val="24"/>
        </w:rPr>
      </w:pPr>
      <w:r w:rsidRPr="00122AA7">
        <w:rPr>
          <w:rFonts w:ascii="宋体" w:hAnsi="宋体" w:hint="eastAsia"/>
          <w:color w:val="000000" w:themeColor="text1"/>
          <w:sz w:val="24"/>
        </w:rPr>
        <w:t>5.3通过初审；</w:t>
      </w:r>
    </w:p>
    <w:p w:rsidR="00B74786" w:rsidRPr="00122AA7" w:rsidRDefault="00656FCD">
      <w:pPr>
        <w:adjustRightInd w:val="0"/>
        <w:snapToGrid w:val="0"/>
        <w:spacing w:line="500" w:lineRule="exact"/>
        <w:ind w:right="-10" w:firstLineChars="200" w:firstLine="480"/>
        <w:rPr>
          <w:rFonts w:ascii="宋体" w:hAnsi="宋体"/>
          <w:color w:val="000000" w:themeColor="text1"/>
          <w:sz w:val="24"/>
        </w:rPr>
      </w:pPr>
      <w:r w:rsidRPr="00122AA7">
        <w:rPr>
          <w:rFonts w:ascii="宋体" w:hAnsi="宋体" w:hint="eastAsia"/>
          <w:color w:val="000000" w:themeColor="text1"/>
          <w:sz w:val="24"/>
        </w:rPr>
        <w:t>5.4评标委员会依据招标文件认定的其他原则。</w:t>
      </w:r>
    </w:p>
    <w:p w:rsidR="00B74786" w:rsidRPr="00122AA7" w:rsidRDefault="00656FCD">
      <w:pPr>
        <w:adjustRightInd w:val="0"/>
        <w:snapToGrid w:val="0"/>
        <w:spacing w:line="500" w:lineRule="exact"/>
        <w:ind w:right="-10" w:firstLineChars="200" w:firstLine="482"/>
        <w:rPr>
          <w:rFonts w:ascii="宋体" w:hAnsi="宋体" w:cs="宋体-18030"/>
          <w:color w:val="000000" w:themeColor="text1"/>
          <w:sz w:val="24"/>
        </w:rPr>
      </w:pPr>
      <w:r w:rsidRPr="00122AA7">
        <w:rPr>
          <w:rFonts w:ascii="宋体" w:hAnsi="宋体" w:hint="eastAsia"/>
          <w:b/>
          <w:color w:val="000000" w:themeColor="text1"/>
          <w:sz w:val="24"/>
        </w:rPr>
        <w:t>6.</w:t>
      </w:r>
      <w:r w:rsidRPr="00122AA7">
        <w:rPr>
          <w:rFonts w:ascii="宋体" w:hAnsi="宋体" w:cs="宋体-18030" w:hint="eastAsia"/>
          <w:color w:val="000000" w:themeColor="text1"/>
          <w:sz w:val="24"/>
        </w:rPr>
        <w:t>评标委员会遵循公开、公平、公正和科学诚信的原则，对所有投标文件均采用相同程序和标准，进行评定。</w:t>
      </w:r>
    </w:p>
    <w:p w:rsidR="00B74786" w:rsidRPr="00122AA7" w:rsidRDefault="00656FCD">
      <w:pPr>
        <w:adjustRightInd w:val="0"/>
        <w:snapToGrid w:val="0"/>
        <w:spacing w:line="500" w:lineRule="exact"/>
        <w:ind w:right="-10" w:firstLineChars="175" w:firstLine="422"/>
        <w:rPr>
          <w:rFonts w:ascii="宋体" w:hAnsi="宋体"/>
          <w:color w:val="000000" w:themeColor="text1"/>
          <w:sz w:val="24"/>
          <w:szCs w:val="24"/>
        </w:rPr>
      </w:pPr>
      <w:r w:rsidRPr="00122AA7">
        <w:rPr>
          <w:rFonts w:ascii="宋体" w:hAnsi="宋体" w:cs="宋体-18030" w:hint="eastAsia"/>
          <w:b/>
          <w:color w:val="000000" w:themeColor="text1"/>
          <w:sz w:val="24"/>
        </w:rPr>
        <w:t>7.</w:t>
      </w:r>
      <w:r w:rsidRPr="00122AA7">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B74786" w:rsidRPr="00122AA7" w:rsidRDefault="00656FCD">
      <w:pPr>
        <w:adjustRightInd w:val="0"/>
        <w:snapToGrid w:val="0"/>
        <w:spacing w:line="500" w:lineRule="exact"/>
        <w:ind w:right="-10" w:firstLineChars="175" w:firstLine="420"/>
        <w:rPr>
          <w:rFonts w:ascii="宋体" w:hAnsi="宋体"/>
          <w:color w:val="000000" w:themeColor="text1"/>
          <w:sz w:val="24"/>
          <w:szCs w:val="24"/>
        </w:rPr>
      </w:pPr>
      <w:r w:rsidRPr="00122AA7">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B74786" w:rsidRPr="00122AA7" w:rsidRDefault="00656FCD">
      <w:pPr>
        <w:adjustRightInd w:val="0"/>
        <w:snapToGrid w:val="0"/>
        <w:spacing w:line="500" w:lineRule="exact"/>
        <w:ind w:right="-10" w:firstLineChars="200" w:firstLine="480"/>
        <w:rPr>
          <w:rFonts w:ascii="宋体" w:hAnsi="宋体"/>
          <w:color w:val="000000" w:themeColor="text1"/>
          <w:sz w:val="24"/>
        </w:rPr>
      </w:pPr>
      <w:r w:rsidRPr="00122AA7">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B74786" w:rsidRPr="00122AA7" w:rsidRDefault="00656FCD">
      <w:pPr>
        <w:adjustRightInd w:val="0"/>
        <w:snapToGrid w:val="0"/>
        <w:spacing w:line="500" w:lineRule="exact"/>
        <w:ind w:right="-10" w:firstLineChars="200" w:firstLine="482"/>
        <w:rPr>
          <w:rFonts w:ascii="宋体" w:hAnsi="宋体"/>
          <w:b/>
          <w:bCs/>
          <w:color w:val="000000" w:themeColor="text1"/>
          <w:sz w:val="24"/>
        </w:rPr>
      </w:pPr>
      <w:bookmarkStart w:id="83" w:name="_Toc40792203"/>
      <w:r w:rsidRPr="00122AA7">
        <w:rPr>
          <w:rFonts w:ascii="宋体" w:hAnsi="宋体" w:hint="eastAsia"/>
          <w:b/>
          <w:bCs/>
          <w:color w:val="000000" w:themeColor="text1"/>
          <w:sz w:val="24"/>
        </w:rPr>
        <w:t>8.评审程序</w:t>
      </w:r>
    </w:p>
    <w:p w:rsidR="00B74786" w:rsidRPr="00122AA7" w:rsidRDefault="00656FCD">
      <w:pPr>
        <w:adjustRightInd w:val="0"/>
        <w:snapToGrid w:val="0"/>
        <w:spacing w:line="500" w:lineRule="exact"/>
        <w:ind w:right="-10" w:firstLineChars="200" w:firstLine="480"/>
        <w:rPr>
          <w:rFonts w:ascii="宋体" w:hAnsi="宋体"/>
          <w:color w:val="000000" w:themeColor="text1"/>
          <w:sz w:val="24"/>
        </w:rPr>
      </w:pPr>
      <w:r w:rsidRPr="00122AA7">
        <w:rPr>
          <w:rFonts w:ascii="宋体" w:hAnsi="宋体" w:hint="eastAsia"/>
          <w:color w:val="000000" w:themeColor="text1"/>
          <w:sz w:val="24"/>
        </w:rPr>
        <w:lastRenderedPageBreak/>
        <w:t>本项目采用综合评分法进行评审，在最大限度地满足招标文件实质性要求前提下，按照招标文件中规定的各项因素进行综合评审。</w:t>
      </w:r>
    </w:p>
    <w:p w:rsidR="00B74786" w:rsidRPr="00122AA7" w:rsidRDefault="00656FCD">
      <w:pPr>
        <w:adjustRightInd w:val="0"/>
        <w:spacing w:line="360" w:lineRule="auto"/>
        <w:ind w:right="-11" w:firstLineChars="175" w:firstLine="422"/>
        <w:contextualSpacing/>
        <w:rPr>
          <w:rFonts w:ascii="宋体" w:hAnsi="宋体"/>
          <w:b/>
          <w:color w:val="000000" w:themeColor="text1"/>
          <w:sz w:val="24"/>
          <w:szCs w:val="24"/>
        </w:rPr>
      </w:pPr>
      <w:r w:rsidRPr="00122AA7">
        <w:rPr>
          <w:rFonts w:ascii="宋体" w:hAnsi="宋体" w:hint="eastAsia"/>
          <w:b/>
          <w:color w:val="000000" w:themeColor="text1"/>
          <w:sz w:val="24"/>
          <w:szCs w:val="24"/>
        </w:rPr>
        <w:t>8.1初审</w:t>
      </w:r>
    </w:p>
    <w:p w:rsidR="00B74786" w:rsidRPr="00122AA7" w:rsidRDefault="00656FCD">
      <w:pPr>
        <w:adjustRightInd w:val="0"/>
        <w:spacing w:line="360" w:lineRule="auto"/>
        <w:ind w:right="-11" w:firstLineChars="175" w:firstLine="420"/>
        <w:contextualSpacing/>
        <w:rPr>
          <w:rFonts w:ascii="宋体" w:hAnsi="宋体"/>
          <w:bCs/>
          <w:color w:val="000000" w:themeColor="text1"/>
          <w:sz w:val="24"/>
          <w:szCs w:val="24"/>
        </w:rPr>
      </w:pPr>
      <w:r w:rsidRPr="00122AA7">
        <w:rPr>
          <w:rFonts w:ascii="宋体" w:hAnsi="宋体" w:hint="eastAsia"/>
          <w:bCs/>
          <w:color w:val="000000" w:themeColor="text1"/>
          <w:sz w:val="24"/>
          <w:szCs w:val="24"/>
        </w:rPr>
        <w:t>评标委员会按下表内容对所有投标人进行初审：</w:t>
      </w:r>
    </w:p>
    <w:p w:rsidR="00B74786" w:rsidRPr="00122AA7" w:rsidRDefault="00656FCD">
      <w:pPr>
        <w:pStyle w:val="ab"/>
        <w:spacing w:before="128" w:after="20"/>
        <w:ind w:right="567"/>
        <w:jc w:val="center"/>
        <w:rPr>
          <w:rFonts w:ascii="黑体" w:eastAsia="黑体"/>
          <w:color w:val="000000" w:themeColor="text1"/>
        </w:rPr>
      </w:pPr>
      <w:r w:rsidRPr="00122AA7">
        <w:rPr>
          <w:rFonts w:ascii="黑体" w:eastAsia="黑体" w:hint="eastAsia"/>
          <w:color w:val="000000" w:themeColor="text1"/>
        </w:rPr>
        <w:t>资格审查评审表</w:t>
      </w:r>
      <w:bookmarkEnd w:id="83"/>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7"/>
        <w:gridCol w:w="2237"/>
        <w:gridCol w:w="4536"/>
      </w:tblGrid>
      <w:tr w:rsidR="00122AA7" w:rsidRPr="00122AA7" w:rsidTr="00596A4A">
        <w:trPr>
          <w:cantSplit/>
          <w:trHeight w:val="539"/>
        </w:trPr>
        <w:tc>
          <w:tcPr>
            <w:tcW w:w="709"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序号</w:t>
            </w:r>
          </w:p>
        </w:tc>
        <w:tc>
          <w:tcPr>
            <w:tcW w:w="286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实质性指标名称</w:t>
            </w:r>
          </w:p>
        </w:tc>
        <w:tc>
          <w:tcPr>
            <w:tcW w:w="223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指标要求</w:t>
            </w:r>
          </w:p>
        </w:tc>
        <w:tc>
          <w:tcPr>
            <w:tcW w:w="4536"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响应文件格式及提交资料要求</w:t>
            </w:r>
          </w:p>
        </w:tc>
      </w:tr>
      <w:tr w:rsidR="00122AA7" w:rsidRPr="00122AA7" w:rsidTr="00596A4A">
        <w:trPr>
          <w:cantSplit/>
          <w:trHeight w:val="594"/>
        </w:trPr>
        <w:tc>
          <w:tcPr>
            <w:tcW w:w="709" w:type="dxa"/>
            <w:tcBorders>
              <w:bottom w:val="single" w:sz="4" w:space="0" w:color="auto"/>
            </w:tcBorders>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1</w:t>
            </w:r>
          </w:p>
        </w:tc>
        <w:tc>
          <w:tcPr>
            <w:tcW w:w="286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投标人名称</w:t>
            </w:r>
          </w:p>
        </w:tc>
        <w:tc>
          <w:tcPr>
            <w:tcW w:w="223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投标人名称与营业执照单位名称一致</w:t>
            </w:r>
          </w:p>
        </w:tc>
        <w:tc>
          <w:tcPr>
            <w:tcW w:w="4536" w:type="dxa"/>
            <w:tcBorders>
              <w:bottom w:val="single" w:sz="4" w:space="0" w:color="auto"/>
            </w:tcBorders>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938"/>
        </w:trPr>
        <w:tc>
          <w:tcPr>
            <w:tcW w:w="709" w:type="dxa"/>
            <w:tcBorders>
              <w:bottom w:val="single" w:sz="4" w:space="0" w:color="auto"/>
            </w:tcBorders>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2</w:t>
            </w:r>
          </w:p>
        </w:tc>
        <w:tc>
          <w:tcPr>
            <w:tcW w:w="286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具备有效的营业执照</w:t>
            </w:r>
          </w:p>
        </w:tc>
        <w:tc>
          <w:tcPr>
            <w:tcW w:w="2237"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合法有效</w:t>
            </w:r>
          </w:p>
        </w:tc>
        <w:tc>
          <w:tcPr>
            <w:tcW w:w="4536" w:type="dxa"/>
            <w:tcBorders>
              <w:bottom w:val="single" w:sz="4" w:space="0" w:color="auto"/>
            </w:tcBorders>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提供有效的营业执照（或事业单位法人证书）的扫描件</w:t>
            </w:r>
            <w:r w:rsidRPr="00122AA7">
              <w:rPr>
                <w:rFonts w:ascii="宋体" w:hAnsi="宋体" w:hint="eastAsia"/>
                <w:b/>
                <w:bCs/>
                <w:color w:val="000000" w:themeColor="text1"/>
                <w:sz w:val="24"/>
                <w:szCs w:val="24"/>
              </w:rPr>
              <w:t>，应完整的体现出营业执照</w:t>
            </w:r>
            <w:r w:rsidRPr="00122AA7">
              <w:rPr>
                <w:rFonts w:ascii="宋体" w:hAnsi="宋体" w:hint="eastAsia"/>
                <w:b/>
                <w:color w:val="000000" w:themeColor="text1"/>
                <w:sz w:val="24"/>
                <w:szCs w:val="24"/>
              </w:rPr>
              <w:t>（或事业单位法人证书）</w:t>
            </w:r>
            <w:r w:rsidRPr="00122AA7">
              <w:rPr>
                <w:rFonts w:ascii="宋体" w:hAnsi="宋体" w:hint="eastAsia"/>
                <w:b/>
                <w:bCs/>
                <w:color w:val="000000" w:themeColor="text1"/>
                <w:sz w:val="24"/>
                <w:szCs w:val="24"/>
              </w:rPr>
              <w:t>的全部内容。</w:t>
            </w:r>
          </w:p>
        </w:tc>
      </w:tr>
      <w:tr w:rsidR="00122AA7" w:rsidRPr="00122AA7" w:rsidTr="00596A4A">
        <w:trPr>
          <w:cantSplit/>
          <w:trHeight w:val="602"/>
        </w:trPr>
        <w:tc>
          <w:tcPr>
            <w:tcW w:w="709" w:type="dxa"/>
            <w:tcBorders>
              <w:bottom w:val="single" w:sz="4" w:space="0" w:color="auto"/>
            </w:tcBorders>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3</w:t>
            </w:r>
          </w:p>
        </w:tc>
        <w:tc>
          <w:tcPr>
            <w:tcW w:w="2867" w:type="dxa"/>
            <w:tcBorders>
              <w:bottom w:val="single" w:sz="4" w:space="0" w:color="auto"/>
            </w:tcBorders>
            <w:vAlign w:val="center"/>
          </w:tcPr>
          <w:p w:rsidR="00B74786" w:rsidRPr="00122AA7" w:rsidRDefault="00656FCD">
            <w:pPr>
              <w:ind w:right="-11"/>
              <w:rPr>
                <w:rFonts w:ascii="宋体" w:hAnsi="宋体"/>
                <w:color w:val="000000" w:themeColor="text1"/>
                <w:sz w:val="24"/>
                <w:szCs w:val="24"/>
              </w:rPr>
            </w:pPr>
            <w:r w:rsidRPr="00122AA7">
              <w:rPr>
                <w:rFonts w:ascii="宋体" w:hAnsi="宋体" w:hint="eastAsia"/>
                <w:color w:val="000000" w:themeColor="text1"/>
                <w:sz w:val="24"/>
                <w:szCs w:val="24"/>
              </w:rPr>
              <w:t>具备有效的资质证书</w:t>
            </w:r>
          </w:p>
        </w:tc>
        <w:tc>
          <w:tcPr>
            <w:tcW w:w="2237" w:type="dxa"/>
            <w:tcBorders>
              <w:bottom w:val="single" w:sz="4" w:space="0" w:color="auto"/>
            </w:tcBorders>
            <w:vAlign w:val="center"/>
          </w:tcPr>
          <w:p w:rsidR="00B74786" w:rsidRPr="00122AA7" w:rsidRDefault="00656FCD">
            <w:pPr>
              <w:ind w:right="-11"/>
              <w:rPr>
                <w:rFonts w:ascii="宋体" w:hAnsi="宋体"/>
                <w:color w:val="000000" w:themeColor="text1"/>
                <w:sz w:val="24"/>
                <w:szCs w:val="24"/>
              </w:rPr>
            </w:pPr>
            <w:r w:rsidRPr="00122AA7">
              <w:rPr>
                <w:rFonts w:ascii="宋体" w:hAnsi="宋体" w:hint="eastAsia"/>
                <w:color w:val="000000" w:themeColor="text1"/>
                <w:sz w:val="24"/>
                <w:szCs w:val="24"/>
              </w:rPr>
              <w:t>见招标公告要求</w:t>
            </w:r>
          </w:p>
        </w:tc>
        <w:tc>
          <w:tcPr>
            <w:tcW w:w="4536" w:type="dxa"/>
            <w:tcBorders>
              <w:bottom w:val="single" w:sz="4" w:space="0" w:color="auto"/>
            </w:tcBorders>
            <w:vAlign w:val="center"/>
          </w:tcPr>
          <w:p w:rsidR="00B74786" w:rsidRPr="00122AA7" w:rsidRDefault="00B74786">
            <w:pPr>
              <w:adjustRightInd w:val="0"/>
              <w:snapToGrid w:val="0"/>
              <w:ind w:right="-11"/>
              <w:rPr>
                <w:rFonts w:ascii="宋体" w:hAnsi="宋体"/>
                <w:color w:val="000000" w:themeColor="text1"/>
                <w:sz w:val="24"/>
                <w:szCs w:val="24"/>
              </w:rPr>
            </w:pPr>
          </w:p>
        </w:tc>
      </w:tr>
      <w:tr w:rsidR="00122AA7" w:rsidRPr="00122AA7" w:rsidTr="00596A4A">
        <w:trPr>
          <w:cantSplit/>
          <w:trHeight w:val="696"/>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4</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投标函</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656FCD">
            <w:pPr>
              <w:adjustRightInd w:val="0"/>
              <w:snapToGrid w:val="0"/>
              <w:ind w:right="-10"/>
              <w:rPr>
                <w:rFonts w:ascii="宋体" w:hAnsi="宋体"/>
                <w:color w:val="000000" w:themeColor="text1"/>
                <w:sz w:val="24"/>
                <w:szCs w:val="24"/>
              </w:rPr>
            </w:pPr>
            <w:r w:rsidRPr="00122AA7">
              <w:rPr>
                <w:rFonts w:ascii="宋体" w:hAnsi="宋体" w:hint="eastAsia"/>
                <w:color w:val="000000" w:themeColor="text1"/>
                <w:sz w:val="24"/>
                <w:szCs w:val="24"/>
              </w:rPr>
              <w:t>投标函中的授权代表须与投标授权书中保持一致，否则投标无效</w:t>
            </w:r>
          </w:p>
        </w:tc>
      </w:tr>
      <w:tr w:rsidR="00122AA7" w:rsidRPr="00122AA7" w:rsidTr="00596A4A">
        <w:trPr>
          <w:cantSplit/>
          <w:trHeight w:val="550"/>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color w:val="000000" w:themeColor="text1"/>
                <w:sz w:val="24"/>
                <w:szCs w:val="24"/>
              </w:rPr>
              <w:t>5</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投标授权书</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656FCD">
            <w:pPr>
              <w:adjustRightInd w:val="0"/>
              <w:snapToGrid w:val="0"/>
              <w:ind w:right="-10"/>
              <w:rPr>
                <w:rFonts w:ascii="宋体" w:hAnsi="宋体"/>
                <w:b/>
                <w:color w:val="000000" w:themeColor="text1"/>
                <w:sz w:val="24"/>
                <w:szCs w:val="24"/>
              </w:rPr>
            </w:pPr>
            <w:r w:rsidRPr="00122AA7">
              <w:rPr>
                <w:rFonts w:ascii="宋体" w:hAnsi="宋体" w:hint="eastAsia"/>
                <w:color w:val="000000" w:themeColor="text1"/>
                <w:sz w:val="24"/>
                <w:szCs w:val="24"/>
              </w:rPr>
              <w:t>详见第九章响应文件格式“投标授权书”</w:t>
            </w:r>
          </w:p>
        </w:tc>
      </w:tr>
      <w:tr w:rsidR="00122AA7" w:rsidRPr="00122AA7" w:rsidTr="00596A4A">
        <w:trPr>
          <w:cantSplit/>
          <w:trHeight w:val="572"/>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6</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投标人信用承诺</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552"/>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7</w:t>
            </w:r>
          </w:p>
        </w:tc>
        <w:tc>
          <w:tcPr>
            <w:tcW w:w="2867" w:type="dxa"/>
            <w:vAlign w:val="center"/>
          </w:tcPr>
          <w:p w:rsidR="00B74786" w:rsidRPr="00122AA7" w:rsidRDefault="00656FCD">
            <w:pPr>
              <w:autoSpaceDE w:val="0"/>
              <w:autoSpaceDN w:val="0"/>
              <w:adjustRightInd w:val="0"/>
              <w:rPr>
                <w:rFonts w:ascii="宋体" w:hAnsi="宋体"/>
                <w:color w:val="000000" w:themeColor="text1"/>
                <w:sz w:val="24"/>
                <w:szCs w:val="24"/>
              </w:rPr>
            </w:pPr>
            <w:r w:rsidRPr="00122AA7">
              <w:rPr>
                <w:rFonts w:ascii="宋体" w:hAnsi="宋体" w:hint="eastAsia"/>
                <w:color w:val="000000" w:themeColor="text1"/>
                <w:sz w:val="24"/>
                <w:szCs w:val="24"/>
              </w:rPr>
              <w:t>投标人资格</w:t>
            </w:r>
          </w:p>
        </w:tc>
        <w:tc>
          <w:tcPr>
            <w:tcW w:w="2237" w:type="dxa"/>
            <w:vAlign w:val="center"/>
          </w:tcPr>
          <w:p w:rsidR="00B74786" w:rsidRPr="00122AA7" w:rsidRDefault="00656FCD">
            <w:pPr>
              <w:ind w:right="-11"/>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656FCD">
            <w:pPr>
              <w:adjustRightInd w:val="0"/>
              <w:snapToGrid w:val="0"/>
              <w:ind w:right="-10"/>
              <w:rPr>
                <w:rFonts w:ascii="宋体" w:hAnsi="宋体"/>
                <w:bCs/>
                <w:color w:val="000000" w:themeColor="text1"/>
                <w:sz w:val="24"/>
                <w:szCs w:val="24"/>
              </w:rPr>
            </w:pPr>
            <w:r w:rsidRPr="00122AA7">
              <w:rPr>
                <w:rFonts w:ascii="宋体" w:hAnsi="宋体" w:hint="eastAsia"/>
                <w:color w:val="000000" w:themeColor="text1"/>
                <w:sz w:val="24"/>
                <w:szCs w:val="24"/>
              </w:rPr>
              <w:t>1.详见第一章投标邀请“投标人资格”</w:t>
            </w:r>
            <w:r w:rsidRPr="00122AA7">
              <w:rPr>
                <w:rFonts w:ascii="宋体" w:hAnsi="宋体" w:hint="eastAsia"/>
                <w:bCs/>
                <w:color w:val="000000" w:themeColor="text1"/>
                <w:sz w:val="24"/>
                <w:szCs w:val="24"/>
              </w:rPr>
              <w:t>；</w:t>
            </w:r>
          </w:p>
          <w:p w:rsidR="00B74786" w:rsidRPr="00122AA7" w:rsidRDefault="00656FCD">
            <w:pPr>
              <w:autoSpaceDE w:val="0"/>
              <w:autoSpaceDN w:val="0"/>
              <w:adjustRightInd w:val="0"/>
              <w:ind w:firstLine="200"/>
              <w:rPr>
                <w:rFonts w:ascii="宋体" w:hAnsi="宋体"/>
                <w:color w:val="000000" w:themeColor="text1"/>
                <w:sz w:val="24"/>
                <w:szCs w:val="24"/>
              </w:rPr>
            </w:pPr>
            <w:r w:rsidRPr="00122AA7">
              <w:rPr>
                <w:rFonts w:ascii="宋体" w:hAnsi="宋体" w:hint="eastAsia"/>
                <w:bCs/>
                <w:color w:val="000000" w:themeColor="text1"/>
                <w:sz w:val="24"/>
                <w:szCs w:val="24"/>
              </w:rPr>
              <w:t>2.</w:t>
            </w:r>
            <w:r w:rsidRPr="00122AA7">
              <w:rPr>
                <w:rFonts w:ascii="宋体" w:hAnsi="宋体" w:hint="eastAsia"/>
                <w:color w:val="000000" w:themeColor="text1"/>
                <w:sz w:val="24"/>
                <w:szCs w:val="24"/>
              </w:rPr>
              <w:t>提供资质证书扫描件。</w:t>
            </w:r>
          </w:p>
        </w:tc>
      </w:tr>
      <w:tr w:rsidR="00122AA7" w:rsidRPr="00122AA7" w:rsidTr="00596A4A">
        <w:trPr>
          <w:cantSplit/>
          <w:trHeight w:val="731"/>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8</w:t>
            </w:r>
          </w:p>
        </w:tc>
        <w:tc>
          <w:tcPr>
            <w:tcW w:w="2867" w:type="dxa"/>
            <w:vAlign w:val="center"/>
          </w:tcPr>
          <w:p w:rsidR="00B74786" w:rsidRPr="00122AA7" w:rsidRDefault="00656FCD">
            <w:pPr>
              <w:autoSpaceDE w:val="0"/>
              <w:autoSpaceDN w:val="0"/>
              <w:adjustRightInd w:val="0"/>
              <w:rPr>
                <w:rFonts w:ascii="宋体" w:hAnsi="宋体"/>
                <w:color w:val="000000" w:themeColor="text1"/>
                <w:sz w:val="24"/>
                <w:szCs w:val="24"/>
              </w:rPr>
            </w:pPr>
            <w:r w:rsidRPr="00122AA7">
              <w:rPr>
                <w:rFonts w:ascii="宋体" w:hAnsi="宋体" w:hint="eastAsia"/>
                <w:color w:val="000000" w:themeColor="text1"/>
                <w:sz w:val="24"/>
                <w:szCs w:val="24"/>
              </w:rPr>
              <w:t>投标人资质条件、能力和信誉</w:t>
            </w:r>
          </w:p>
        </w:tc>
        <w:tc>
          <w:tcPr>
            <w:tcW w:w="2237" w:type="dxa"/>
            <w:vAlign w:val="center"/>
          </w:tcPr>
          <w:p w:rsidR="00B74786" w:rsidRPr="00122AA7" w:rsidRDefault="00656FCD">
            <w:pPr>
              <w:ind w:right="-11"/>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619"/>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9</w:t>
            </w:r>
          </w:p>
        </w:tc>
        <w:tc>
          <w:tcPr>
            <w:tcW w:w="2867" w:type="dxa"/>
            <w:vAlign w:val="center"/>
          </w:tcPr>
          <w:p w:rsidR="00B74786" w:rsidRPr="00122AA7" w:rsidRDefault="00656FCD">
            <w:pPr>
              <w:autoSpaceDE w:val="0"/>
              <w:autoSpaceDN w:val="0"/>
              <w:adjustRightInd w:val="0"/>
              <w:rPr>
                <w:rFonts w:ascii="宋体" w:hAnsi="宋体"/>
                <w:color w:val="000000" w:themeColor="text1"/>
                <w:sz w:val="24"/>
                <w:szCs w:val="24"/>
              </w:rPr>
            </w:pPr>
            <w:r w:rsidRPr="00122AA7">
              <w:rPr>
                <w:rFonts w:ascii="宋体" w:hAnsi="宋体" w:hint="eastAsia"/>
                <w:color w:val="000000" w:themeColor="text1"/>
                <w:sz w:val="24"/>
                <w:szCs w:val="24"/>
              </w:rPr>
              <w:t>投标保证金</w:t>
            </w:r>
          </w:p>
        </w:tc>
        <w:tc>
          <w:tcPr>
            <w:tcW w:w="2237" w:type="dxa"/>
            <w:vAlign w:val="center"/>
          </w:tcPr>
          <w:p w:rsidR="00B74786" w:rsidRPr="00122AA7" w:rsidRDefault="00656FCD">
            <w:pPr>
              <w:ind w:right="-11"/>
              <w:rPr>
                <w:rFonts w:ascii="宋体" w:hAnsi="宋体"/>
                <w:color w:val="000000" w:themeColor="text1"/>
                <w:sz w:val="24"/>
                <w:szCs w:val="24"/>
              </w:rPr>
            </w:pPr>
            <w:r w:rsidRPr="00122AA7">
              <w:rPr>
                <w:rFonts w:ascii="宋体" w:hAnsi="宋体" w:hint="eastAsia"/>
                <w:color w:val="000000" w:themeColor="text1"/>
                <w:sz w:val="24"/>
                <w:szCs w:val="24"/>
              </w:rPr>
              <w:t>符合招标文件要求</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433"/>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hint="eastAsia"/>
                <w:color w:val="000000" w:themeColor="text1"/>
                <w:sz w:val="24"/>
                <w:szCs w:val="24"/>
              </w:rPr>
              <w:t>10</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标书响应情况</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付款响应、完工期响应、质保期响应</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1738"/>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color w:val="000000" w:themeColor="text1"/>
                <w:sz w:val="24"/>
                <w:szCs w:val="24"/>
              </w:rPr>
              <w:t>11</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标书规范性</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kern w:val="0"/>
                <w:sz w:val="24"/>
                <w:szCs w:val="24"/>
              </w:rPr>
              <w:t>无严重的编排混乱、内容不全或字迹模糊辨认不清、前后矛盾情况，对评标无实质性影响的</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1266"/>
        </w:trPr>
        <w:tc>
          <w:tcPr>
            <w:tcW w:w="709" w:type="dxa"/>
            <w:vAlign w:val="center"/>
          </w:tcPr>
          <w:p w:rsidR="00B74786" w:rsidRPr="00122AA7" w:rsidRDefault="00656FCD" w:rsidP="00435D3C">
            <w:pPr>
              <w:adjustRightInd w:val="0"/>
              <w:snapToGrid w:val="0"/>
              <w:ind w:right="-10"/>
              <w:jc w:val="center"/>
              <w:rPr>
                <w:rFonts w:ascii="宋体" w:hAnsi="宋体"/>
                <w:color w:val="000000" w:themeColor="text1"/>
                <w:sz w:val="24"/>
                <w:szCs w:val="24"/>
              </w:rPr>
            </w:pPr>
            <w:r w:rsidRPr="00122AA7">
              <w:rPr>
                <w:rFonts w:ascii="宋体" w:hAnsi="宋体"/>
                <w:color w:val="000000" w:themeColor="text1"/>
                <w:sz w:val="24"/>
                <w:szCs w:val="24"/>
              </w:rPr>
              <w:t>12</w:t>
            </w:r>
          </w:p>
        </w:tc>
        <w:tc>
          <w:tcPr>
            <w:tcW w:w="286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其他要求</w:t>
            </w:r>
          </w:p>
        </w:tc>
        <w:tc>
          <w:tcPr>
            <w:tcW w:w="2237" w:type="dxa"/>
            <w:vAlign w:val="center"/>
          </w:tcPr>
          <w:p w:rsidR="00B74786" w:rsidRPr="00122AA7" w:rsidRDefault="00656FCD">
            <w:pPr>
              <w:spacing w:after="50"/>
              <w:ind w:right="-10"/>
              <w:rPr>
                <w:rFonts w:ascii="宋体" w:hAnsi="宋体"/>
                <w:color w:val="000000" w:themeColor="text1"/>
                <w:sz w:val="24"/>
                <w:szCs w:val="24"/>
              </w:rPr>
            </w:pPr>
            <w:r w:rsidRPr="00122AA7">
              <w:rPr>
                <w:rFonts w:ascii="宋体" w:hAnsi="宋体" w:hint="eastAsia"/>
                <w:color w:val="000000" w:themeColor="text1"/>
                <w:sz w:val="24"/>
                <w:szCs w:val="24"/>
              </w:rPr>
              <w:t>上述指标中未列出，但国家相关法律法规或谈判文件有明确规定的</w:t>
            </w:r>
          </w:p>
        </w:tc>
        <w:tc>
          <w:tcPr>
            <w:tcW w:w="4536" w:type="dxa"/>
            <w:vAlign w:val="center"/>
          </w:tcPr>
          <w:p w:rsidR="00B74786" w:rsidRPr="00122AA7" w:rsidRDefault="00B74786">
            <w:pPr>
              <w:adjustRightInd w:val="0"/>
              <w:snapToGrid w:val="0"/>
              <w:ind w:right="-10"/>
              <w:rPr>
                <w:rFonts w:ascii="宋体" w:hAnsi="宋体"/>
                <w:color w:val="000000" w:themeColor="text1"/>
                <w:sz w:val="24"/>
                <w:szCs w:val="24"/>
              </w:rPr>
            </w:pPr>
          </w:p>
        </w:tc>
      </w:tr>
      <w:tr w:rsidR="00122AA7" w:rsidRPr="00122AA7" w:rsidTr="00596A4A">
        <w:trPr>
          <w:cantSplit/>
          <w:trHeight w:val="2117"/>
        </w:trPr>
        <w:tc>
          <w:tcPr>
            <w:tcW w:w="10349" w:type="dxa"/>
            <w:gridSpan w:val="4"/>
            <w:vAlign w:val="center"/>
          </w:tcPr>
          <w:p w:rsidR="00B74786" w:rsidRPr="00122AA7" w:rsidRDefault="00656FCD" w:rsidP="00A53737">
            <w:pPr>
              <w:adjustRightInd w:val="0"/>
              <w:snapToGrid w:val="0"/>
              <w:spacing w:line="360" w:lineRule="auto"/>
              <w:ind w:right="-10"/>
              <w:rPr>
                <w:rFonts w:ascii="宋体" w:hAnsi="宋体" w:cs="宋体"/>
                <w:color w:val="000000" w:themeColor="text1"/>
                <w:sz w:val="24"/>
                <w:szCs w:val="24"/>
                <w:lang w:val="zh-CN" w:bidi="zh-CN"/>
              </w:rPr>
            </w:pPr>
            <w:r w:rsidRPr="00122AA7">
              <w:rPr>
                <w:rFonts w:ascii="宋体" w:hAnsi="宋体" w:hint="eastAsia"/>
                <w:color w:val="000000" w:themeColor="text1"/>
                <w:sz w:val="24"/>
                <w:szCs w:val="24"/>
              </w:rPr>
              <w:lastRenderedPageBreak/>
              <w:t>（1）资格审查采用定性方法，符合</w:t>
            </w:r>
            <w:r w:rsidRPr="00122AA7">
              <w:rPr>
                <w:rFonts w:ascii="宋体" w:hAnsi="宋体" w:cs="宋体" w:hint="eastAsia"/>
                <w:color w:val="000000" w:themeColor="text1"/>
                <w:sz w:val="24"/>
                <w:szCs w:val="24"/>
                <w:lang w:val="zh-CN" w:bidi="zh-CN"/>
              </w:rPr>
              <w:t>性评审，所有评审选项必须全部通过方为合格。</w:t>
            </w:r>
          </w:p>
          <w:p w:rsidR="00B74786" w:rsidRPr="00122AA7" w:rsidRDefault="00656FCD" w:rsidP="00A53737">
            <w:pPr>
              <w:adjustRightInd w:val="0"/>
              <w:snapToGrid w:val="0"/>
              <w:spacing w:line="360" w:lineRule="auto"/>
              <w:ind w:right="-10"/>
              <w:rPr>
                <w:rFonts w:ascii="宋体" w:hAnsi="宋体" w:cs="宋体"/>
                <w:color w:val="000000" w:themeColor="text1"/>
                <w:sz w:val="24"/>
                <w:szCs w:val="24"/>
                <w:lang w:val="zh-CN" w:bidi="zh-CN"/>
              </w:rPr>
            </w:pPr>
            <w:r w:rsidRPr="00122AA7">
              <w:rPr>
                <w:rFonts w:ascii="宋体" w:hAnsi="宋体" w:cs="宋体" w:hint="eastAsia"/>
                <w:color w:val="000000" w:themeColor="text1"/>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B74786" w:rsidRPr="00122AA7" w:rsidRDefault="00656FCD" w:rsidP="00A53737">
            <w:pPr>
              <w:adjustRightInd w:val="0"/>
              <w:snapToGrid w:val="0"/>
              <w:spacing w:line="360" w:lineRule="auto"/>
              <w:ind w:right="-10"/>
              <w:rPr>
                <w:rFonts w:ascii="宋体" w:hAnsi="宋体" w:cs="宋体"/>
                <w:color w:val="000000" w:themeColor="text1"/>
                <w:sz w:val="24"/>
                <w:szCs w:val="24"/>
                <w:lang w:val="zh-CN" w:bidi="zh-CN"/>
              </w:rPr>
            </w:pPr>
            <w:r w:rsidRPr="00122AA7">
              <w:rPr>
                <w:rFonts w:ascii="宋体" w:hAnsi="宋体"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B74786" w:rsidRPr="00122AA7" w:rsidRDefault="00656FCD" w:rsidP="00A53737">
            <w:pPr>
              <w:adjustRightInd w:val="0"/>
              <w:snapToGrid w:val="0"/>
              <w:spacing w:line="360" w:lineRule="auto"/>
              <w:ind w:right="-10"/>
              <w:rPr>
                <w:rFonts w:ascii="宋体" w:hAnsi="宋体"/>
                <w:color w:val="000000" w:themeColor="text1"/>
                <w:sz w:val="24"/>
                <w:szCs w:val="24"/>
              </w:rPr>
            </w:pPr>
            <w:r w:rsidRPr="00122AA7">
              <w:rPr>
                <w:rFonts w:ascii="宋体" w:hAnsi="宋体"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B74786" w:rsidRPr="00122AA7" w:rsidRDefault="00B74786">
      <w:pPr>
        <w:adjustRightInd w:val="0"/>
        <w:snapToGrid w:val="0"/>
        <w:spacing w:line="360" w:lineRule="auto"/>
        <w:ind w:right="-10" w:firstLineChars="175" w:firstLine="422"/>
        <w:rPr>
          <w:rFonts w:ascii="宋体" w:hAnsi="宋体"/>
          <w:b/>
          <w:color w:val="000000" w:themeColor="text1"/>
          <w:sz w:val="24"/>
          <w:szCs w:val="24"/>
        </w:rPr>
      </w:pPr>
      <w:bookmarkStart w:id="84" w:name="_Toc535316017"/>
      <w:bookmarkStart w:id="85" w:name="_Toc460660192"/>
      <w:bookmarkStart w:id="86" w:name="_Toc535241125"/>
    </w:p>
    <w:p w:rsidR="00B74786" w:rsidRPr="00122AA7" w:rsidRDefault="00656FCD">
      <w:pPr>
        <w:adjustRightInd w:val="0"/>
        <w:snapToGrid w:val="0"/>
        <w:spacing w:line="360" w:lineRule="auto"/>
        <w:ind w:right="-10" w:firstLineChars="175" w:firstLine="422"/>
        <w:rPr>
          <w:rFonts w:ascii="宋体" w:hAnsi="宋体"/>
          <w:b/>
          <w:color w:val="000000" w:themeColor="text1"/>
          <w:sz w:val="24"/>
          <w:szCs w:val="24"/>
        </w:rPr>
      </w:pPr>
      <w:r w:rsidRPr="00122AA7">
        <w:rPr>
          <w:rFonts w:ascii="宋体" w:hAnsi="宋体" w:hint="eastAsia"/>
          <w:b/>
          <w:color w:val="000000" w:themeColor="text1"/>
          <w:sz w:val="24"/>
          <w:szCs w:val="24"/>
        </w:rPr>
        <w:t>8</w:t>
      </w:r>
      <w:r w:rsidRPr="00122AA7">
        <w:rPr>
          <w:rFonts w:ascii="宋体" w:hAnsi="宋体"/>
          <w:b/>
          <w:color w:val="000000" w:themeColor="text1"/>
          <w:sz w:val="24"/>
          <w:szCs w:val="24"/>
        </w:rPr>
        <w:t>.2</w:t>
      </w:r>
      <w:r w:rsidRPr="00122AA7">
        <w:rPr>
          <w:rFonts w:ascii="宋体" w:hAnsi="宋体" w:hint="eastAsia"/>
          <w:b/>
          <w:color w:val="000000" w:themeColor="text1"/>
          <w:sz w:val="24"/>
          <w:szCs w:val="24"/>
        </w:rPr>
        <w:t>详细评审</w:t>
      </w:r>
    </w:p>
    <w:p w:rsidR="00B74786" w:rsidRPr="00122AA7" w:rsidRDefault="00656FCD">
      <w:pPr>
        <w:adjustRightInd w:val="0"/>
        <w:snapToGrid w:val="0"/>
        <w:spacing w:line="360" w:lineRule="auto"/>
        <w:ind w:right="-10" w:firstLineChars="175" w:firstLine="420"/>
        <w:rPr>
          <w:rFonts w:ascii="宋体" w:hAnsi="宋体"/>
          <w:bCs/>
          <w:color w:val="000000" w:themeColor="text1"/>
          <w:sz w:val="24"/>
          <w:szCs w:val="24"/>
        </w:rPr>
      </w:pPr>
      <w:r w:rsidRPr="00122AA7">
        <w:rPr>
          <w:rFonts w:ascii="宋体" w:hAnsi="宋体" w:hint="eastAsia"/>
          <w:bCs/>
          <w:color w:val="000000" w:themeColor="text1"/>
          <w:sz w:val="24"/>
          <w:szCs w:val="24"/>
        </w:rPr>
        <w:t>8</w:t>
      </w:r>
      <w:r w:rsidRPr="00122AA7">
        <w:rPr>
          <w:rFonts w:ascii="宋体" w:hAnsi="宋体"/>
          <w:bCs/>
          <w:color w:val="000000" w:themeColor="text1"/>
          <w:sz w:val="24"/>
          <w:szCs w:val="24"/>
        </w:rPr>
        <w:t>.2.1</w:t>
      </w:r>
      <w:bookmarkStart w:id="87" w:name="_Hlk514734853"/>
      <w:r w:rsidRPr="00122AA7">
        <w:rPr>
          <w:rFonts w:ascii="宋体" w:hAnsi="宋体" w:hint="eastAsia"/>
          <w:bCs/>
          <w:color w:val="000000" w:themeColor="text1"/>
          <w:sz w:val="24"/>
          <w:szCs w:val="24"/>
        </w:rPr>
        <w:t>评标委员会将对所有通过初审的投标文件进行详细评审，具体如下：</w:t>
      </w:r>
      <w:bookmarkEnd w:id="87"/>
    </w:p>
    <w:p w:rsidR="00B74786" w:rsidRPr="00122AA7" w:rsidRDefault="00656FCD">
      <w:pPr>
        <w:adjustRightInd w:val="0"/>
        <w:snapToGrid w:val="0"/>
        <w:spacing w:line="360" w:lineRule="auto"/>
        <w:ind w:firstLineChars="200" w:firstLine="480"/>
        <w:jc w:val="left"/>
        <w:rPr>
          <w:rFonts w:ascii="宋体" w:hAnsi="宋体"/>
          <w:bCs/>
          <w:color w:val="000000" w:themeColor="text1"/>
          <w:sz w:val="24"/>
          <w:szCs w:val="24"/>
        </w:rPr>
      </w:pPr>
      <w:r w:rsidRPr="00122AA7">
        <w:rPr>
          <w:rFonts w:ascii="宋体" w:hAnsi="宋体" w:hint="eastAsia"/>
          <w:bCs/>
          <w:color w:val="000000" w:themeColor="text1"/>
          <w:sz w:val="24"/>
          <w:szCs w:val="24"/>
        </w:rPr>
        <w:t>根据评分的细则，评委应对进入详细评审的所有投标文件进行评分，并分别填写打分表。投标人的各项得分均保留小数点后两位（小数点后第三位四舍五入）。</w:t>
      </w:r>
    </w:p>
    <w:p w:rsidR="00B74786" w:rsidRPr="00122AA7" w:rsidRDefault="00656FCD">
      <w:pPr>
        <w:adjustRightInd w:val="0"/>
        <w:snapToGrid w:val="0"/>
        <w:spacing w:line="360" w:lineRule="auto"/>
        <w:ind w:right="-10" w:firstLineChars="175" w:firstLine="420"/>
        <w:rPr>
          <w:rFonts w:ascii="宋体" w:hAnsi="宋体"/>
          <w:bCs/>
          <w:color w:val="000000" w:themeColor="text1"/>
          <w:sz w:val="24"/>
          <w:szCs w:val="24"/>
        </w:rPr>
      </w:pPr>
      <w:r w:rsidRPr="00122AA7">
        <w:rPr>
          <w:rFonts w:ascii="宋体" w:hAnsi="宋体" w:hint="eastAsia"/>
          <w:bCs/>
          <w:color w:val="000000" w:themeColor="text1"/>
          <w:sz w:val="24"/>
          <w:szCs w:val="24"/>
        </w:rPr>
        <w:t>8.2.2</w:t>
      </w:r>
      <w:r w:rsidRPr="00122AA7">
        <w:rPr>
          <w:rFonts w:ascii="宋体" w:hAnsi="宋体" w:hint="eastAsia"/>
          <w:color w:val="000000" w:themeColor="text1"/>
          <w:sz w:val="24"/>
          <w:szCs w:val="24"/>
        </w:rPr>
        <w:t>详细评审</w:t>
      </w:r>
      <w:bookmarkStart w:id="88" w:name="_Hlk514734883"/>
      <w:r w:rsidRPr="00122AA7">
        <w:rPr>
          <w:rFonts w:ascii="宋体" w:hAnsi="宋体" w:hint="eastAsia"/>
          <w:bCs/>
          <w:color w:val="000000" w:themeColor="text1"/>
          <w:sz w:val="24"/>
          <w:szCs w:val="24"/>
        </w:rPr>
        <w:t>指标如下：</w:t>
      </w:r>
      <w:bookmarkEnd w:id="88"/>
    </w:p>
    <w:tbl>
      <w:tblPr>
        <w:tblpPr w:leftFromText="180" w:rightFromText="180" w:vertAnchor="text" w:horzAnchor="margin" w:tblpXSpec="center" w:tblpY="106"/>
        <w:tblOverlap w:val="neve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851"/>
        <w:gridCol w:w="1134"/>
        <w:gridCol w:w="7931"/>
      </w:tblGrid>
      <w:tr w:rsidR="00122AA7" w:rsidRPr="00122AA7" w:rsidTr="001F4990">
        <w:trPr>
          <w:trHeight w:val="699"/>
        </w:trPr>
        <w:tc>
          <w:tcPr>
            <w:tcW w:w="642" w:type="dxa"/>
            <w:tcMar>
              <w:left w:w="75" w:type="dxa"/>
            </w:tcMar>
            <w:vAlign w:val="center"/>
          </w:tcPr>
          <w:p w:rsidR="00B74786" w:rsidRPr="00122AA7" w:rsidRDefault="00656FCD">
            <w:pPr>
              <w:snapToGrid w:val="0"/>
              <w:spacing w:line="360" w:lineRule="auto"/>
              <w:jc w:val="center"/>
              <w:rPr>
                <w:rFonts w:ascii="宋体" w:hAnsi="宋体"/>
                <w:b/>
                <w:bCs/>
                <w:color w:val="000000" w:themeColor="text1"/>
                <w:kern w:val="0"/>
                <w:sz w:val="24"/>
                <w:szCs w:val="24"/>
              </w:rPr>
            </w:pPr>
            <w:r w:rsidRPr="00122AA7">
              <w:rPr>
                <w:rFonts w:ascii="宋体" w:hAnsi="宋体"/>
                <w:b/>
                <w:bCs/>
                <w:color w:val="000000" w:themeColor="text1"/>
                <w:kern w:val="0"/>
                <w:sz w:val="24"/>
                <w:szCs w:val="24"/>
              </w:rPr>
              <w:t>序号</w:t>
            </w:r>
          </w:p>
        </w:tc>
        <w:tc>
          <w:tcPr>
            <w:tcW w:w="851" w:type="dxa"/>
            <w:vAlign w:val="center"/>
          </w:tcPr>
          <w:p w:rsidR="00A8390C" w:rsidRPr="00122AA7" w:rsidRDefault="00656FCD">
            <w:pPr>
              <w:snapToGrid w:val="0"/>
              <w:spacing w:line="276" w:lineRule="auto"/>
              <w:jc w:val="center"/>
              <w:rPr>
                <w:rFonts w:ascii="宋体" w:hAnsi="宋体"/>
                <w:b/>
                <w:bCs/>
                <w:color w:val="000000" w:themeColor="text1"/>
                <w:kern w:val="0"/>
                <w:sz w:val="24"/>
                <w:szCs w:val="24"/>
              </w:rPr>
            </w:pPr>
            <w:r w:rsidRPr="00122AA7">
              <w:rPr>
                <w:rFonts w:ascii="宋体" w:hAnsi="宋体"/>
                <w:b/>
                <w:bCs/>
                <w:color w:val="000000" w:themeColor="text1"/>
                <w:kern w:val="0"/>
                <w:sz w:val="24"/>
                <w:szCs w:val="24"/>
              </w:rPr>
              <w:t>评分</w:t>
            </w:r>
          </w:p>
          <w:p w:rsidR="00B74786" w:rsidRPr="00122AA7" w:rsidRDefault="00656FCD">
            <w:pPr>
              <w:snapToGrid w:val="0"/>
              <w:spacing w:line="276" w:lineRule="auto"/>
              <w:jc w:val="center"/>
              <w:rPr>
                <w:rFonts w:ascii="宋体" w:hAnsi="宋体"/>
                <w:b/>
                <w:bCs/>
                <w:color w:val="000000" w:themeColor="text1"/>
                <w:kern w:val="0"/>
                <w:sz w:val="24"/>
                <w:szCs w:val="24"/>
              </w:rPr>
            </w:pPr>
            <w:r w:rsidRPr="00122AA7">
              <w:rPr>
                <w:rFonts w:ascii="宋体" w:hAnsi="宋体"/>
                <w:b/>
                <w:bCs/>
                <w:color w:val="000000" w:themeColor="text1"/>
                <w:kern w:val="0"/>
                <w:sz w:val="24"/>
                <w:szCs w:val="24"/>
              </w:rPr>
              <w:t>因素</w:t>
            </w:r>
          </w:p>
        </w:tc>
        <w:tc>
          <w:tcPr>
            <w:tcW w:w="1134" w:type="dxa"/>
            <w:vAlign w:val="center"/>
          </w:tcPr>
          <w:p w:rsidR="00B74786" w:rsidRPr="00122AA7" w:rsidRDefault="00656FCD" w:rsidP="001F4990">
            <w:pPr>
              <w:snapToGrid w:val="0"/>
              <w:spacing w:line="276" w:lineRule="auto"/>
              <w:jc w:val="center"/>
              <w:rPr>
                <w:rFonts w:ascii="宋体" w:hAnsi="宋体"/>
                <w:b/>
                <w:bCs/>
                <w:color w:val="000000" w:themeColor="text1"/>
                <w:kern w:val="0"/>
                <w:sz w:val="24"/>
                <w:szCs w:val="24"/>
              </w:rPr>
            </w:pPr>
            <w:r w:rsidRPr="00122AA7">
              <w:rPr>
                <w:rFonts w:ascii="宋体" w:hAnsi="宋体" w:hint="eastAsia"/>
                <w:b/>
                <w:bCs/>
                <w:color w:val="000000" w:themeColor="text1"/>
                <w:kern w:val="0"/>
                <w:sz w:val="24"/>
                <w:szCs w:val="24"/>
              </w:rPr>
              <w:t>评分因素权重分值</w:t>
            </w:r>
          </w:p>
        </w:tc>
        <w:tc>
          <w:tcPr>
            <w:tcW w:w="7931" w:type="dxa"/>
            <w:vAlign w:val="center"/>
          </w:tcPr>
          <w:p w:rsidR="00B74786" w:rsidRPr="00122AA7" w:rsidRDefault="00656FCD">
            <w:pPr>
              <w:snapToGrid w:val="0"/>
              <w:spacing w:line="276" w:lineRule="auto"/>
              <w:jc w:val="center"/>
              <w:rPr>
                <w:rFonts w:ascii="宋体" w:hAnsi="宋体"/>
                <w:b/>
                <w:bCs/>
                <w:color w:val="000000" w:themeColor="text1"/>
                <w:kern w:val="0"/>
                <w:sz w:val="24"/>
                <w:szCs w:val="24"/>
              </w:rPr>
            </w:pPr>
            <w:r w:rsidRPr="00122AA7">
              <w:rPr>
                <w:rFonts w:ascii="宋体" w:hAnsi="宋体"/>
                <w:b/>
                <w:bCs/>
                <w:color w:val="000000" w:themeColor="text1"/>
                <w:kern w:val="0"/>
                <w:sz w:val="24"/>
                <w:szCs w:val="24"/>
              </w:rPr>
              <w:t>评分标准</w:t>
            </w:r>
          </w:p>
        </w:tc>
      </w:tr>
      <w:tr w:rsidR="00122AA7" w:rsidRPr="00122AA7" w:rsidTr="001F4990">
        <w:trPr>
          <w:trHeight w:val="699"/>
        </w:trPr>
        <w:tc>
          <w:tcPr>
            <w:tcW w:w="642" w:type="dxa"/>
            <w:tcMar>
              <w:left w:w="75" w:type="dxa"/>
            </w:tcMar>
            <w:vAlign w:val="center"/>
          </w:tcPr>
          <w:p w:rsidR="00FF626C" w:rsidRPr="00122AA7" w:rsidRDefault="007958B2">
            <w:pPr>
              <w:snapToGrid w:val="0"/>
              <w:spacing w:line="360"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1</w:t>
            </w:r>
          </w:p>
        </w:tc>
        <w:tc>
          <w:tcPr>
            <w:tcW w:w="851" w:type="dxa"/>
            <w:vAlign w:val="center"/>
          </w:tcPr>
          <w:p w:rsidR="000965C2" w:rsidRPr="00122AA7" w:rsidRDefault="00276DD9">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投标人</w:t>
            </w:r>
            <w:r w:rsidR="00AA17FE" w:rsidRPr="00122AA7">
              <w:rPr>
                <w:rFonts w:ascii="宋体" w:hAnsi="宋体" w:hint="eastAsia"/>
                <w:bCs/>
                <w:color w:val="000000" w:themeColor="text1"/>
                <w:kern w:val="0"/>
                <w:sz w:val="24"/>
                <w:szCs w:val="24"/>
              </w:rPr>
              <w:t>体系</w:t>
            </w:r>
          </w:p>
          <w:p w:rsidR="00FF626C" w:rsidRPr="00122AA7" w:rsidRDefault="00276DD9">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认证</w:t>
            </w:r>
          </w:p>
        </w:tc>
        <w:tc>
          <w:tcPr>
            <w:tcW w:w="1134" w:type="dxa"/>
            <w:vAlign w:val="center"/>
          </w:tcPr>
          <w:p w:rsidR="00FF626C" w:rsidRPr="00122AA7" w:rsidRDefault="007958B2" w:rsidP="001F4990">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0</w:t>
            </w:r>
            <w:r w:rsidRPr="00122AA7">
              <w:rPr>
                <w:rFonts w:ascii="宋体" w:hAnsi="宋体"/>
                <w:bCs/>
                <w:color w:val="000000" w:themeColor="text1"/>
                <w:kern w:val="0"/>
                <w:sz w:val="24"/>
                <w:szCs w:val="24"/>
              </w:rPr>
              <w:t>-6</w:t>
            </w:r>
            <w:r w:rsidRPr="00122AA7">
              <w:rPr>
                <w:rFonts w:ascii="宋体" w:hAnsi="宋体" w:hint="eastAsia"/>
                <w:bCs/>
                <w:color w:val="000000" w:themeColor="text1"/>
                <w:kern w:val="0"/>
                <w:sz w:val="24"/>
                <w:szCs w:val="24"/>
              </w:rPr>
              <w:t>分</w:t>
            </w:r>
          </w:p>
        </w:tc>
        <w:tc>
          <w:tcPr>
            <w:tcW w:w="7931" w:type="dxa"/>
            <w:vAlign w:val="center"/>
          </w:tcPr>
          <w:p w:rsidR="00FF626C" w:rsidRPr="00122AA7" w:rsidRDefault="00FF626C" w:rsidP="008935D4">
            <w:pPr>
              <w:spacing w:line="360" w:lineRule="auto"/>
              <w:rPr>
                <w:color w:val="000000" w:themeColor="text1"/>
                <w:sz w:val="24"/>
                <w:szCs w:val="24"/>
              </w:rPr>
            </w:pPr>
            <w:r w:rsidRPr="00122AA7">
              <w:rPr>
                <w:color w:val="000000" w:themeColor="text1"/>
                <w:sz w:val="24"/>
                <w:szCs w:val="24"/>
              </w:rPr>
              <w:t>投标人具有经国家认证认可监督管理委员会认可的认证机构颁发的有效的质量管理体系认证证书、环境管理体系认证证书、职业健康安全管理体系认证证书，每</w:t>
            </w:r>
            <w:r w:rsidRPr="00122AA7">
              <w:rPr>
                <w:rFonts w:hint="eastAsia"/>
                <w:color w:val="000000" w:themeColor="text1"/>
                <w:sz w:val="24"/>
                <w:szCs w:val="24"/>
              </w:rPr>
              <w:t>提供一份有效证书</w:t>
            </w:r>
            <w:r w:rsidRPr="00122AA7">
              <w:rPr>
                <w:color w:val="000000" w:themeColor="text1"/>
                <w:sz w:val="24"/>
                <w:szCs w:val="24"/>
              </w:rPr>
              <w:t>得</w:t>
            </w:r>
            <w:r w:rsidRPr="00122AA7">
              <w:rPr>
                <w:color w:val="000000" w:themeColor="text1"/>
                <w:sz w:val="24"/>
                <w:szCs w:val="24"/>
              </w:rPr>
              <w:t xml:space="preserve"> 2</w:t>
            </w:r>
            <w:r w:rsidRPr="00122AA7">
              <w:rPr>
                <w:color w:val="000000" w:themeColor="text1"/>
                <w:sz w:val="24"/>
                <w:szCs w:val="24"/>
              </w:rPr>
              <w:t>分，满分</w:t>
            </w:r>
            <w:r w:rsidRPr="00122AA7">
              <w:rPr>
                <w:color w:val="000000" w:themeColor="text1"/>
                <w:sz w:val="24"/>
                <w:szCs w:val="24"/>
              </w:rPr>
              <w:t xml:space="preserve"> 6</w:t>
            </w:r>
            <w:r w:rsidRPr="00122AA7">
              <w:rPr>
                <w:color w:val="000000" w:themeColor="text1"/>
                <w:sz w:val="24"/>
                <w:szCs w:val="24"/>
              </w:rPr>
              <w:t>分。</w:t>
            </w:r>
          </w:p>
          <w:p w:rsidR="00FF626C" w:rsidRPr="00122AA7" w:rsidRDefault="00FF626C" w:rsidP="008935D4">
            <w:pPr>
              <w:spacing w:line="360" w:lineRule="auto"/>
              <w:rPr>
                <w:b/>
                <w:color w:val="000000" w:themeColor="text1"/>
                <w:sz w:val="24"/>
                <w:szCs w:val="24"/>
              </w:rPr>
            </w:pPr>
            <w:r w:rsidRPr="00122AA7">
              <w:rPr>
                <w:b/>
                <w:color w:val="000000" w:themeColor="text1"/>
                <w:sz w:val="24"/>
                <w:szCs w:val="24"/>
              </w:rPr>
              <w:t>注：同类体系认证仅计取一次。投标文件中须提供证书扫描件作为评审依据，证书中应能体现发证机构已获认监委认证或能体现该证书可在认监委网站查询，否则须同时在投标文件中提供在认监委网站对证书发证机构的查询截图作为评审依据</w:t>
            </w:r>
            <w:r w:rsidRPr="00122AA7">
              <w:rPr>
                <w:rFonts w:hint="eastAsia"/>
                <w:b/>
                <w:color w:val="000000" w:themeColor="text1"/>
                <w:sz w:val="24"/>
                <w:szCs w:val="24"/>
              </w:rPr>
              <w:t>。</w:t>
            </w:r>
          </w:p>
        </w:tc>
      </w:tr>
      <w:tr w:rsidR="00122AA7" w:rsidRPr="00122AA7" w:rsidTr="001F4990">
        <w:trPr>
          <w:trHeight w:val="699"/>
        </w:trPr>
        <w:tc>
          <w:tcPr>
            <w:tcW w:w="642" w:type="dxa"/>
            <w:tcMar>
              <w:left w:w="75" w:type="dxa"/>
            </w:tcMar>
            <w:vAlign w:val="center"/>
          </w:tcPr>
          <w:p w:rsidR="00AA17FE" w:rsidRPr="00122AA7" w:rsidRDefault="005D2E1E">
            <w:pPr>
              <w:snapToGrid w:val="0"/>
              <w:spacing w:line="360" w:lineRule="auto"/>
              <w:jc w:val="center"/>
              <w:rPr>
                <w:rFonts w:ascii="宋体" w:hAnsi="宋体"/>
                <w:bCs/>
                <w:color w:val="000000" w:themeColor="text1"/>
                <w:kern w:val="0"/>
                <w:sz w:val="24"/>
                <w:szCs w:val="24"/>
              </w:rPr>
            </w:pPr>
            <w:r>
              <w:rPr>
                <w:rFonts w:ascii="宋体" w:hAnsi="宋体" w:hint="eastAsia"/>
                <w:bCs/>
                <w:color w:val="000000" w:themeColor="text1"/>
                <w:kern w:val="0"/>
                <w:sz w:val="24"/>
                <w:szCs w:val="24"/>
              </w:rPr>
              <w:t>2</w:t>
            </w:r>
          </w:p>
        </w:tc>
        <w:tc>
          <w:tcPr>
            <w:tcW w:w="851" w:type="dxa"/>
            <w:vAlign w:val="center"/>
          </w:tcPr>
          <w:p w:rsidR="00AA17FE" w:rsidRPr="00122AA7" w:rsidRDefault="00AA17FE">
            <w:pPr>
              <w:snapToGrid w:val="0"/>
              <w:spacing w:line="276" w:lineRule="auto"/>
              <w:jc w:val="center"/>
              <w:rPr>
                <w:rFonts w:ascii="宋体" w:hAnsi="宋体"/>
                <w:bCs/>
                <w:color w:val="000000" w:themeColor="text1"/>
                <w:kern w:val="0"/>
                <w:sz w:val="24"/>
                <w:szCs w:val="24"/>
              </w:rPr>
            </w:pPr>
            <w:r w:rsidRPr="00122AA7">
              <w:rPr>
                <w:rFonts w:ascii="宋体" w:hAnsi="宋体" w:cs="宋体" w:hint="eastAsia"/>
                <w:color w:val="000000" w:themeColor="text1"/>
                <w:sz w:val="24"/>
                <w:szCs w:val="24"/>
              </w:rPr>
              <w:t>投标人</w:t>
            </w:r>
            <w:r w:rsidRPr="00122AA7">
              <w:rPr>
                <w:rFonts w:ascii="宋体" w:hAnsi="宋体" w:hint="eastAsia"/>
                <w:color w:val="000000" w:themeColor="text1"/>
                <w:sz w:val="24"/>
                <w:szCs w:val="24"/>
              </w:rPr>
              <w:t>资信</w:t>
            </w:r>
          </w:p>
        </w:tc>
        <w:tc>
          <w:tcPr>
            <w:tcW w:w="1134" w:type="dxa"/>
            <w:vAlign w:val="center"/>
          </w:tcPr>
          <w:p w:rsidR="00AA17FE" w:rsidRPr="00122AA7" w:rsidRDefault="00AA17FE" w:rsidP="001F4990">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0-6分</w:t>
            </w:r>
          </w:p>
        </w:tc>
        <w:tc>
          <w:tcPr>
            <w:tcW w:w="7931" w:type="dxa"/>
            <w:vAlign w:val="center"/>
          </w:tcPr>
          <w:p w:rsidR="00AA17FE" w:rsidRPr="00122AA7" w:rsidRDefault="00AA17FE" w:rsidP="008935D4">
            <w:pPr>
              <w:widowControl/>
              <w:numPr>
                <w:ilvl w:val="0"/>
                <w:numId w:val="3"/>
              </w:numPr>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投标人注册成立5年及以上的，得2分；</w:t>
            </w:r>
          </w:p>
          <w:p w:rsidR="00AA17FE" w:rsidRPr="00122AA7" w:rsidRDefault="00AA17FE" w:rsidP="008935D4">
            <w:pPr>
              <w:widowControl/>
              <w:numPr>
                <w:ilvl w:val="0"/>
                <w:numId w:val="3"/>
              </w:numPr>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投标人注册成立10年及以上的，得4分；</w:t>
            </w:r>
          </w:p>
          <w:p w:rsidR="00AA17FE" w:rsidRPr="00122AA7" w:rsidRDefault="00AA17FE" w:rsidP="008935D4">
            <w:pPr>
              <w:widowControl/>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（3）投标人注册成立15年及以上的，得6分。</w:t>
            </w:r>
          </w:p>
          <w:p w:rsidR="00AA17FE" w:rsidRPr="00122AA7" w:rsidRDefault="00AA17FE" w:rsidP="008935D4">
            <w:pPr>
              <w:spacing w:line="360" w:lineRule="auto"/>
              <w:rPr>
                <w:color w:val="000000" w:themeColor="text1"/>
                <w:sz w:val="24"/>
                <w:szCs w:val="24"/>
              </w:rPr>
            </w:pPr>
            <w:r w:rsidRPr="00122AA7">
              <w:rPr>
                <w:rFonts w:cs="宋体" w:hint="eastAsia"/>
                <w:b/>
                <w:color w:val="000000" w:themeColor="text1"/>
                <w:sz w:val="24"/>
                <w:szCs w:val="24"/>
              </w:rPr>
              <w:t>注：本项目不累计得分，最高得分为</w:t>
            </w:r>
            <w:r w:rsidRPr="00122AA7">
              <w:rPr>
                <w:rFonts w:cs="宋体" w:hint="eastAsia"/>
                <w:b/>
                <w:color w:val="000000" w:themeColor="text1"/>
                <w:sz w:val="24"/>
                <w:szCs w:val="24"/>
              </w:rPr>
              <w:t>6</w:t>
            </w:r>
            <w:r w:rsidRPr="00122AA7">
              <w:rPr>
                <w:rFonts w:cs="宋体" w:hint="eastAsia"/>
                <w:b/>
                <w:color w:val="000000" w:themeColor="text1"/>
                <w:sz w:val="24"/>
                <w:szCs w:val="24"/>
              </w:rPr>
              <w:t>分，投标文件中提供企业营业执照，以企业营业执照注册日期为准。</w:t>
            </w:r>
          </w:p>
        </w:tc>
      </w:tr>
      <w:tr w:rsidR="00122AA7" w:rsidRPr="00122AA7" w:rsidTr="001F4990">
        <w:trPr>
          <w:trHeight w:val="699"/>
        </w:trPr>
        <w:tc>
          <w:tcPr>
            <w:tcW w:w="642" w:type="dxa"/>
            <w:tcMar>
              <w:left w:w="75" w:type="dxa"/>
            </w:tcMar>
            <w:vAlign w:val="center"/>
          </w:tcPr>
          <w:p w:rsidR="001327E4" w:rsidRPr="00122AA7" w:rsidRDefault="00BA3204">
            <w:pPr>
              <w:snapToGrid w:val="0"/>
              <w:spacing w:line="360"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lastRenderedPageBreak/>
              <w:t>3</w:t>
            </w:r>
          </w:p>
        </w:tc>
        <w:tc>
          <w:tcPr>
            <w:tcW w:w="851" w:type="dxa"/>
            <w:vAlign w:val="center"/>
          </w:tcPr>
          <w:p w:rsidR="001327E4" w:rsidRPr="00122AA7" w:rsidRDefault="00652E00">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投标人获奖</w:t>
            </w:r>
          </w:p>
        </w:tc>
        <w:tc>
          <w:tcPr>
            <w:tcW w:w="1134" w:type="dxa"/>
            <w:vAlign w:val="center"/>
          </w:tcPr>
          <w:p w:rsidR="001327E4" w:rsidRPr="00122AA7" w:rsidRDefault="00652E00" w:rsidP="001F4990">
            <w:pPr>
              <w:snapToGrid w:val="0"/>
              <w:spacing w:line="276" w:lineRule="auto"/>
              <w:jc w:val="center"/>
              <w:rPr>
                <w:rFonts w:ascii="宋体" w:hAnsi="宋体"/>
                <w:bCs/>
                <w:color w:val="000000" w:themeColor="text1"/>
                <w:kern w:val="0"/>
                <w:sz w:val="24"/>
                <w:szCs w:val="24"/>
              </w:rPr>
            </w:pPr>
            <w:r w:rsidRPr="00122AA7">
              <w:rPr>
                <w:rFonts w:ascii="宋体" w:hAnsi="宋体" w:hint="eastAsia"/>
                <w:bCs/>
                <w:color w:val="000000" w:themeColor="text1"/>
                <w:kern w:val="0"/>
                <w:sz w:val="24"/>
                <w:szCs w:val="24"/>
              </w:rPr>
              <w:t>0</w:t>
            </w:r>
            <w:r w:rsidRPr="00122AA7">
              <w:rPr>
                <w:rFonts w:ascii="宋体" w:hAnsi="宋体"/>
                <w:bCs/>
                <w:color w:val="000000" w:themeColor="text1"/>
                <w:kern w:val="0"/>
                <w:sz w:val="24"/>
                <w:szCs w:val="24"/>
              </w:rPr>
              <w:t>-6</w:t>
            </w:r>
            <w:r w:rsidRPr="00122AA7">
              <w:rPr>
                <w:rFonts w:ascii="宋体" w:hAnsi="宋体" w:hint="eastAsia"/>
                <w:bCs/>
                <w:color w:val="000000" w:themeColor="text1"/>
                <w:kern w:val="0"/>
                <w:sz w:val="24"/>
                <w:szCs w:val="24"/>
              </w:rPr>
              <w:t>分</w:t>
            </w:r>
          </w:p>
        </w:tc>
        <w:tc>
          <w:tcPr>
            <w:tcW w:w="7931" w:type="dxa"/>
            <w:vAlign w:val="center"/>
          </w:tcPr>
          <w:p w:rsidR="001327E4" w:rsidRPr="00122AA7" w:rsidRDefault="001327E4" w:rsidP="008935D4">
            <w:pPr>
              <w:spacing w:line="360" w:lineRule="auto"/>
              <w:rPr>
                <w:color w:val="000000" w:themeColor="text1"/>
                <w:sz w:val="24"/>
                <w:szCs w:val="24"/>
              </w:rPr>
            </w:pPr>
            <w:r w:rsidRPr="00122AA7">
              <w:rPr>
                <w:rFonts w:hint="eastAsia"/>
                <w:color w:val="000000" w:themeColor="text1"/>
                <w:sz w:val="24"/>
                <w:szCs w:val="24"/>
              </w:rPr>
              <w:t xml:space="preserve">2017 </w:t>
            </w:r>
            <w:r w:rsidRPr="00122AA7">
              <w:rPr>
                <w:rFonts w:hint="eastAsia"/>
                <w:color w:val="000000" w:themeColor="text1"/>
                <w:sz w:val="24"/>
                <w:szCs w:val="24"/>
              </w:rPr>
              <w:t>年</w:t>
            </w:r>
            <w:r w:rsidRPr="00122AA7">
              <w:rPr>
                <w:rFonts w:hint="eastAsia"/>
                <w:color w:val="000000" w:themeColor="text1"/>
                <w:sz w:val="24"/>
                <w:szCs w:val="24"/>
              </w:rPr>
              <w:t xml:space="preserve"> 1 </w:t>
            </w:r>
            <w:r w:rsidRPr="00122AA7">
              <w:rPr>
                <w:rFonts w:hint="eastAsia"/>
                <w:color w:val="000000" w:themeColor="text1"/>
                <w:sz w:val="24"/>
                <w:szCs w:val="24"/>
              </w:rPr>
              <w:t>月</w:t>
            </w:r>
            <w:r w:rsidRPr="00122AA7">
              <w:rPr>
                <w:rFonts w:hint="eastAsia"/>
                <w:color w:val="000000" w:themeColor="text1"/>
                <w:sz w:val="24"/>
                <w:szCs w:val="24"/>
              </w:rPr>
              <w:t xml:space="preserve"> 1 </w:t>
            </w:r>
            <w:r w:rsidRPr="00122AA7">
              <w:rPr>
                <w:rFonts w:hint="eastAsia"/>
                <w:color w:val="000000" w:themeColor="text1"/>
                <w:sz w:val="24"/>
                <w:szCs w:val="24"/>
              </w:rPr>
              <w:t>日（以颁奖时间为准）以来，投标人承接的房屋建筑工程项目获得行政主管部门或在国内依法登记注册的行业协（学）会颁发的奖项：地市级及以上的，每个得</w:t>
            </w:r>
            <w:r w:rsidRPr="00122AA7">
              <w:rPr>
                <w:rFonts w:hint="eastAsia"/>
                <w:color w:val="000000" w:themeColor="text1"/>
                <w:sz w:val="24"/>
                <w:szCs w:val="24"/>
              </w:rPr>
              <w:t xml:space="preserve"> 2 </w:t>
            </w:r>
            <w:r w:rsidRPr="00122AA7">
              <w:rPr>
                <w:rFonts w:hint="eastAsia"/>
                <w:color w:val="000000" w:themeColor="text1"/>
                <w:sz w:val="24"/>
                <w:szCs w:val="24"/>
              </w:rPr>
              <w:t>分。满分</w:t>
            </w:r>
            <w:r w:rsidRPr="00122AA7">
              <w:rPr>
                <w:rFonts w:hint="eastAsia"/>
                <w:color w:val="000000" w:themeColor="text1"/>
                <w:sz w:val="24"/>
                <w:szCs w:val="24"/>
              </w:rPr>
              <w:t xml:space="preserve"> 6 </w:t>
            </w:r>
            <w:r w:rsidRPr="00122AA7">
              <w:rPr>
                <w:rFonts w:hint="eastAsia"/>
                <w:color w:val="000000" w:themeColor="text1"/>
                <w:sz w:val="24"/>
                <w:szCs w:val="24"/>
              </w:rPr>
              <w:t>分。</w:t>
            </w:r>
          </w:p>
          <w:p w:rsidR="001327E4" w:rsidRPr="00122AA7" w:rsidRDefault="001327E4" w:rsidP="008935D4">
            <w:pPr>
              <w:spacing w:line="360" w:lineRule="auto"/>
              <w:rPr>
                <w:b/>
                <w:color w:val="000000" w:themeColor="text1"/>
                <w:sz w:val="24"/>
                <w:szCs w:val="24"/>
              </w:rPr>
            </w:pPr>
            <w:r w:rsidRPr="00122AA7">
              <w:rPr>
                <w:rFonts w:hint="eastAsia"/>
                <w:b/>
                <w:color w:val="000000" w:themeColor="text1"/>
                <w:sz w:val="24"/>
                <w:szCs w:val="24"/>
              </w:rPr>
              <w:t>注：（</w:t>
            </w:r>
            <w:r w:rsidRPr="00122AA7">
              <w:rPr>
                <w:rFonts w:hint="eastAsia"/>
                <w:b/>
                <w:color w:val="000000" w:themeColor="text1"/>
                <w:sz w:val="24"/>
                <w:szCs w:val="24"/>
              </w:rPr>
              <w:t xml:space="preserve"> 1</w:t>
            </w:r>
            <w:r w:rsidRPr="00122AA7">
              <w:rPr>
                <w:rFonts w:hint="eastAsia"/>
                <w:b/>
                <w:color w:val="000000" w:themeColor="text1"/>
                <w:sz w:val="24"/>
                <w:szCs w:val="24"/>
              </w:rPr>
              <w:t>）满分</w:t>
            </w:r>
            <w:r w:rsidRPr="00122AA7">
              <w:rPr>
                <w:rFonts w:hint="eastAsia"/>
                <w:b/>
                <w:color w:val="000000" w:themeColor="text1"/>
                <w:sz w:val="24"/>
                <w:szCs w:val="24"/>
              </w:rPr>
              <w:t xml:space="preserve"> 6 </w:t>
            </w:r>
            <w:r w:rsidRPr="00122AA7">
              <w:rPr>
                <w:rFonts w:hint="eastAsia"/>
                <w:b/>
                <w:color w:val="000000" w:themeColor="text1"/>
                <w:sz w:val="24"/>
                <w:szCs w:val="24"/>
              </w:rPr>
              <w:t>分；同一项目多次获奖仅计分一次；本项仅记取</w:t>
            </w:r>
            <w:r w:rsidRPr="00122AA7">
              <w:rPr>
                <w:rFonts w:hint="eastAsia"/>
                <w:b/>
                <w:color w:val="000000" w:themeColor="text1"/>
                <w:sz w:val="24"/>
                <w:szCs w:val="24"/>
              </w:rPr>
              <w:t xml:space="preserve"> 3 </w:t>
            </w:r>
            <w:r w:rsidRPr="00122AA7">
              <w:rPr>
                <w:rFonts w:hint="eastAsia"/>
                <w:b/>
                <w:color w:val="000000" w:themeColor="text1"/>
                <w:sz w:val="24"/>
                <w:szCs w:val="24"/>
              </w:rPr>
              <w:t>个奖项；</w:t>
            </w:r>
          </w:p>
          <w:p w:rsidR="001327E4" w:rsidRPr="00122AA7" w:rsidRDefault="001327E4" w:rsidP="008935D4">
            <w:pPr>
              <w:spacing w:line="360" w:lineRule="auto"/>
              <w:rPr>
                <w:b/>
                <w:color w:val="000000" w:themeColor="text1"/>
                <w:sz w:val="24"/>
                <w:szCs w:val="24"/>
              </w:rPr>
            </w:pPr>
            <w:r w:rsidRPr="00122AA7">
              <w:rPr>
                <w:rFonts w:hint="eastAsia"/>
                <w:b/>
                <w:color w:val="000000" w:themeColor="text1"/>
                <w:sz w:val="24"/>
                <w:szCs w:val="24"/>
              </w:rPr>
              <w:t>（</w:t>
            </w:r>
            <w:r w:rsidRPr="00122AA7">
              <w:rPr>
                <w:rFonts w:hint="eastAsia"/>
                <w:b/>
                <w:color w:val="000000" w:themeColor="text1"/>
                <w:sz w:val="24"/>
                <w:szCs w:val="24"/>
              </w:rPr>
              <w:t xml:space="preserve"> 2</w:t>
            </w:r>
            <w:r w:rsidRPr="00122AA7">
              <w:rPr>
                <w:rFonts w:hint="eastAsia"/>
                <w:b/>
                <w:color w:val="000000" w:themeColor="text1"/>
                <w:sz w:val="24"/>
                <w:szCs w:val="24"/>
              </w:rPr>
              <w:t>）投标文件中须提供获奖项目业绩合同扫描件；</w:t>
            </w:r>
          </w:p>
          <w:p w:rsidR="001327E4" w:rsidRPr="00122AA7" w:rsidRDefault="001327E4" w:rsidP="008935D4">
            <w:pPr>
              <w:spacing w:line="360" w:lineRule="auto"/>
              <w:rPr>
                <w:b/>
                <w:color w:val="000000" w:themeColor="text1"/>
                <w:sz w:val="24"/>
                <w:szCs w:val="24"/>
              </w:rPr>
            </w:pPr>
            <w:r w:rsidRPr="00122AA7">
              <w:rPr>
                <w:rFonts w:hint="eastAsia"/>
                <w:b/>
                <w:color w:val="000000" w:themeColor="text1"/>
                <w:sz w:val="24"/>
                <w:szCs w:val="24"/>
              </w:rPr>
              <w:t>（</w:t>
            </w:r>
            <w:r w:rsidRPr="00122AA7">
              <w:rPr>
                <w:rFonts w:hint="eastAsia"/>
                <w:b/>
                <w:color w:val="000000" w:themeColor="text1"/>
                <w:sz w:val="24"/>
                <w:szCs w:val="24"/>
              </w:rPr>
              <w:t xml:space="preserve"> 3</w:t>
            </w:r>
            <w:r w:rsidRPr="00122AA7">
              <w:rPr>
                <w:rFonts w:hint="eastAsia"/>
                <w:b/>
                <w:color w:val="000000" w:themeColor="text1"/>
                <w:sz w:val="24"/>
                <w:szCs w:val="24"/>
              </w:rPr>
              <w:t>）投标文件中须提供奖项荣誉颁奖单位的颁奖文件（颁奖文件不含荣誉证书、获奖证书、奖杯、奖牌、奖状）或颁奖单位官网文件截图；</w:t>
            </w:r>
          </w:p>
          <w:p w:rsidR="001327E4" w:rsidRPr="00122AA7" w:rsidRDefault="001327E4" w:rsidP="008935D4">
            <w:pPr>
              <w:spacing w:line="360" w:lineRule="auto"/>
              <w:rPr>
                <w:b/>
                <w:color w:val="000000" w:themeColor="text1"/>
                <w:sz w:val="24"/>
                <w:szCs w:val="24"/>
              </w:rPr>
            </w:pPr>
            <w:r w:rsidRPr="00122AA7">
              <w:rPr>
                <w:rFonts w:hint="eastAsia"/>
                <w:b/>
                <w:color w:val="000000" w:themeColor="text1"/>
                <w:sz w:val="24"/>
                <w:szCs w:val="24"/>
              </w:rPr>
              <w:t>（</w:t>
            </w:r>
            <w:r w:rsidRPr="00122AA7">
              <w:rPr>
                <w:rFonts w:hint="eastAsia"/>
                <w:b/>
                <w:color w:val="000000" w:themeColor="text1"/>
                <w:sz w:val="24"/>
                <w:szCs w:val="24"/>
              </w:rPr>
              <w:t xml:space="preserve"> 4</w:t>
            </w:r>
            <w:r w:rsidRPr="00122AA7">
              <w:rPr>
                <w:rFonts w:hint="eastAsia"/>
                <w:b/>
                <w:color w:val="000000" w:themeColor="text1"/>
                <w:sz w:val="24"/>
                <w:szCs w:val="24"/>
              </w:rPr>
              <w:t>）</w:t>
            </w:r>
            <w:r w:rsidRPr="00122AA7">
              <w:rPr>
                <w:rFonts w:hint="eastAsia"/>
                <w:b/>
                <w:color w:val="000000" w:themeColor="text1"/>
                <w:sz w:val="24"/>
                <w:szCs w:val="24"/>
              </w:rPr>
              <w:t xml:space="preserve"> a.</w:t>
            </w:r>
            <w:r w:rsidRPr="00122AA7">
              <w:rPr>
                <w:rFonts w:hint="eastAsia"/>
                <w:b/>
                <w:color w:val="000000" w:themeColor="text1"/>
                <w:sz w:val="24"/>
                <w:szCs w:val="24"/>
              </w:rPr>
              <w:t>“国内依法登记注册”以中国社会组织政务服务平台中“全国社会组织信用信息公示平台”查询结果为准；</w:t>
            </w:r>
          </w:p>
          <w:p w:rsidR="001327E4" w:rsidRPr="00122AA7" w:rsidRDefault="001327E4" w:rsidP="008935D4">
            <w:pPr>
              <w:spacing w:line="360" w:lineRule="auto"/>
              <w:rPr>
                <w:b/>
                <w:color w:val="000000" w:themeColor="text1"/>
                <w:sz w:val="24"/>
                <w:szCs w:val="24"/>
              </w:rPr>
            </w:pPr>
            <w:r w:rsidRPr="00122AA7">
              <w:rPr>
                <w:rFonts w:hint="eastAsia"/>
                <w:b/>
                <w:color w:val="000000" w:themeColor="text1"/>
                <w:sz w:val="24"/>
                <w:szCs w:val="24"/>
              </w:rPr>
              <w:t>b.</w:t>
            </w:r>
            <w:r w:rsidRPr="00122AA7">
              <w:rPr>
                <w:rFonts w:hint="eastAsia"/>
                <w:b/>
                <w:color w:val="000000" w:themeColor="text1"/>
                <w:sz w:val="24"/>
                <w:szCs w:val="24"/>
              </w:rPr>
              <w:t>投标文件中须提供该协（学）会在中国社会组织政务服务平台中“全国社会组织信用信息公示平台”查询结果截图。</w:t>
            </w:r>
          </w:p>
          <w:p w:rsidR="001327E4" w:rsidRPr="00122AA7" w:rsidRDefault="001327E4" w:rsidP="008935D4">
            <w:pPr>
              <w:spacing w:line="360" w:lineRule="auto"/>
              <w:rPr>
                <w:color w:val="000000" w:themeColor="text1"/>
                <w:sz w:val="24"/>
                <w:szCs w:val="24"/>
              </w:rPr>
            </w:pPr>
            <w:r w:rsidRPr="00122AA7">
              <w:rPr>
                <w:rFonts w:hint="eastAsia"/>
                <w:b/>
                <w:color w:val="000000" w:themeColor="text1"/>
                <w:sz w:val="24"/>
                <w:szCs w:val="24"/>
              </w:rPr>
              <w:t>c.</w:t>
            </w:r>
            <w:r w:rsidRPr="00122AA7">
              <w:rPr>
                <w:rFonts w:hint="eastAsia"/>
                <w:b/>
                <w:color w:val="000000" w:themeColor="text1"/>
                <w:sz w:val="24"/>
                <w:szCs w:val="24"/>
              </w:rPr>
              <w:t>民政部公布的“离岸社团”、“山寨社团”或中国社会组织政务服务平台中“全国社会组织信用信息公示平台”公示的“涉嫌非法社会组织”颁发的荣誉、奖励均无效”。</w:t>
            </w:r>
          </w:p>
        </w:tc>
      </w:tr>
      <w:tr w:rsidR="00122AA7" w:rsidRPr="00122AA7" w:rsidTr="001F4990">
        <w:trPr>
          <w:trHeight w:val="594"/>
        </w:trPr>
        <w:tc>
          <w:tcPr>
            <w:tcW w:w="642" w:type="dxa"/>
            <w:vAlign w:val="center"/>
          </w:tcPr>
          <w:p w:rsidR="00B74786" w:rsidRPr="00122AA7" w:rsidRDefault="005D2E1E">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4</w:t>
            </w:r>
          </w:p>
        </w:tc>
        <w:tc>
          <w:tcPr>
            <w:tcW w:w="851" w:type="dxa"/>
            <w:tcMar>
              <w:left w:w="75" w:type="dxa"/>
            </w:tcMar>
            <w:vAlign w:val="center"/>
          </w:tcPr>
          <w:p w:rsidR="00DC4251" w:rsidRPr="00122AA7" w:rsidRDefault="00656FCD">
            <w:pPr>
              <w:adjustRightInd w:val="0"/>
              <w:snapToGrid w:val="0"/>
              <w:spacing w:line="276" w:lineRule="auto"/>
              <w:jc w:val="center"/>
              <w:rPr>
                <w:rFonts w:ascii="宋体" w:hAnsi="宋体" w:cs="宋体"/>
                <w:color w:val="000000" w:themeColor="text1"/>
                <w:sz w:val="24"/>
                <w:szCs w:val="24"/>
              </w:rPr>
            </w:pPr>
            <w:r w:rsidRPr="00122AA7">
              <w:rPr>
                <w:rFonts w:ascii="宋体" w:hAnsi="宋体" w:cs="宋体" w:hint="eastAsia"/>
                <w:color w:val="000000" w:themeColor="text1"/>
                <w:sz w:val="24"/>
                <w:szCs w:val="24"/>
              </w:rPr>
              <w:t>投标人业绩</w:t>
            </w:r>
          </w:p>
          <w:p w:rsidR="00B74786" w:rsidRPr="00122AA7" w:rsidRDefault="00656FCD">
            <w:pPr>
              <w:adjustRightInd w:val="0"/>
              <w:snapToGrid w:val="0"/>
              <w:spacing w:line="276" w:lineRule="auto"/>
              <w:jc w:val="center"/>
              <w:rPr>
                <w:rFonts w:ascii="宋体" w:hAnsi="宋体" w:cs="宋体"/>
                <w:color w:val="000000" w:themeColor="text1"/>
                <w:sz w:val="24"/>
                <w:szCs w:val="24"/>
              </w:rPr>
            </w:pPr>
            <w:r w:rsidRPr="00122AA7">
              <w:rPr>
                <w:rFonts w:ascii="宋体" w:hAnsi="宋体" w:cs="宋体" w:hint="eastAsia"/>
                <w:color w:val="000000" w:themeColor="text1"/>
                <w:sz w:val="24"/>
                <w:szCs w:val="24"/>
              </w:rPr>
              <w:t>要求</w:t>
            </w:r>
          </w:p>
        </w:tc>
        <w:tc>
          <w:tcPr>
            <w:tcW w:w="1134" w:type="dxa"/>
            <w:vAlign w:val="center"/>
          </w:tcPr>
          <w:p w:rsidR="00B74786" w:rsidRPr="00122AA7" w:rsidRDefault="00656FCD" w:rsidP="009F67DD">
            <w:pPr>
              <w:widowControl/>
              <w:snapToGrid w:val="0"/>
              <w:spacing w:line="276" w:lineRule="auto"/>
              <w:jc w:val="center"/>
              <w:rPr>
                <w:rFonts w:ascii="宋体" w:hAnsi="宋体"/>
                <w:color w:val="000000" w:themeColor="text1"/>
                <w:kern w:val="0"/>
                <w:sz w:val="24"/>
                <w:szCs w:val="24"/>
              </w:rPr>
            </w:pPr>
            <w:r w:rsidRPr="00122AA7">
              <w:rPr>
                <w:rFonts w:ascii="宋体" w:hAnsi="宋体" w:hint="eastAsia"/>
                <w:color w:val="000000" w:themeColor="text1"/>
                <w:kern w:val="0"/>
                <w:sz w:val="24"/>
                <w:szCs w:val="24"/>
              </w:rPr>
              <w:t>0-</w:t>
            </w:r>
            <w:r w:rsidR="009F67DD" w:rsidRPr="00122AA7">
              <w:rPr>
                <w:rFonts w:ascii="宋体" w:hAnsi="宋体"/>
                <w:color w:val="000000" w:themeColor="text1"/>
                <w:kern w:val="0"/>
                <w:sz w:val="24"/>
                <w:szCs w:val="24"/>
              </w:rPr>
              <w:t>12</w:t>
            </w:r>
            <w:r w:rsidRPr="00122AA7">
              <w:rPr>
                <w:rFonts w:ascii="宋体" w:hAnsi="宋体" w:hint="eastAsia"/>
                <w:color w:val="000000" w:themeColor="text1"/>
                <w:kern w:val="0"/>
                <w:sz w:val="24"/>
                <w:szCs w:val="24"/>
              </w:rPr>
              <w:t>分</w:t>
            </w:r>
          </w:p>
        </w:tc>
        <w:tc>
          <w:tcPr>
            <w:tcW w:w="7931" w:type="dxa"/>
            <w:vAlign w:val="center"/>
          </w:tcPr>
          <w:p w:rsidR="00B74786" w:rsidRPr="00122AA7" w:rsidRDefault="00656FCD" w:rsidP="008935D4">
            <w:pPr>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投标人自201</w:t>
            </w:r>
            <w:r w:rsidR="00111E49" w:rsidRPr="00122AA7">
              <w:rPr>
                <w:rFonts w:ascii="宋体" w:hAnsi="宋体" w:cs="宋体" w:hint="eastAsia"/>
                <w:color w:val="000000" w:themeColor="text1"/>
                <w:kern w:val="0"/>
                <w:sz w:val="24"/>
                <w:szCs w:val="24"/>
              </w:rPr>
              <w:t>9</w:t>
            </w:r>
            <w:r w:rsidRPr="00122AA7">
              <w:rPr>
                <w:rFonts w:ascii="宋体" w:hAnsi="宋体" w:cs="宋体" w:hint="eastAsia"/>
                <w:color w:val="000000" w:themeColor="text1"/>
                <w:kern w:val="0"/>
                <w:sz w:val="24"/>
                <w:szCs w:val="24"/>
              </w:rPr>
              <w:t>年1月1日以来（以合同签订时间为准），具有单个合同金额35</w:t>
            </w:r>
            <w:r w:rsidRPr="00122AA7">
              <w:rPr>
                <w:rFonts w:ascii="宋体" w:hAnsi="宋体" w:cs="宋体"/>
                <w:color w:val="000000" w:themeColor="text1"/>
                <w:kern w:val="0"/>
                <w:sz w:val="24"/>
                <w:szCs w:val="24"/>
              </w:rPr>
              <w:t>0</w:t>
            </w:r>
            <w:r w:rsidRPr="00122AA7">
              <w:rPr>
                <w:rFonts w:ascii="宋体" w:hAnsi="宋体" w:cs="宋体" w:hint="eastAsia"/>
                <w:color w:val="000000" w:themeColor="text1"/>
                <w:kern w:val="0"/>
                <w:sz w:val="24"/>
                <w:szCs w:val="24"/>
              </w:rPr>
              <w:t>万元及以上的</w:t>
            </w:r>
            <w:r w:rsidRPr="00122AA7">
              <w:rPr>
                <w:rFonts w:ascii="宋体" w:hAnsi="宋体" w:hint="eastAsia"/>
                <w:b/>
                <w:bCs/>
                <w:color w:val="000000" w:themeColor="text1"/>
                <w:sz w:val="24"/>
                <w:szCs w:val="24"/>
              </w:rPr>
              <w:t>机电安装工程、建筑装饰工程、改造工程</w:t>
            </w:r>
            <w:r w:rsidRPr="00122AA7">
              <w:rPr>
                <w:rFonts w:ascii="宋体" w:hAnsi="宋体" w:cs="宋体" w:hint="eastAsia"/>
                <w:color w:val="000000" w:themeColor="text1"/>
                <w:kern w:val="0"/>
                <w:sz w:val="24"/>
                <w:szCs w:val="24"/>
              </w:rPr>
              <w:t>项目业绩，每提供一个</w:t>
            </w:r>
            <w:r w:rsidRPr="00122AA7">
              <w:rPr>
                <w:rFonts w:ascii="宋体" w:hAnsi="宋体" w:cs="宋体" w:hint="eastAsia"/>
                <w:b/>
                <w:bCs/>
                <w:color w:val="000000" w:themeColor="text1"/>
                <w:kern w:val="0"/>
                <w:sz w:val="24"/>
                <w:szCs w:val="24"/>
              </w:rPr>
              <w:t>专业的</w:t>
            </w:r>
            <w:r w:rsidRPr="00122AA7">
              <w:rPr>
                <w:rFonts w:ascii="宋体" w:hAnsi="宋体" w:cs="宋体" w:hint="eastAsia"/>
                <w:color w:val="000000" w:themeColor="text1"/>
                <w:kern w:val="0"/>
                <w:sz w:val="24"/>
                <w:szCs w:val="24"/>
              </w:rPr>
              <w:t>有效业绩得</w:t>
            </w:r>
            <w:r w:rsidR="009F67DD" w:rsidRPr="00122AA7">
              <w:rPr>
                <w:rFonts w:ascii="宋体" w:hAnsi="宋体" w:cs="宋体"/>
                <w:color w:val="000000" w:themeColor="text1"/>
                <w:kern w:val="0"/>
                <w:sz w:val="24"/>
                <w:szCs w:val="24"/>
              </w:rPr>
              <w:t>4</w:t>
            </w:r>
            <w:r w:rsidRPr="00122AA7">
              <w:rPr>
                <w:rFonts w:ascii="宋体" w:hAnsi="宋体" w:cs="宋体" w:hint="eastAsia"/>
                <w:color w:val="000000" w:themeColor="text1"/>
                <w:kern w:val="0"/>
                <w:sz w:val="24"/>
                <w:szCs w:val="24"/>
              </w:rPr>
              <w:t>分，</w:t>
            </w:r>
            <w:r w:rsidRPr="00122AA7">
              <w:rPr>
                <w:rFonts w:ascii="宋体" w:hAnsi="宋体" w:cs="宋体" w:hint="eastAsia"/>
                <w:b/>
                <w:bCs/>
                <w:color w:val="000000" w:themeColor="text1"/>
                <w:kern w:val="0"/>
                <w:sz w:val="24"/>
                <w:szCs w:val="24"/>
              </w:rPr>
              <w:t>本项最高得</w:t>
            </w:r>
            <w:r w:rsidR="009F67DD" w:rsidRPr="00122AA7">
              <w:rPr>
                <w:rFonts w:ascii="宋体" w:hAnsi="宋体" w:cs="宋体"/>
                <w:b/>
                <w:bCs/>
                <w:color w:val="000000" w:themeColor="text1"/>
                <w:kern w:val="0"/>
                <w:sz w:val="24"/>
                <w:szCs w:val="24"/>
              </w:rPr>
              <w:t>12</w:t>
            </w:r>
            <w:r w:rsidRPr="00122AA7">
              <w:rPr>
                <w:rFonts w:ascii="宋体" w:hAnsi="宋体" w:cs="宋体" w:hint="eastAsia"/>
                <w:b/>
                <w:bCs/>
                <w:color w:val="000000" w:themeColor="text1"/>
                <w:kern w:val="0"/>
                <w:sz w:val="24"/>
                <w:szCs w:val="24"/>
              </w:rPr>
              <w:t>分。</w:t>
            </w:r>
          </w:p>
          <w:p w:rsidR="005D3329" w:rsidRPr="00122AA7" w:rsidRDefault="00421540" w:rsidP="008935D4">
            <w:pPr>
              <w:spacing w:line="360" w:lineRule="auto"/>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注：</w:t>
            </w:r>
            <w:r w:rsidR="005D3329" w:rsidRPr="00122AA7">
              <w:rPr>
                <w:rFonts w:ascii="宋体" w:hAnsi="宋体" w:cs="宋体" w:hint="eastAsia"/>
                <w:b/>
                <w:bCs/>
                <w:color w:val="000000" w:themeColor="text1"/>
                <w:kern w:val="0"/>
                <w:sz w:val="24"/>
                <w:szCs w:val="24"/>
              </w:rPr>
              <w:t>（ 1）业绩合同扫描件。</w:t>
            </w:r>
          </w:p>
          <w:p w:rsidR="005D3329" w:rsidRPr="00122AA7" w:rsidRDefault="005D3329" w:rsidP="008935D4">
            <w:pPr>
              <w:spacing w:line="360" w:lineRule="auto"/>
              <w:rPr>
                <w:rFonts w:ascii="宋体" w:hAnsi="宋体" w:cs="宋体"/>
                <w:b/>
                <w:bCs/>
                <w:color w:val="000000" w:themeColor="text1"/>
                <w:kern w:val="0"/>
                <w:sz w:val="24"/>
                <w:szCs w:val="24"/>
              </w:rPr>
            </w:pPr>
            <w:r w:rsidRPr="00122AA7">
              <w:rPr>
                <w:rFonts w:ascii="宋体" w:hAnsi="宋体" w:cs="宋体" w:hint="eastAsia"/>
                <w:b/>
                <w:bCs/>
                <w:color w:val="000000" w:themeColor="text1"/>
                <w:kern w:val="0"/>
                <w:sz w:val="24"/>
                <w:szCs w:val="24"/>
              </w:rPr>
              <w:t>（ 2）竣工验收证明文件（ 至少有建设单位、监理单位、 施工单位三方参与竣工验收并盖章） 。</w:t>
            </w:r>
          </w:p>
          <w:p w:rsidR="005D3329" w:rsidRPr="00122AA7" w:rsidRDefault="005D3329" w:rsidP="008935D4">
            <w:pPr>
              <w:spacing w:line="360" w:lineRule="auto"/>
              <w:rPr>
                <w:rFonts w:ascii="宋体" w:hAnsi="宋体" w:cs="宋体"/>
                <w:b/>
                <w:bCs/>
                <w:color w:val="000000" w:themeColor="text1"/>
                <w:kern w:val="0"/>
                <w:sz w:val="24"/>
                <w:szCs w:val="24"/>
              </w:rPr>
            </w:pPr>
            <w:r w:rsidRPr="00122AA7">
              <w:rPr>
                <w:rFonts w:ascii="宋体" w:hAnsi="宋体" w:cs="宋体" w:hint="eastAsia"/>
                <w:b/>
                <w:bCs/>
                <w:color w:val="000000" w:themeColor="text1"/>
                <w:kern w:val="0"/>
                <w:sz w:val="24"/>
                <w:szCs w:val="24"/>
              </w:rPr>
              <w:t>（3）投标人资格审查（初审）用业绩不参与评分。</w:t>
            </w:r>
          </w:p>
          <w:p w:rsidR="00B74786" w:rsidRPr="00122AA7" w:rsidRDefault="005D3329" w:rsidP="008935D4">
            <w:pPr>
              <w:pStyle w:val="affff7"/>
              <w:widowControl/>
              <w:spacing w:line="360" w:lineRule="auto"/>
              <w:ind w:firstLineChars="0" w:firstLine="0"/>
              <w:rPr>
                <w:b/>
                <w:bCs/>
                <w:color w:val="000000" w:themeColor="text1"/>
                <w:sz w:val="24"/>
                <w:szCs w:val="24"/>
              </w:rPr>
            </w:pPr>
            <w:r w:rsidRPr="00122AA7">
              <w:rPr>
                <w:rFonts w:ascii="宋体" w:hAnsi="宋体" w:cs="宋体" w:hint="eastAsia"/>
                <w:b/>
                <w:bCs/>
                <w:color w:val="000000" w:themeColor="text1"/>
                <w:kern w:val="0"/>
                <w:sz w:val="24"/>
                <w:szCs w:val="24"/>
              </w:rPr>
              <w:t>2.以上涉及到的证明资料应完整或能充分反映评审因素。</w:t>
            </w:r>
          </w:p>
        </w:tc>
      </w:tr>
      <w:tr w:rsidR="00122AA7" w:rsidRPr="00122AA7" w:rsidTr="001F4990">
        <w:trPr>
          <w:trHeight w:val="594"/>
        </w:trPr>
        <w:tc>
          <w:tcPr>
            <w:tcW w:w="642" w:type="dxa"/>
            <w:vAlign w:val="center"/>
          </w:tcPr>
          <w:p w:rsidR="00B74786" w:rsidRPr="00122AA7" w:rsidRDefault="005D2E1E">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5</w:t>
            </w:r>
          </w:p>
        </w:tc>
        <w:tc>
          <w:tcPr>
            <w:tcW w:w="851" w:type="dxa"/>
            <w:tcMar>
              <w:left w:w="75" w:type="dxa"/>
            </w:tcMar>
            <w:vAlign w:val="center"/>
          </w:tcPr>
          <w:p w:rsidR="00B74786" w:rsidRPr="00122AA7" w:rsidRDefault="00AB0B65" w:rsidP="005A4D33">
            <w:pPr>
              <w:adjustRightInd w:val="0"/>
              <w:snapToGrid w:val="0"/>
              <w:spacing w:line="276" w:lineRule="auto"/>
              <w:jc w:val="center"/>
              <w:rPr>
                <w:rFonts w:ascii="宋体" w:hAnsi="宋体" w:cs="宋体"/>
                <w:color w:val="000000" w:themeColor="text1"/>
                <w:sz w:val="24"/>
                <w:szCs w:val="24"/>
              </w:rPr>
            </w:pPr>
            <w:r w:rsidRPr="00122AA7">
              <w:rPr>
                <w:rFonts w:ascii="宋体" w:hAnsi="宋体" w:cs="宋体" w:hint="eastAsia"/>
                <w:color w:val="000000" w:themeColor="text1"/>
                <w:sz w:val="24"/>
                <w:szCs w:val="24"/>
              </w:rPr>
              <w:t>拟派</w:t>
            </w:r>
            <w:r w:rsidR="00656FCD" w:rsidRPr="00122AA7">
              <w:rPr>
                <w:rFonts w:ascii="宋体" w:hAnsi="宋体" w:cs="宋体" w:hint="eastAsia"/>
                <w:color w:val="000000" w:themeColor="text1"/>
                <w:sz w:val="24"/>
                <w:szCs w:val="24"/>
              </w:rPr>
              <w:t>项目负责人业绩</w:t>
            </w:r>
          </w:p>
        </w:tc>
        <w:tc>
          <w:tcPr>
            <w:tcW w:w="1134" w:type="dxa"/>
            <w:vAlign w:val="center"/>
          </w:tcPr>
          <w:p w:rsidR="00B74786" w:rsidRPr="00122AA7" w:rsidRDefault="00656FCD" w:rsidP="007571E9">
            <w:pPr>
              <w:widowControl/>
              <w:snapToGrid w:val="0"/>
              <w:spacing w:line="276" w:lineRule="auto"/>
              <w:jc w:val="center"/>
              <w:rPr>
                <w:rFonts w:ascii="宋体" w:hAnsi="宋体"/>
                <w:color w:val="000000" w:themeColor="text1"/>
                <w:kern w:val="0"/>
                <w:sz w:val="24"/>
                <w:szCs w:val="24"/>
              </w:rPr>
            </w:pPr>
            <w:r w:rsidRPr="00122AA7">
              <w:rPr>
                <w:rFonts w:ascii="宋体" w:hAnsi="宋体" w:cs="宋体" w:hint="eastAsia"/>
                <w:color w:val="000000" w:themeColor="text1"/>
                <w:kern w:val="0"/>
                <w:sz w:val="24"/>
                <w:szCs w:val="24"/>
              </w:rPr>
              <w:t>0-</w:t>
            </w:r>
            <w:r w:rsidR="007571E9" w:rsidRPr="00122AA7">
              <w:rPr>
                <w:rFonts w:ascii="宋体" w:hAnsi="宋体" w:cs="宋体"/>
                <w:color w:val="000000" w:themeColor="text1"/>
                <w:kern w:val="0"/>
                <w:sz w:val="24"/>
                <w:szCs w:val="24"/>
              </w:rPr>
              <w:t>6</w:t>
            </w:r>
            <w:r w:rsidRPr="00122AA7">
              <w:rPr>
                <w:rFonts w:ascii="宋体" w:hAnsi="宋体" w:cs="宋体" w:hint="eastAsia"/>
                <w:color w:val="000000" w:themeColor="text1"/>
                <w:kern w:val="0"/>
                <w:sz w:val="24"/>
                <w:szCs w:val="24"/>
              </w:rPr>
              <w:t>分</w:t>
            </w:r>
          </w:p>
        </w:tc>
        <w:tc>
          <w:tcPr>
            <w:tcW w:w="7931" w:type="dxa"/>
            <w:vAlign w:val="center"/>
          </w:tcPr>
          <w:p w:rsidR="00B74786" w:rsidRPr="00122AA7" w:rsidRDefault="00656FCD" w:rsidP="008935D4">
            <w:pPr>
              <w:spacing w:line="360" w:lineRule="auto"/>
              <w:rPr>
                <w:rFonts w:ascii="宋体" w:hAnsi="宋体" w:cs="宋体"/>
                <w:b/>
                <w:bCs/>
                <w:color w:val="000000" w:themeColor="text1"/>
                <w:kern w:val="0"/>
                <w:sz w:val="24"/>
                <w:szCs w:val="24"/>
              </w:rPr>
            </w:pPr>
            <w:r w:rsidRPr="00122AA7">
              <w:rPr>
                <w:rFonts w:ascii="宋体" w:hAnsi="宋体" w:cs="宋体" w:hint="eastAsia"/>
                <w:color w:val="000000" w:themeColor="text1"/>
                <w:kern w:val="0"/>
                <w:sz w:val="24"/>
                <w:szCs w:val="24"/>
              </w:rPr>
              <w:t>拟派本项目的项目经理</w:t>
            </w:r>
            <w:r w:rsidRPr="00122AA7">
              <w:rPr>
                <w:rFonts w:ascii="宋体" w:hAnsi="宋体"/>
                <w:color w:val="000000" w:themeColor="text1"/>
                <w:kern w:val="0"/>
                <w:sz w:val="24"/>
                <w:szCs w:val="24"/>
              </w:rPr>
              <w:t>（项目负责人）</w:t>
            </w:r>
            <w:r w:rsidRPr="00122AA7">
              <w:rPr>
                <w:rFonts w:ascii="宋体" w:hAnsi="宋体" w:cs="宋体" w:hint="eastAsia"/>
                <w:color w:val="000000" w:themeColor="text1"/>
                <w:kern w:val="0"/>
                <w:sz w:val="24"/>
                <w:szCs w:val="24"/>
              </w:rPr>
              <w:t>自201</w:t>
            </w:r>
            <w:r w:rsidR="00111E49" w:rsidRPr="00122AA7">
              <w:rPr>
                <w:rFonts w:ascii="宋体" w:hAnsi="宋体" w:cs="宋体" w:hint="eastAsia"/>
                <w:color w:val="000000" w:themeColor="text1"/>
                <w:kern w:val="0"/>
                <w:sz w:val="24"/>
                <w:szCs w:val="24"/>
              </w:rPr>
              <w:t>7</w:t>
            </w:r>
            <w:r w:rsidRPr="00122AA7">
              <w:rPr>
                <w:rFonts w:ascii="宋体" w:hAnsi="宋体" w:cs="宋体" w:hint="eastAsia"/>
                <w:color w:val="000000" w:themeColor="text1"/>
                <w:kern w:val="0"/>
                <w:sz w:val="24"/>
                <w:szCs w:val="24"/>
              </w:rPr>
              <w:t>年1月1日以来（以合同签订时间为准），具有单个合同金额</w:t>
            </w:r>
            <w:r w:rsidRPr="00122AA7">
              <w:rPr>
                <w:rFonts w:ascii="宋体" w:hAnsi="宋体" w:cs="宋体" w:hint="eastAsia"/>
                <w:b/>
                <w:bCs/>
                <w:color w:val="000000" w:themeColor="text1"/>
                <w:kern w:val="0"/>
                <w:sz w:val="24"/>
                <w:szCs w:val="24"/>
              </w:rPr>
              <w:t>10</w:t>
            </w:r>
            <w:r w:rsidRPr="00122AA7">
              <w:rPr>
                <w:rFonts w:ascii="宋体" w:hAnsi="宋体" w:cs="宋体"/>
                <w:b/>
                <w:bCs/>
                <w:color w:val="000000" w:themeColor="text1"/>
                <w:kern w:val="0"/>
                <w:sz w:val="24"/>
                <w:szCs w:val="24"/>
              </w:rPr>
              <w:t>0</w:t>
            </w:r>
            <w:r w:rsidRPr="00122AA7">
              <w:rPr>
                <w:rFonts w:ascii="宋体" w:hAnsi="宋体" w:cs="宋体" w:hint="eastAsia"/>
                <w:color w:val="000000" w:themeColor="text1"/>
                <w:kern w:val="0"/>
                <w:sz w:val="24"/>
                <w:szCs w:val="24"/>
              </w:rPr>
              <w:t>万元及以上的</w:t>
            </w:r>
            <w:r w:rsidRPr="00122AA7">
              <w:rPr>
                <w:rFonts w:ascii="宋体" w:hAnsi="宋体" w:hint="eastAsia"/>
                <w:b/>
                <w:bCs/>
                <w:color w:val="000000" w:themeColor="text1"/>
                <w:sz w:val="24"/>
                <w:szCs w:val="24"/>
              </w:rPr>
              <w:t>机电安装工程、建筑装饰工程（或改造工程）</w:t>
            </w:r>
            <w:r w:rsidRPr="00122AA7">
              <w:rPr>
                <w:rFonts w:ascii="宋体" w:hAnsi="宋体" w:cs="宋体" w:hint="eastAsia"/>
                <w:color w:val="000000" w:themeColor="text1"/>
                <w:kern w:val="0"/>
                <w:sz w:val="24"/>
                <w:szCs w:val="24"/>
              </w:rPr>
              <w:t>项目业绩，每提供一个</w:t>
            </w:r>
            <w:r w:rsidRPr="00122AA7">
              <w:rPr>
                <w:rFonts w:ascii="宋体" w:hAnsi="宋体" w:cs="宋体" w:hint="eastAsia"/>
                <w:b/>
                <w:bCs/>
                <w:color w:val="000000" w:themeColor="text1"/>
                <w:kern w:val="0"/>
                <w:sz w:val="24"/>
                <w:szCs w:val="24"/>
              </w:rPr>
              <w:t>专业的</w:t>
            </w:r>
            <w:r w:rsidRPr="00122AA7">
              <w:rPr>
                <w:rFonts w:ascii="宋体" w:hAnsi="宋体" w:cs="宋体" w:hint="eastAsia"/>
                <w:color w:val="000000" w:themeColor="text1"/>
                <w:kern w:val="0"/>
                <w:sz w:val="24"/>
                <w:szCs w:val="24"/>
              </w:rPr>
              <w:t>有效业绩得</w:t>
            </w:r>
            <w:r w:rsidR="007571E9" w:rsidRPr="00122AA7">
              <w:rPr>
                <w:rFonts w:ascii="宋体" w:hAnsi="宋体" w:cs="宋体"/>
                <w:color w:val="000000" w:themeColor="text1"/>
                <w:kern w:val="0"/>
                <w:sz w:val="24"/>
                <w:szCs w:val="24"/>
              </w:rPr>
              <w:t>2</w:t>
            </w:r>
            <w:r w:rsidRPr="00122AA7">
              <w:rPr>
                <w:rFonts w:ascii="宋体" w:hAnsi="宋体" w:cs="宋体" w:hint="eastAsia"/>
                <w:color w:val="000000" w:themeColor="text1"/>
                <w:kern w:val="0"/>
                <w:sz w:val="24"/>
                <w:szCs w:val="24"/>
              </w:rPr>
              <w:t>分，</w:t>
            </w:r>
            <w:r w:rsidRPr="00122AA7">
              <w:rPr>
                <w:rFonts w:ascii="宋体" w:hAnsi="宋体" w:cs="宋体" w:hint="eastAsia"/>
                <w:bCs/>
                <w:color w:val="000000" w:themeColor="text1"/>
                <w:kern w:val="0"/>
                <w:sz w:val="24"/>
                <w:szCs w:val="24"/>
              </w:rPr>
              <w:t>本项最高得</w:t>
            </w:r>
            <w:r w:rsidR="007571E9" w:rsidRPr="00122AA7">
              <w:rPr>
                <w:rFonts w:ascii="宋体" w:hAnsi="宋体" w:cs="宋体"/>
                <w:bCs/>
                <w:color w:val="000000" w:themeColor="text1"/>
                <w:kern w:val="0"/>
                <w:sz w:val="24"/>
                <w:szCs w:val="24"/>
              </w:rPr>
              <w:t>6</w:t>
            </w:r>
            <w:r w:rsidRPr="00122AA7">
              <w:rPr>
                <w:rFonts w:ascii="宋体" w:hAnsi="宋体" w:cs="宋体" w:hint="eastAsia"/>
                <w:bCs/>
                <w:color w:val="000000" w:themeColor="text1"/>
                <w:kern w:val="0"/>
                <w:sz w:val="24"/>
                <w:szCs w:val="24"/>
              </w:rPr>
              <w:t>分</w:t>
            </w:r>
            <w:r w:rsidRPr="00122AA7">
              <w:rPr>
                <w:rFonts w:ascii="宋体" w:hAnsi="宋体" w:cs="宋体" w:hint="eastAsia"/>
                <w:b/>
                <w:bCs/>
                <w:color w:val="000000" w:themeColor="text1"/>
                <w:kern w:val="0"/>
                <w:sz w:val="24"/>
                <w:szCs w:val="24"/>
              </w:rPr>
              <w:t>。</w:t>
            </w:r>
          </w:p>
          <w:p w:rsidR="00A60530" w:rsidRPr="00122AA7" w:rsidRDefault="00A60530" w:rsidP="008935D4">
            <w:pPr>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注：</w:t>
            </w:r>
            <w:r w:rsidRPr="00421540">
              <w:rPr>
                <w:rFonts w:ascii="宋体" w:hAnsi="宋体" w:cs="宋体" w:hint="eastAsia"/>
                <w:b/>
                <w:color w:val="000000" w:themeColor="text1"/>
                <w:kern w:val="0"/>
                <w:sz w:val="24"/>
                <w:szCs w:val="24"/>
              </w:rPr>
              <w:t xml:space="preserve"> 1.上述要求的业绩须为已完成的业绩：投标文件中须同时提供以下业绩证明材料：</w:t>
            </w:r>
            <w:r w:rsidRPr="00122AA7">
              <w:rPr>
                <w:rFonts w:ascii="宋体" w:hAnsi="宋体" w:cs="宋体" w:hint="eastAsia"/>
                <w:color w:val="000000" w:themeColor="text1"/>
                <w:kern w:val="0"/>
                <w:sz w:val="24"/>
                <w:szCs w:val="24"/>
              </w:rPr>
              <w:t xml:space="preserve"> </w:t>
            </w:r>
          </w:p>
          <w:p w:rsidR="00A60530" w:rsidRPr="00122AA7" w:rsidRDefault="00A60530"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lastRenderedPageBreak/>
              <w:t>（ 1）业绩合同扫描件。</w:t>
            </w:r>
          </w:p>
          <w:p w:rsidR="00A60530" w:rsidRPr="00122AA7" w:rsidRDefault="00A60530"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 2）竣工验收证明文件（ 至少有建设单位、监理单位、 施工单位三方参与竣工验收并盖章） 。</w:t>
            </w:r>
          </w:p>
          <w:p w:rsidR="00A60530" w:rsidRPr="00122AA7" w:rsidRDefault="00A60530"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（3）</w:t>
            </w:r>
            <w:r w:rsidRPr="00122AA7">
              <w:rPr>
                <w:rFonts w:ascii="宋体" w:hAnsi="宋体" w:cs="宋体" w:hint="eastAsia"/>
                <w:b/>
                <w:bCs/>
                <w:color w:val="000000" w:themeColor="text1"/>
                <w:kern w:val="0"/>
                <w:sz w:val="24"/>
                <w:szCs w:val="24"/>
              </w:rPr>
              <w:t>投标人资格审查</w:t>
            </w:r>
            <w:r w:rsidR="005D3329" w:rsidRPr="00122AA7">
              <w:rPr>
                <w:rFonts w:ascii="宋体" w:hAnsi="宋体" w:cs="宋体" w:hint="eastAsia"/>
                <w:b/>
                <w:bCs/>
                <w:color w:val="000000" w:themeColor="text1"/>
                <w:kern w:val="0"/>
                <w:sz w:val="24"/>
                <w:szCs w:val="24"/>
              </w:rPr>
              <w:t>（初审）</w:t>
            </w:r>
            <w:r w:rsidRPr="00122AA7">
              <w:rPr>
                <w:rFonts w:ascii="宋体" w:hAnsi="宋体" w:cs="宋体" w:hint="eastAsia"/>
                <w:b/>
                <w:bCs/>
                <w:color w:val="000000" w:themeColor="text1"/>
                <w:kern w:val="0"/>
                <w:sz w:val="24"/>
                <w:szCs w:val="24"/>
              </w:rPr>
              <w:t>用业绩不参与评分。</w:t>
            </w:r>
          </w:p>
          <w:p w:rsidR="00B74786" w:rsidRPr="00122AA7" w:rsidRDefault="00A60530"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2.以上涉及到的证明资料应完整或能充分反映评审因素</w:t>
            </w:r>
            <w:r w:rsidR="00BA77E0" w:rsidRPr="00122AA7">
              <w:rPr>
                <w:rFonts w:ascii="宋体" w:hAnsi="宋体" w:cs="宋体" w:hint="eastAsia"/>
                <w:b/>
                <w:color w:val="000000" w:themeColor="text1"/>
                <w:kern w:val="0"/>
                <w:sz w:val="24"/>
                <w:szCs w:val="24"/>
              </w:rPr>
              <w:t>。</w:t>
            </w:r>
          </w:p>
        </w:tc>
      </w:tr>
      <w:tr w:rsidR="00122AA7" w:rsidRPr="00122AA7" w:rsidTr="001F4990">
        <w:trPr>
          <w:trHeight w:val="594"/>
        </w:trPr>
        <w:tc>
          <w:tcPr>
            <w:tcW w:w="642" w:type="dxa"/>
            <w:vAlign w:val="center"/>
          </w:tcPr>
          <w:p w:rsidR="0094303D" w:rsidRPr="00122AA7" w:rsidRDefault="006210AF">
            <w:pPr>
              <w:snapToGrid w:val="0"/>
              <w:spacing w:line="360" w:lineRule="auto"/>
              <w:jc w:val="center"/>
              <w:rPr>
                <w:rFonts w:ascii="宋体" w:hAnsi="宋体"/>
                <w:bCs/>
                <w:color w:val="000000" w:themeColor="text1"/>
                <w:kern w:val="0"/>
                <w:sz w:val="24"/>
                <w:szCs w:val="24"/>
              </w:rPr>
            </w:pPr>
            <w:r>
              <w:rPr>
                <w:rFonts w:ascii="宋体" w:hAnsi="宋体" w:hint="eastAsia"/>
                <w:bCs/>
                <w:color w:val="000000" w:themeColor="text1"/>
                <w:kern w:val="0"/>
                <w:sz w:val="24"/>
                <w:szCs w:val="24"/>
              </w:rPr>
              <w:lastRenderedPageBreak/>
              <w:t>6</w:t>
            </w:r>
          </w:p>
        </w:tc>
        <w:tc>
          <w:tcPr>
            <w:tcW w:w="851" w:type="dxa"/>
            <w:tcMar>
              <w:left w:w="75" w:type="dxa"/>
            </w:tcMar>
            <w:vAlign w:val="center"/>
          </w:tcPr>
          <w:p w:rsidR="0094303D" w:rsidRPr="00122AA7" w:rsidRDefault="0094303D" w:rsidP="005A4D33">
            <w:pPr>
              <w:adjustRightInd w:val="0"/>
              <w:snapToGrid w:val="0"/>
              <w:spacing w:line="276" w:lineRule="auto"/>
              <w:jc w:val="center"/>
              <w:rPr>
                <w:rFonts w:ascii="宋体" w:hAnsi="宋体" w:cs="宋体"/>
                <w:color w:val="000000" w:themeColor="text1"/>
                <w:sz w:val="24"/>
                <w:szCs w:val="24"/>
              </w:rPr>
            </w:pPr>
            <w:r w:rsidRPr="00122AA7">
              <w:rPr>
                <w:rFonts w:ascii="宋体" w:hAnsi="宋体" w:cs="宋体" w:hint="eastAsia"/>
                <w:color w:val="000000" w:themeColor="text1"/>
                <w:sz w:val="24"/>
                <w:szCs w:val="24"/>
              </w:rPr>
              <w:t>项目成员配备</w:t>
            </w:r>
          </w:p>
        </w:tc>
        <w:tc>
          <w:tcPr>
            <w:tcW w:w="1134" w:type="dxa"/>
            <w:vAlign w:val="center"/>
          </w:tcPr>
          <w:p w:rsidR="0094303D" w:rsidRPr="00122AA7" w:rsidRDefault="0094303D" w:rsidP="00FD7889">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0</w:t>
            </w:r>
            <w:r w:rsidRPr="00122AA7">
              <w:rPr>
                <w:rFonts w:ascii="宋体" w:hAnsi="宋体" w:cs="宋体"/>
                <w:color w:val="000000" w:themeColor="text1"/>
                <w:kern w:val="0"/>
                <w:sz w:val="24"/>
                <w:szCs w:val="24"/>
              </w:rPr>
              <w:t>-</w:t>
            </w:r>
            <w:r w:rsidR="00FD7889" w:rsidRPr="00122AA7">
              <w:rPr>
                <w:rFonts w:ascii="宋体" w:hAnsi="宋体" w:cs="宋体" w:hint="eastAsia"/>
                <w:color w:val="000000" w:themeColor="text1"/>
                <w:kern w:val="0"/>
                <w:sz w:val="24"/>
                <w:szCs w:val="24"/>
              </w:rPr>
              <w:t>4</w:t>
            </w:r>
            <w:r w:rsidRPr="00122AA7">
              <w:rPr>
                <w:rFonts w:ascii="宋体" w:hAnsi="宋体" w:cs="宋体" w:hint="eastAsia"/>
                <w:color w:val="000000" w:themeColor="text1"/>
                <w:kern w:val="0"/>
                <w:sz w:val="24"/>
                <w:szCs w:val="24"/>
              </w:rPr>
              <w:t>分</w:t>
            </w:r>
          </w:p>
        </w:tc>
        <w:tc>
          <w:tcPr>
            <w:tcW w:w="7931" w:type="dxa"/>
            <w:vAlign w:val="center"/>
          </w:tcPr>
          <w:p w:rsidR="007476A3" w:rsidRPr="00122AA7" w:rsidRDefault="00EF31B2" w:rsidP="008935D4">
            <w:p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sidR="007476A3" w:rsidRPr="00122AA7">
              <w:rPr>
                <w:rFonts w:ascii="宋体" w:hAnsi="宋体" w:cs="宋体" w:hint="eastAsia"/>
                <w:color w:val="000000" w:themeColor="text1"/>
                <w:kern w:val="0"/>
                <w:sz w:val="24"/>
                <w:szCs w:val="24"/>
              </w:rPr>
              <w:t>拟派项目负责人具备注册一级建造师执业资格证书</w:t>
            </w:r>
            <w:r w:rsidR="00A034F1" w:rsidRPr="00122AA7">
              <w:rPr>
                <w:rFonts w:ascii="宋体" w:hAnsi="宋体" w:cs="宋体" w:hint="eastAsia"/>
                <w:color w:val="000000" w:themeColor="text1"/>
                <w:kern w:val="0"/>
                <w:sz w:val="24"/>
                <w:szCs w:val="24"/>
              </w:rPr>
              <w:t>（或具备高级及以上工程师职称的）</w:t>
            </w:r>
            <w:r w:rsidR="007476A3" w:rsidRPr="00122AA7">
              <w:rPr>
                <w:rFonts w:ascii="宋体" w:hAnsi="宋体" w:cs="宋体" w:hint="eastAsia"/>
                <w:color w:val="000000" w:themeColor="text1"/>
                <w:kern w:val="0"/>
                <w:sz w:val="24"/>
                <w:szCs w:val="24"/>
              </w:rPr>
              <w:t xml:space="preserve">的， 得 </w:t>
            </w:r>
            <w:r w:rsidR="00A034F1" w:rsidRPr="00122AA7">
              <w:rPr>
                <w:rFonts w:ascii="宋体" w:hAnsi="宋体" w:cs="宋体" w:hint="eastAsia"/>
                <w:color w:val="000000" w:themeColor="text1"/>
                <w:kern w:val="0"/>
                <w:sz w:val="24"/>
                <w:szCs w:val="24"/>
              </w:rPr>
              <w:t>2</w:t>
            </w:r>
            <w:r w:rsidR="007476A3" w:rsidRPr="00122AA7">
              <w:rPr>
                <w:rFonts w:ascii="宋体" w:hAnsi="宋体" w:cs="宋体" w:hint="eastAsia"/>
                <w:color w:val="000000" w:themeColor="text1"/>
                <w:kern w:val="0"/>
                <w:sz w:val="24"/>
                <w:szCs w:val="24"/>
              </w:rPr>
              <w:t>分。</w:t>
            </w:r>
          </w:p>
          <w:p w:rsidR="007476A3" w:rsidRPr="00122AA7" w:rsidRDefault="00EF31B2" w:rsidP="008935D4">
            <w:p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sidR="007476A3" w:rsidRPr="00122AA7">
              <w:rPr>
                <w:rFonts w:ascii="宋体" w:hAnsi="宋体" w:cs="宋体" w:hint="eastAsia"/>
                <w:color w:val="000000" w:themeColor="text1"/>
                <w:kern w:val="0"/>
                <w:sz w:val="24"/>
                <w:szCs w:val="24"/>
              </w:rPr>
              <w:t xml:space="preserve">拟派项目团队成员中具备二级及以上造价工程师执业资格证书的，得 </w:t>
            </w:r>
            <w:r w:rsidR="00272033" w:rsidRPr="00122AA7">
              <w:rPr>
                <w:rFonts w:ascii="宋体" w:hAnsi="宋体" w:cs="宋体" w:hint="eastAsia"/>
                <w:color w:val="000000" w:themeColor="text1"/>
                <w:kern w:val="0"/>
                <w:sz w:val="24"/>
                <w:szCs w:val="24"/>
              </w:rPr>
              <w:t>1</w:t>
            </w:r>
            <w:r w:rsidR="007476A3" w:rsidRPr="00122AA7">
              <w:rPr>
                <w:rFonts w:ascii="宋体" w:hAnsi="宋体" w:cs="宋体" w:hint="eastAsia"/>
                <w:color w:val="000000" w:themeColor="text1"/>
                <w:kern w:val="0"/>
                <w:sz w:val="24"/>
                <w:szCs w:val="24"/>
              </w:rPr>
              <w:t xml:space="preserve"> 分。</w:t>
            </w:r>
          </w:p>
          <w:p w:rsidR="007476A3" w:rsidRPr="00122AA7" w:rsidRDefault="00EF31B2" w:rsidP="008935D4">
            <w:p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sidR="007476A3" w:rsidRPr="00122AA7">
              <w:rPr>
                <w:rFonts w:ascii="宋体" w:hAnsi="宋体" w:cs="宋体" w:hint="eastAsia"/>
                <w:color w:val="000000" w:themeColor="text1"/>
                <w:kern w:val="0"/>
                <w:sz w:val="24"/>
                <w:szCs w:val="24"/>
              </w:rPr>
              <w:t>拟派项目团队成员中具备中级及以上工程师职称的，得 1 分。</w:t>
            </w:r>
          </w:p>
          <w:p w:rsidR="007476A3" w:rsidRPr="00122AA7" w:rsidRDefault="007476A3"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注： （ 1） 投标文件中提供上述人员的证书扫描件， 同时提供上述人员社保证明材料；</w:t>
            </w:r>
          </w:p>
          <w:p w:rsidR="007476A3" w:rsidRPr="00122AA7" w:rsidRDefault="007476A3" w:rsidP="008935D4">
            <w:pPr>
              <w:spacing w:line="360" w:lineRule="auto"/>
              <w:rPr>
                <w:rFonts w:ascii="宋体" w:hAnsi="宋体" w:cs="宋体"/>
                <w:b/>
                <w:color w:val="000000" w:themeColor="text1"/>
                <w:kern w:val="0"/>
                <w:sz w:val="24"/>
                <w:szCs w:val="24"/>
              </w:rPr>
            </w:pPr>
            <w:r w:rsidRPr="00122AA7">
              <w:rPr>
                <w:rFonts w:ascii="宋体" w:hAnsi="宋体" w:cs="宋体" w:hint="eastAsia"/>
                <w:b/>
                <w:color w:val="000000" w:themeColor="text1"/>
                <w:kern w:val="0"/>
                <w:sz w:val="24"/>
                <w:szCs w:val="24"/>
              </w:rPr>
              <w:t>（ 2） 社保证明材料要求如下： 投标文件中须提供投标人所属社保机构出具的上述人员自</w:t>
            </w:r>
            <w:r w:rsidR="0063461D" w:rsidRPr="00122AA7">
              <w:rPr>
                <w:rFonts w:ascii="宋体" w:hAnsi="宋体" w:cs="宋体"/>
                <w:b/>
                <w:color w:val="000000" w:themeColor="text1"/>
                <w:kern w:val="0"/>
                <w:sz w:val="24"/>
                <w:szCs w:val="24"/>
              </w:rPr>
              <w:t>2022</w:t>
            </w:r>
            <w:r w:rsidRPr="00122AA7">
              <w:rPr>
                <w:rFonts w:ascii="宋体" w:hAnsi="宋体" w:cs="宋体" w:hint="eastAsia"/>
                <w:b/>
                <w:color w:val="000000" w:themeColor="text1"/>
                <w:kern w:val="0"/>
                <w:sz w:val="24"/>
                <w:szCs w:val="24"/>
              </w:rPr>
              <w:t xml:space="preserve"> 年</w:t>
            </w:r>
            <w:r w:rsidR="0063461D" w:rsidRPr="00122AA7">
              <w:rPr>
                <w:rFonts w:ascii="宋体" w:hAnsi="宋体" w:cs="宋体"/>
                <w:b/>
                <w:color w:val="000000" w:themeColor="text1"/>
                <w:kern w:val="0"/>
                <w:sz w:val="24"/>
                <w:szCs w:val="24"/>
              </w:rPr>
              <w:t>6</w:t>
            </w:r>
            <w:r w:rsidRPr="00122AA7">
              <w:rPr>
                <w:rFonts w:ascii="宋体" w:hAnsi="宋体" w:cs="宋体" w:hint="eastAsia"/>
                <w:b/>
                <w:color w:val="000000" w:themeColor="text1"/>
                <w:kern w:val="0"/>
                <w:sz w:val="24"/>
                <w:szCs w:val="24"/>
              </w:rPr>
              <w:t xml:space="preserve"> 月 1 日以来任意连续三个月社保缴费证明（ 或其他能够证明上述人员参加社保的有效证明） 材料， 上述人员的社会保险的缴纳单位应当是投标人或者投标人不具备独立法人资格的分支机构。</w:t>
            </w:r>
          </w:p>
          <w:p w:rsidR="0094303D" w:rsidRPr="00122AA7" w:rsidRDefault="007476A3" w:rsidP="008935D4">
            <w:pPr>
              <w:spacing w:line="360" w:lineRule="auto"/>
              <w:rPr>
                <w:rFonts w:ascii="宋体" w:hAnsi="宋体" w:cs="宋体"/>
                <w:color w:val="000000" w:themeColor="text1"/>
                <w:kern w:val="0"/>
                <w:sz w:val="24"/>
                <w:szCs w:val="24"/>
              </w:rPr>
            </w:pPr>
            <w:r w:rsidRPr="00122AA7">
              <w:rPr>
                <w:rFonts w:ascii="宋体" w:hAnsi="宋体" w:cs="宋体" w:hint="eastAsia"/>
                <w:b/>
                <w:color w:val="000000" w:themeColor="text1"/>
                <w:kern w:val="0"/>
                <w:sz w:val="24"/>
                <w:szCs w:val="24"/>
              </w:rPr>
              <w:t>（ 3） 同一人具有多个证书的不重复计分，仅取一个证书得分， 并以最高得分计分。</w:t>
            </w:r>
          </w:p>
        </w:tc>
      </w:tr>
      <w:tr w:rsidR="00122AA7" w:rsidRPr="00122AA7" w:rsidTr="001F4990">
        <w:trPr>
          <w:trHeight w:val="594"/>
        </w:trPr>
        <w:tc>
          <w:tcPr>
            <w:tcW w:w="642" w:type="dxa"/>
            <w:vAlign w:val="center"/>
          </w:tcPr>
          <w:p w:rsidR="00FC3A7B"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7</w:t>
            </w:r>
          </w:p>
        </w:tc>
        <w:tc>
          <w:tcPr>
            <w:tcW w:w="851" w:type="dxa"/>
            <w:tcMar>
              <w:left w:w="75" w:type="dxa"/>
            </w:tcMar>
            <w:vAlign w:val="center"/>
          </w:tcPr>
          <w:p w:rsidR="00FC3A7B" w:rsidRPr="00122AA7" w:rsidRDefault="00FC3A7B" w:rsidP="00FC3A7B">
            <w:pPr>
              <w:widowControl/>
              <w:jc w:val="center"/>
              <w:rPr>
                <w:color w:val="000000" w:themeColor="text1"/>
                <w:kern w:val="0"/>
                <w:sz w:val="24"/>
                <w:szCs w:val="24"/>
              </w:rPr>
            </w:pPr>
            <w:r w:rsidRPr="00122AA7">
              <w:rPr>
                <w:rStyle w:val="fontstyle01"/>
                <w:rFonts w:hint="default"/>
                <w:color w:val="000000" w:themeColor="text1"/>
                <w:sz w:val="24"/>
                <w:szCs w:val="24"/>
              </w:rPr>
              <w:t>应急维修保障方案</w:t>
            </w:r>
          </w:p>
        </w:tc>
        <w:tc>
          <w:tcPr>
            <w:tcW w:w="1134" w:type="dxa"/>
            <w:vAlign w:val="center"/>
          </w:tcPr>
          <w:p w:rsidR="00FC3A7B" w:rsidRPr="00122AA7" w:rsidRDefault="00FC3A7B">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0</w:t>
            </w:r>
            <w:r w:rsidRPr="00122AA7">
              <w:rPr>
                <w:rFonts w:ascii="宋体" w:hAnsi="宋体" w:cs="宋体"/>
                <w:color w:val="000000" w:themeColor="text1"/>
                <w:kern w:val="0"/>
                <w:sz w:val="24"/>
                <w:szCs w:val="24"/>
              </w:rPr>
              <w:t>-10</w:t>
            </w:r>
            <w:r w:rsidRPr="00122AA7">
              <w:rPr>
                <w:rFonts w:ascii="宋体" w:hAnsi="宋体" w:cs="宋体" w:hint="eastAsia"/>
                <w:color w:val="000000" w:themeColor="text1"/>
                <w:kern w:val="0"/>
                <w:sz w:val="24"/>
                <w:szCs w:val="24"/>
              </w:rPr>
              <w:t>分</w:t>
            </w:r>
          </w:p>
        </w:tc>
        <w:tc>
          <w:tcPr>
            <w:tcW w:w="7931" w:type="dxa"/>
            <w:vAlign w:val="center"/>
          </w:tcPr>
          <w:p w:rsidR="00FC3A7B" w:rsidRPr="00122AA7" w:rsidRDefault="00FC3A7B" w:rsidP="008935D4">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投标人结合本项目特点， 编写详细的应急维修保障方案， 包括但不限于实施总体组织方案、 管理方案及制度、 各专业的计划服务方案、 安全保证措施、 安全及计量工具检验等内容； 由评委综合打分。</w:t>
            </w:r>
          </w:p>
          <w:p w:rsidR="00FC3A7B" w:rsidRPr="00122AA7" w:rsidRDefault="00FC3A7B" w:rsidP="008935D4">
            <w:pPr>
              <w:spacing w:line="360" w:lineRule="auto"/>
              <w:rPr>
                <w:rFonts w:ascii="宋体" w:hAnsi="宋体"/>
                <w:b/>
                <w:color w:val="000000" w:themeColor="text1"/>
                <w:sz w:val="24"/>
                <w:szCs w:val="24"/>
              </w:rPr>
            </w:pPr>
            <w:r w:rsidRPr="00122AA7">
              <w:rPr>
                <w:rFonts w:ascii="宋体" w:hAnsi="宋体" w:hint="eastAsia"/>
                <w:b/>
                <w:color w:val="000000" w:themeColor="text1"/>
                <w:sz w:val="24"/>
                <w:szCs w:val="24"/>
              </w:rPr>
              <w:t>优秀得 7＜F≤10 分； 良好得 4＜ F≤7 分；一般得 1＜F≤4 分， 没有的不得分。</w:t>
            </w:r>
          </w:p>
        </w:tc>
      </w:tr>
      <w:tr w:rsidR="00122AA7" w:rsidRPr="00122AA7" w:rsidTr="001F4990">
        <w:trPr>
          <w:trHeight w:val="594"/>
        </w:trPr>
        <w:tc>
          <w:tcPr>
            <w:tcW w:w="642" w:type="dxa"/>
            <w:vAlign w:val="center"/>
          </w:tcPr>
          <w:p w:rsidR="00167D9E"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8</w:t>
            </w:r>
          </w:p>
        </w:tc>
        <w:tc>
          <w:tcPr>
            <w:tcW w:w="851" w:type="dxa"/>
            <w:tcMar>
              <w:left w:w="75" w:type="dxa"/>
            </w:tcMar>
            <w:vAlign w:val="center"/>
          </w:tcPr>
          <w:p w:rsidR="00167D9E" w:rsidRPr="00122AA7" w:rsidRDefault="00260978" w:rsidP="00FC3A7B">
            <w:pPr>
              <w:widowControl/>
              <w:jc w:val="center"/>
              <w:rPr>
                <w:rStyle w:val="fontstyle01"/>
                <w:rFonts w:hint="default"/>
                <w:color w:val="000000" w:themeColor="text1"/>
                <w:sz w:val="24"/>
                <w:szCs w:val="24"/>
              </w:rPr>
            </w:pPr>
            <w:r w:rsidRPr="00122AA7">
              <w:rPr>
                <w:rStyle w:val="fontstyle01"/>
                <w:rFonts w:hint="default"/>
                <w:color w:val="000000" w:themeColor="text1"/>
                <w:sz w:val="24"/>
                <w:szCs w:val="24"/>
              </w:rPr>
              <w:t>项目管理组织架构</w:t>
            </w:r>
          </w:p>
        </w:tc>
        <w:tc>
          <w:tcPr>
            <w:tcW w:w="1134" w:type="dxa"/>
            <w:vAlign w:val="center"/>
          </w:tcPr>
          <w:p w:rsidR="00167D9E" w:rsidRPr="00122AA7" w:rsidRDefault="00260978">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0</w:t>
            </w:r>
            <w:r w:rsidRPr="00122AA7">
              <w:rPr>
                <w:rFonts w:ascii="宋体" w:hAnsi="宋体" w:cs="宋体"/>
                <w:color w:val="000000" w:themeColor="text1"/>
                <w:kern w:val="0"/>
                <w:sz w:val="24"/>
                <w:szCs w:val="24"/>
              </w:rPr>
              <w:t>-10</w:t>
            </w:r>
            <w:r w:rsidRPr="00122AA7">
              <w:rPr>
                <w:rFonts w:ascii="宋体" w:hAnsi="宋体" w:cs="宋体" w:hint="eastAsia"/>
                <w:color w:val="000000" w:themeColor="text1"/>
                <w:kern w:val="0"/>
                <w:sz w:val="24"/>
                <w:szCs w:val="24"/>
              </w:rPr>
              <w:t>分</w:t>
            </w:r>
          </w:p>
        </w:tc>
        <w:tc>
          <w:tcPr>
            <w:tcW w:w="7931" w:type="dxa"/>
            <w:vAlign w:val="center"/>
          </w:tcPr>
          <w:p w:rsidR="00260978" w:rsidRPr="00122AA7" w:rsidRDefault="00260978" w:rsidP="008935D4">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投标人针对额本项目， 须提供整体项目人员组织架构、 工班划分及管理、 日常生产管理及本项目组织特色等内容， 方案全面且内容切合实际； 由评委综合打分。</w:t>
            </w:r>
          </w:p>
          <w:p w:rsidR="00167D9E" w:rsidRPr="00122AA7" w:rsidRDefault="00260978" w:rsidP="008935D4">
            <w:pPr>
              <w:spacing w:line="360" w:lineRule="auto"/>
              <w:rPr>
                <w:rFonts w:ascii="宋体" w:hAnsi="宋体"/>
                <w:b/>
                <w:color w:val="000000" w:themeColor="text1"/>
                <w:sz w:val="24"/>
                <w:szCs w:val="24"/>
              </w:rPr>
            </w:pPr>
            <w:r w:rsidRPr="00122AA7">
              <w:rPr>
                <w:rFonts w:ascii="宋体" w:hAnsi="宋体" w:hint="eastAsia"/>
                <w:b/>
                <w:color w:val="000000" w:themeColor="text1"/>
                <w:sz w:val="24"/>
                <w:szCs w:val="24"/>
              </w:rPr>
              <w:t>优秀得 7＜F≤10 分； 良好得 4＜ F≤7 分；一般得 1＜F≤4 分， 没有的不得分。</w:t>
            </w:r>
          </w:p>
        </w:tc>
      </w:tr>
      <w:tr w:rsidR="00122AA7" w:rsidRPr="00122AA7" w:rsidTr="001F4990">
        <w:trPr>
          <w:trHeight w:val="594"/>
        </w:trPr>
        <w:tc>
          <w:tcPr>
            <w:tcW w:w="642" w:type="dxa"/>
            <w:vAlign w:val="center"/>
          </w:tcPr>
          <w:p w:rsidR="00167D9E"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9</w:t>
            </w:r>
          </w:p>
        </w:tc>
        <w:tc>
          <w:tcPr>
            <w:tcW w:w="851" w:type="dxa"/>
            <w:tcMar>
              <w:left w:w="75" w:type="dxa"/>
            </w:tcMar>
            <w:vAlign w:val="center"/>
          </w:tcPr>
          <w:p w:rsidR="00167D9E" w:rsidRPr="00122AA7" w:rsidRDefault="00733A9F" w:rsidP="00733A9F">
            <w:pPr>
              <w:widowControl/>
              <w:jc w:val="center"/>
              <w:rPr>
                <w:rStyle w:val="fontstyle01"/>
                <w:rFonts w:ascii="Times New Roman" w:hAnsi="Times New Roman" w:hint="default"/>
                <w:color w:val="000000" w:themeColor="text1"/>
                <w:kern w:val="0"/>
                <w:sz w:val="24"/>
                <w:szCs w:val="24"/>
              </w:rPr>
            </w:pPr>
            <w:r w:rsidRPr="00122AA7">
              <w:rPr>
                <w:rStyle w:val="fontstyle01"/>
                <w:rFonts w:hint="default"/>
                <w:color w:val="000000" w:themeColor="text1"/>
                <w:sz w:val="24"/>
                <w:szCs w:val="24"/>
              </w:rPr>
              <w:t>文明施工管理</w:t>
            </w:r>
            <w:r w:rsidRPr="00122AA7">
              <w:rPr>
                <w:rStyle w:val="fontstyle01"/>
                <w:rFonts w:hint="default"/>
                <w:color w:val="000000" w:themeColor="text1"/>
                <w:sz w:val="24"/>
                <w:szCs w:val="24"/>
              </w:rPr>
              <w:lastRenderedPageBreak/>
              <w:t>措施</w:t>
            </w:r>
          </w:p>
        </w:tc>
        <w:tc>
          <w:tcPr>
            <w:tcW w:w="1134" w:type="dxa"/>
            <w:vAlign w:val="center"/>
          </w:tcPr>
          <w:p w:rsidR="00167D9E" w:rsidRPr="00122AA7" w:rsidRDefault="00733A9F">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lastRenderedPageBreak/>
              <w:t>0</w:t>
            </w:r>
            <w:r w:rsidRPr="00122AA7">
              <w:rPr>
                <w:rFonts w:ascii="宋体" w:hAnsi="宋体" w:cs="宋体"/>
                <w:color w:val="000000" w:themeColor="text1"/>
                <w:kern w:val="0"/>
                <w:sz w:val="24"/>
                <w:szCs w:val="24"/>
              </w:rPr>
              <w:t>-10</w:t>
            </w:r>
            <w:r w:rsidRPr="00122AA7">
              <w:rPr>
                <w:rFonts w:ascii="宋体" w:hAnsi="宋体" w:cs="宋体" w:hint="eastAsia"/>
                <w:color w:val="000000" w:themeColor="text1"/>
                <w:kern w:val="0"/>
                <w:sz w:val="24"/>
                <w:szCs w:val="24"/>
              </w:rPr>
              <w:t>分</w:t>
            </w:r>
          </w:p>
        </w:tc>
        <w:tc>
          <w:tcPr>
            <w:tcW w:w="7931" w:type="dxa"/>
            <w:vAlign w:val="center"/>
          </w:tcPr>
          <w:p w:rsidR="00167D9E" w:rsidRPr="00122AA7" w:rsidRDefault="00733A9F" w:rsidP="008935D4">
            <w:pPr>
              <w:widowControl/>
              <w:spacing w:line="360" w:lineRule="auto"/>
              <w:rPr>
                <w:color w:val="000000" w:themeColor="text1"/>
                <w:kern w:val="0"/>
                <w:sz w:val="24"/>
                <w:szCs w:val="24"/>
              </w:rPr>
            </w:pPr>
            <w:r w:rsidRPr="00122AA7">
              <w:rPr>
                <w:rStyle w:val="fontstyle01"/>
                <w:rFonts w:hint="default"/>
                <w:color w:val="000000" w:themeColor="text1"/>
                <w:sz w:val="24"/>
                <w:szCs w:val="24"/>
              </w:rPr>
              <w:t>投标人针对本项目， 编制文明施工管理措施方案， 提出符合项目实际的安</w:t>
            </w:r>
            <w:r w:rsidRPr="00122AA7">
              <w:rPr>
                <w:rStyle w:val="fontstyle01"/>
                <w:rFonts w:hint="default"/>
                <w:color w:val="000000" w:themeColor="text1"/>
                <w:sz w:val="24"/>
                <w:szCs w:val="24"/>
              </w:rPr>
              <w:lastRenderedPageBreak/>
              <w:t>全文明施工措施和建议。 由评委综合打分。</w:t>
            </w:r>
            <w:r w:rsidRPr="00122AA7">
              <w:rPr>
                <w:rFonts w:hint="eastAsia"/>
                <w:color w:val="000000" w:themeColor="text1"/>
                <w:sz w:val="24"/>
                <w:szCs w:val="24"/>
              </w:rPr>
              <w:br/>
            </w:r>
            <w:r w:rsidRPr="00122AA7">
              <w:rPr>
                <w:rStyle w:val="fontstyle01"/>
                <w:rFonts w:hint="default"/>
                <w:b/>
                <w:color w:val="000000" w:themeColor="text1"/>
                <w:sz w:val="24"/>
                <w:szCs w:val="24"/>
              </w:rPr>
              <w:t>优秀得 7＜F≤10 分； 良好得 4＜ F≤7 分；一般得 1＜F≤4 分， 没有的不得分</w:t>
            </w:r>
            <w:r w:rsidR="00AD0FAA" w:rsidRPr="00122AA7">
              <w:rPr>
                <w:rStyle w:val="fontstyle01"/>
                <w:rFonts w:hint="default"/>
                <w:b/>
                <w:color w:val="000000" w:themeColor="text1"/>
                <w:sz w:val="24"/>
                <w:szCs w:val="24"/>
              </w:rPr>
              <w:t>。</w:t>
            </w:r>
          </w:p>
        </w:tc>
      </w:tr>
      <w:tr w:rsidR="00122AA7" w:rsidRPr="00122AA7" w:rsidTr="001F4990">
        <w:trPr>
          <w:trHeight w:val="594"/>
        </w:trPr>
        <w:tc>
          <w:tcPr>
            <w:tcW w:w="642" w:type="dxa"/>
            <w:vAlign w:val="center"/>
          </w:tcPr>
          <w:p w:rsidR="00C90BD4"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lastRenderedPageBreak/>
              <w:t>10</w:t>
            </w:r>
          </w:p>
        </w:tc>
        <w:tc>
          <w:tcPr>
            <w:tcW w:w="851" w:type="dxa"/>
            <w:tcMar>
              <w:left w:w="75" w:type="dxa"/>
            </w:tcMar>
            <w:vAlign w:val="center"/>
          </w:tcPr>
          <w:p w:rsidR="00C90BD4" w:rsidRPr="00122AA7" w:rsidRDefault="005332E2" w:rsidP="005332E2">
            <w:pPr>
              <w:widowControl/>
              <w:jc w:val="center"/>
              <w:rPr>
                <w:rStyle w:val="fontstyle01"/>
                <w:rFonts w:ascii="Times New Roman" w:hAnsi="Times New Roman" w:hint="default"/>
                <w:color w:val="000000" w:themeColor="text1"/>
                <w:kern w:val="0"/>
                <w:sz w:val="24"/>
                <w:szCs w:val="24"/>
              </w:rPr>
            </w:pPr>
            <w:r w:rsidRPr="00122AA7">
              <w:rPr>
                <w:rStyle w:val="fontstyle01"/>
                <w:rFonts w:hint="default"/>
                <w:color w:val="000000" w:themeColor="text1"/>
                <w:sz w:val="24"/>
                <w:szCs w:val="24"/>
              </w:rPr>
              <w:t>施工中重点、 难点实施</w:t>
            </w:r>
            <w:r w:rsidRPr="00122AA7">
              <w:rPr>
                <w:rFonts w:hint="eastAsia"/>
                <w:color w:val="000000" w:themeColor="text1"/>
                <w:sz w:val="24"/>
                <w:szCs w:val="24"/>
              </w:rPr>
              <w:br/>
            </w:r>
            <w:r w:rsidRPr="00122AA7">
              <w:rPr>
                <w:rStyle w:val="fontstyle01"/>
                <w:rFonts w:hint="default"/>
                <w:color w:val="000000" w:themeColor="text1"/>
                <w:sz w:val="24"/>
                <w:szCs w:val="24"/>
              </w:rPr>
              <w:t>方案</w:t>
            </w:r>
          </w:p>
        </w:tc>
        <w:tc>
          <w:tcPr>
            <w:tcW w:w="1134" w:type="dxa"/>
            <w:vAlign w:val="center"/>
          </w:tcPr>
          <w:p w:rsidR="00C90BD4" w:rsidRPr="00122AA7" w:rsidRDefault="005332E2">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0</w:t>
            </w:r>
            <w:r w:rsidRPr="00122AA7">
              <w:rPr>
                <w:rFonts w:ascii="宋体" w:hAnsi="宋体" w:cs="宋体"/>
                <w:color w:val="000000" w:themeColor="text1"/>
                <w:kern w:val="0"/>
                <w:sz w:val="24"/>
                <w:szCs w:val="24"/>
              </w:rPr>
              <w:t>-10</w:t>
            </w:r>
            <w:r w:rsidRPr="00122AA7">
              <w:rPr>
                <w:rFonts w:ascii="宋体" w:hAnsi="宋体" w:cs="宋体" w:hint="eastAsia"/>
                <w:color w:val="000000" w:themeColor="text1"/>
                <w:kern w:val="0"/>
                <w:sz w:val="24"/>
                <w:szCs w:val="24"/>
              </w:rPr>
              <w:t>分</w:t>
            </w:r>
          </w:p>
        </w:tc>
        <w:tc>
          <w:tcPr>
            <w:tcW w:w="7931" w:type="dxa"/>
            <w:vAlign w:val="center"/>
          </w:tcPr>
          <w:p w:rsidR="005332E2" w:rsidRPr="00122AA7" w:rsidRDefault="005332E2" w:rsidP="008935D4">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投标人须针对施工中重点和难点编制实施方案， 内容包含但不限于技术措施、 保证措施、 问题分析报告以及解决方案等进行综合打分；</w:t>
            </w:r>
          </w:p>
          <w:p w:rsidR="00C90BD4" w:rsidRPr="00122AA7" w:rsidRDefault="005332E2" w:rsidP="008935D4">
            <w:pPr>
              <w:spacing w:line="360" w:lineRule="auto"/>
              <w:rPr>
                <w:rFonts w:ascii="宋体" w:hAnsi="宋体"/>
                <w:b/>
                <w:color w:val="000000" w:themeColor="text1"/>
                <w:sz w:val="24"/>
                <w:szCs w:val="24"/>
              </w:rPr>
            </w:pPr>
            <w:r w:rsidRPr="00122AA7">
              <w:rPr>
                <w:rFonts w:ascii="宋体" w:hAnsi="宋体" w:hint="eastAsia"/>
                <w:b/>
                <w:color w:val="000000" w:themeColor="text1"/>
                <w:sz w:val="24"/>
                <w:szCs w:val="24"/>
              </w:rPr>
              <w:t>优秀得 7＜F≤10 分； 良好得 4＜ F≤7 分；一般得 1＜F≤4 分， 没有的不得分。</w:t>
            </w:r>
          </w:p>
        </w:tc>
      </w:tr>
      <w:tr w:rsidR="00122AA7" w:rsidRPr="00122AA7" w:rsidTr="001F4990">
        <w:trPr>
          <w:trHeight w:val="594"/>
        </w:trPr>
        <w:tc>
          <w:tcPr>
            <w:tcW w:w="642" w:type="dxa"/>
            <w:vAlign w:val="center"/>
          </w:tcPr>
          <w:p w:rsidR="00C90BD4"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11</w:t>
            </w:r>
          </w:p>
        </w:tc>
        <w:tc>
          <w:tcPr>
            <w:tcW w:w="851" w:type="dxa"/>
            <w:tcMar>
              <w:left w:w="75" w:type="dxa"/>
            </w:tcMar>
            <w:vAlign w:val="center"/>
          </w:tcPr>
          <w:p w:rsidR="00C90BD4" w:rsidRPr="00122AA7" w:rsidRDefault="00474BC8" w:rsidP="00FC3A7B">
            <w:pPr>
              <w:widowControl/>
              <w:jc w:val="center"/>
              <w:rPr>
                <w:rStyle w:val="fontstyle01"/>
                <w:rFonts w:hint="default"/>
                <w:color w:val="000000" w:themeColor="text1"/>
                <w:sz w:val="24"/>
                <w:szCs w:val="24"/>
              </w:rPr>
            </w:pPr>
            <w:r w:rsidRPr="00122AA7">
              <w:rPr>
                <w:rStyle w:val="fontstyle01"/>
                <w:rFonts w:hint="default"/>
                <w:color w:val="000000" w:themeColor="text1"/>
                <w:sz w:val="24"/>
                <w:szCs w:val="24"/>
              </w:rPr>
              <w:t>设备配备方案</w:t>
            </w:r>
          </w:p>
        </w:tc>
        <w:tc>
          <w:tcPr>
            <w:tcW w:w="1134" w:type="dxa"/>
            <w:vAlign w:val="center"/>
          </w:tcPr>
          <w:p w:rsidR="00C90BD4" w:rsidRPr="00122AA7" w:rsidRDefault="00474BC8">
            <w:pPr>
              <w:widowControl/>
              <w:snapToGrid w:val="0"/>
              <w:spacing w:line="276" w:lineRule="auto"/>
              <w:jc w:val="center"/>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t>0</w:t>
            </w:r>
            <w:r w:rsidRPr="00122AA7">
              <w:rPr>
                <w:rFonts w:ascii="宋体" w:hAnsi="宋体" w:cs="宋体"/>
                <w:color w:val="000000" w:themeColor="text1"/>
                <w:kern w:val="0"/>
                <w:sz w:val="24"/>
                <w:szCs w:val="24"/>
              </w:rPr>
              <w:t>-10</w:t>
            </w:r>
            <w:r w:rsidRPr="00122AA7">
              <w:rPr>
                <w:rFonts w:ascii="宋体" w:hAnsi="宋体" w:cs="宋体" w:hint="eastAsia"/>
                <w:color w:val="000000" w:themeColor="text1"/>
                <w:kern w:val="0"/>
                <w:sz w:val="24"/>
                <w:szCs w:val="24"/>
              </w:rPr>
              <w:t>分</w:t>
            </w:r>
          </w:p>
        </w:tc>
        <w:tc>
          <w:tcPr>
            <w:tcW w:w="7931" w:type="dxa"/>
            <w:vAlign w:val="center"/>
          </w:tcPr>
          <w:p w:rsidR="00C90BD4" w:rsidRPr="00122AA7" w:rsidRDefault="00474BC8" w:rsidP="008935D4">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投标人针对项目实际和特点， 提供项目设备配备方案， 设备配备应符合工程实际需求，通用性强， 性能机动、 灵活、 高效、 低耗、安全可靠， 设备类型和数量配置合理、 可靠。由评委综合打分</w:t>
            </w:r>
          </w:p>
          <w:p w:rsidR="004476FC" w:rsidRPr="00122AA7" w:rsidRDefault="004476FC" w:rsidP="008935D4">
            <w:pPr>
              <w:spacing w:line="360" w:lineRule="auto"/>
              <w:rPr>
                <w:rFonts w:ascii="宋体" w:hAnsi="宋体"/>
                <w:color w:val="000000" w:themeColor="text1"/>
                <w:sz w:val="24"/>
                <w:szCs w:val="24"/>
              </w:rPr>
            </w:pPr>
            <w:r w:rsidRPr="00122AA7">
              <w:rPr>
                <w:rFonts w:ascii="宋体" w:hAnsi="宋体" w:hint="eastAsia"/>
                <w:b/>
                <w:color w:val="000000" w:themeColor="text1"/>
                <w:sz w:val="24"/>
                <w:szCs w:val="24"/>
              </w:rPr>
              <w:t>优秀得 7＜F≤10 分； 良好得 4＜ F≤7 分；一般得 1＜F≤4 分， 没有的不得分。</w:t>
            </w:r>
          </w:p>
        </w:tc>
      </w:tr>
      <w:tr w:rsidR="00122AA7" w:rsidRPr="00122AA7" w:rsidTr="001F4990">
        <w:trPr>
          <w:trHeight w:val="594"/>
        </w:trPr>
        <w:tc>
          <w:tcPr>
            <w:tcW w:w="642" w:type="dxa"/>
            <w:vAlign w:val="center"/>
          </w:tcPr>
          <w:p w:rsidR="00B74786"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12</w:t>
            </w:r>
          </w:p>
        </w:tc>
        <w:tc>
          <w:tcPr>
            <w:tcW w:w="851" w:type="dxa"/>
            <w:tcMar>
              <w:left w:w="75" w:type="dxa"/>
            </w:tcMar>
            <w:vAlign w:val="center"/>
          </w:tcPr>
          <w:p w:rsidR="00B74786" w:rsidRPr="00122AA7" w:rsidRDefault="00656FCD">
            <w:pPr>
              <w:adjustRightInd w:val="0"/>
              <w:snapToGrid w:val="0"/>
              <w:spacing w:line="276" w:lineRule="auto"/>
              <w:jc w:val="center"/>
              <w:rPr>
                <w:rFonts w:ascii="宋体" w:hAnsi="宋体" w:cs="宋体"/>
                <w:color w:val="000000" w:themeColor="text1"/>
                <w:sz w:val="24"/>
                <w:szCs w:val="24"/>
              </w:rPr>
            </w:pPr>
            <w:r w:rsidRPr="00122AA7">
              <w:rPr>
                <w:rFonts w:ascii="宋体" w:hAnsi="宋体" w:cs="宋体" w:hint="eastAsia"/>
                <w:color w:val="000000" w:themeColor="text1"/>
                <w:sz w:val="24"/>
                <w:szCs w:val="24"/>
              </w:rPr>
              <w:t>本地化服务</w:t>
            </w:r>
          </w:p>
        </w:tc>
        <w:tc>
          <w:tcPr>
            <w:tcW w:w="1134" w:type="dxa"/>
            <w:vAlign w:val="center"/>
          </w:tcPr>
          <w:p w:rsidR="00B74786" w:rsidRPr="00122AA7" w:rsidRDefault="00656FCD">
            <w:pPr>
              <w:widowControl/>
              <w:snapToGrid w:val="0"/>
              <w:spacing w:line="276" w:lineRule="auto"/>
              <w:jc w:val="center"/>
              <w:rPr>
                <w:rFonts w:ascii="宋体" w:hAnsi="宋体"/>
                <w:color w:val="000000" w:themeColor="text1"/>
                <w:kern w:val="0"/>
                <w:sz w:val="24"/>
                <w:szCs w:val="24"/>
              </w:rPr>
            </w:pPr>
            <w:r w:rsidRPr="00122AA7">
              <w:rPr>
                <w:rFonts w:ascii="宋体" w:hAnsi="宋体" w:cs="宋体"/>
                <w:color w:val="000000" w:themeColor="text1"/>
                <w:sz w:val="24"/>
                <w:szCs w:val="24"/>
              </w:rPr>
              <w:t>0</w:t>
            </w:r>
            <w:r w:rsidRPr="00122AA7">
              <w:rPr>
                <w:rFonts w:ascii="宋体" w:hAnsi="宋体" w:cs="宋体" w:hint="eastAsia"/>
                <w:color w:val="000000" w:themeColor="text1"/>
                <w:sz w:val="24"/>
                <w:szCs w:val="24"/>
              </w:rPr>
              <w:t>-</w:t>
            </w:r>
            <w:r w:rsidRPr="00122AA7">
              <w:rPr>
                <w:rFonts w:ascii="宋体" w:hAnsi="宋体" w:cs="宋体"/>
                <w:color w:val="000000" w:themeColor="text1"/>
                <w:sz w:val="24"/>
                <w:szCs w:val="24"/>
              </w:rPr>
              <w:t>10</w:t>
            </w:r>
            <w:r w:rsidRPr="00122AA7">
              <w:rPr>
                <w:rFonts w:ascii="宋体" w:hAnsi="宋体" w:cs="宋体" w:hint="eastAsia"/>
                <w:color w:val="000000" w:themeColor="text1"/>
                <w:sz w:val="24"/>
                <w:szCs w:val="24"/>
              </w:rPr>
              <w:t>分</w:t>
            </w:r>
          </w:p>
        </w:tc>
        <w:tc>
          <w:tcPr>
            <w:tcW w:w="7931" w:type="dxa"/>
            <w:vAlign w:val="center"/>
          </w:tcPr>
          <w:p w:rsidR="00B74786" w:rsidRPr="00122AA7" w:rsidRDefault="00656FCD" w:rsidP="008935D4">
            <w:pPr>
              <w:spacing w:line="360" w:lineRule="auto"/>
              <w:rPr>
                <w:rFonts w:ascii="宋体" w:hAnsi="宋体" w:cs="宋体"/>
                <w:color w:val="000000" w:themeColor="text1"/>
                <w:sz w:val="24"/>
                <w:szCs w:val="24"/>
              </w:rPr>
            </w:pPr>
            <w:r w:rsidRPr="00122AA7">
              <w:rPr>
                <w:rFonts w:ascii="宋体" w:hAnsi="宋体" w:cs="宋体" w:hint="eastAsia"/>
                <w:color w:val="000000" w:themeColor="text1"/>
                <w:sz w:val="24"/>
                <w:szCs w:val="24"/>
              </w:rPr>
              <w:t>具有本地化服务实施方案，根据投标人方案的服务方式、服务响应时间、物料准备情况以及其他为本项目提供更好服务的相关承诺进行评分，其中要求能配合我公司对设备进行巡检，如能每周巡检并出具巡检报告的，可得优秀的，得7＜F≤10分；良好的，得4＜F≤7分，一般的，得1＜F≤4分，未提供的不得分。</w:t>
            </w:r>
          </w:p>
          <w:p w:rsidR="00B74786" w:rsidRPr="00122AA7" w:rsidRDefault="00656FCD" w:rsidP="008935D4">
            <w:pPr>
              <w:spacing w:line="360" w:lineRule="auto"/>
              <w:rPr>
                <w:rFonts w:ascii="宋体" w:hAnsi="宋体" w:cs="宋体"/>
                <w:b/>
                <w:bCs/>
                <w:color w:val="000000" w:themeColor="text1"/>
                <w:kern w:val="0"/>
                <w:sz w:val="24"/>
                <w:szCs w:val="24"/>
              </w:rPr>
            </w:pPr>
            <w:r w:rsidRPr="00122AA7">
              <w:rPr>
                <w:rFonts w:ascii="宋体" w:hAnsi="宋体" w:cs="宋体" w:hint="eastAsia"/>
                <w:b/>
                <w:bCs/>
                <w:color w:val="000000" w:themeColor="text1"/>
                <w:sz w:val="24"/>
                <w:szCs w:val="24"/>
              </w:rPr>
              <w:t>注：投标文件提供营业执照、本地办公场所等证明资料作为评审依据</w:t>
            </w:r>
            <w:r w:rsidRPr="00122AA7">
              <w:rPr>
                <w:rFonts w:ascii="宋体" w:hAnsi="宋体" w:cs="宋体" w:hint="eastAsia"/>
                <w:color w:val="000000" w:themeColor="text1"/>
                <w:sz w:val="24"/>
                <w:szCs w:val="24"/>
              </w:rPr>
              <w:t>。</w:t>
            </w:r>
          </w:p>
        </w:tc>
      </w:tr>
      <w:tr w:rsidR="00122AA7" w:rsidRPr="00122AA7" w:rsidTr="001F4990">
        <w:trPr>
          <w:trHeight w:val="594"/>
        </w:trPr>
        <w:tc>
          <w:tcPr>
            <w:tcW w:w="642" w:type="dxa"/>
            <w:vAlign w:val="center"/>
          </w:tcPr>
          <w:p w:rsidR="00B74786" w:rsidRPr="00122AA7" w:rsidRDefault="006210AF">
            <w:pPr>
              <w:snapToGrid w:val="0"/>
              <w:spacing w:line="360" w:lineRule="auto"/>
              <w:jc w:val="center"/>
              <w:rPr>
                <w:rFonts w:ascii="宋体" w:hAnsi="宋体"/>
                <w:bCs/>
                <w:color w:val="000000" w:themeColor="text1"/>
                <w:kern w:val="0"/>
                <w:sz w:val="24"/>
                <w:szCs w:val="24"/>
              </w:rPr>
            </w:pPr>
            <w:r>
              <w:rPr>
                <w:rFonts w:ascii="宋体" w:hAnsi="宋体"/>
                <w:bCs/>
                <w:color w:val="000000" w:themeColor="text1"/>
                <w:kern w:val="0"/>
                <w:sz w:val="24"/>
                <w:szCs w:val="24"/>
              </w:rPr>
              <w:t>13</w:t>
            </w:r>
          </w:p>
        </w:tc>
        <w:tc>
          <w:tcPr>
            <w:tcW w:w="851" w:type="dxa"/>
            <w:tcMar>
              <w:left w:w="75" w:type="dxa"/>
            </w:tcMar>
            <w:vAlign w:val="center"/>
          </w:tcPr>
          <w:p w:rsidR="00B74786" w:rsidRPr="00122AA7" w:rsidRDefault="00656FCD">
            <w:pPr>
              <w:snapToGrid w:val="0"/>
              <w:spacing w:line="276" w:lineRule="auto"/>
              <w:jc w:val="center"/>
              <w:rPr>
                <w:rFonts w:cs="宋体"/>
                <w:color w:val="000000" w:themeColor="text1"/>
                <w:sz w:val="24"/>
                <w:szCs w:val="24"/>
              </w:rPr>
            </w:pPr>
            <w:r w:rsidRPr="00122AA7">
              <w:rPr>
                <w:rFonts w:cs="宋体" w:hint="eastAsia"/>
                <w:color w:val="000000" w:themeColor="text1"/>
                <w:sz w:val="24"/>
                <w:szCs w:val="24"/>
              </w:rPr>
              <w:t>合计</w:t>
            </w:r>
          </w:p>
        </w:tc>
        <w:tc>
          <w:tcPr>
            <w:tcW w:w="1134" w:type="dxa"/>
            <w:vAlign w:val="center"/>
          </w:tcPr>
          <w:p w:rsidR="00B74786" w:rsidRPr="00122AA7" w:rsidRDefault="00656FCD">
            <w:pPr>
              <w:widowControl/>
              <w:snapToGrid w:val="0"/>
              <w:spacing w:line="276" w:lineRule="auto"/>
              <w:jc w:val="center"/>
              <w:rPr>
                <w:color w:val="000000" w:themeColor="text1"/>
                <w:kern w:val="0"/>
                <w:sz w:val="24"/>
                <w:szCs w:val="24"/>
              </w:rPr>
            </w:pPr>
            <w:r w:rsidRPr="00122AA7">
              <w:rPr>
                <w:rFonts w:hint="eastAsia"/>
                <w:color w:val="000000" w:themeColor="text1"/>
                <w:kern w:val="0"/>
                <w:sz w:val="24"/>
                <w:szCs w:val="24"/>
              </w:rPr>
              <w:t>100</w:t>
            </w:r>
            <w:r w:rsidRPr="00122AA7">
              <w:rPr>
                <w:rFonts w:hint="eastAsia"/>
                <w:color w:val="000000" w:themeColor="text1"/>
                <w:kern w:val="0"/>
                <w:sz w:val="24"/>
                <w:szCs w:val="24"/>
              </w:rPr>
              <w:t>分</w:t>
            </w:r>
          </w:p>
        </w:tc>
        <w:tc>
          <w:tcPr>
            <w:tcW w:w="7931" w:type="dxa"/>
            <w:vAlign w:val="center"/>
          </w:tcPr>
          <w:p w:rsidR="00B74786" w:rsidRPr="00122AA7" w:rsidRDefault="00B74786" w:rsidP="008935D4">
            <w:pPr>
              <w:adjustRightInd w:val="0"/>
              <w:snapToGrid w:val="0"/>
              <w:spacing w:line="360" w:lineRule="auto"/>
              <w:rPr>
                <w:rFonts w:cs="宋体"/>
                <w:color w:val="000000" w:themeColor="text1"/>
                <w:sz w:val="24"/>
                <w:szCs w:val="24"/>
              </w:rPr>
            </w:pPr>
          </w:p>
        </w:tc>
      </w:tr>
    </w:tbl>
    <w:p w:rsidR="00B74786" w:rsidRPr="00122AA7" w:rsidRDefault="00B74786">
      <w:pPr>
        <w:adjustRightInd w:val="0"/>
        <w:snapToGrid w:val="0"/>
        <w:spacing w:line="360" w:lineRule="auto"/>
        <w:ind w:right="-10"/>
        <w:rPr>
          <w:rFonts w:ascii="宋体" w:hAnsi="宋体"/>
          <w:b/>
          <w:color w:val="000000" w:themeColor="text1"/>
          <w:sz w:val="24"/>
          <w:szCs w:val="24"/>
        </w:rPr>
      </w:pPr>
    </w:p>
    <w:p w:rsidR="00B74786" w:rsidRPr="00122AA7" w:rsidRDefault="00656FCD">
      <w:pPr>
        <w:adjustRightInd w:val="0"/>
        <w:snapToGrid w:val="0"/>
        <w:spacing w:line="360" w:lineRule="auto"/>
        <w:ind w:right="-10" w:firstLineChars="200" w:firstLine="482"/>
        <w:rPr>
          <w:rFonts w:ascii="宋体" w:hAnsi="宋体"/>
          <w:color w:val="000000" w:themeColor="text1"/>
          <w:sz w:val="24"/>
        </w:rPr>
      </w:pPr>
      <w:r w:rsidRPr="00122AA7">
        <w:rPr>
          <w:rFonts w:ascii="宋体" w:hAnsi="宋体" w:hint="eastAsia"/>
          <w:b/>
          <w:color w:val="000000" w:themeColor="text1"/>
          <w:sz w:val="24"/>
          <w:szCs w:val="24"/>
        </w:rPr>
        <w:t>8.4 确定中标候选人</w:t>
      </w:r>
    </w:p>
    <w:p w:rsidR="00B74786" w:rsidRPr="00122AA7" w:rsidRDefault="00656FCD">
      <w:pPr>
        <w:adjustRightInd w:val="0"/>
        <w:snapToGrid w:val="0"/>
        <w:spacing w:line="360" w:lineRule="auto"/>
        <w:ind w:right="-10" w:firstLineChars="175" w:firstLine="420"/>
        <w:rPr>
          <w:rFonts w:ascii="宋体" w:hAnsi="宋体"/>
          <w:bCs/>
          <w:color w:val="000000" w:themeColor="text1"/>
          <w:sz w:val="24"/>
        </w:rPr>
      </w:pPr>
      <w:r w:rsidRPr="00122AA7">
        <w:rPr>
          <w:rFonts w:ascii="宋体" w:hAnsi="宋体" w:hint="eastAsia"/>
          <w:bCs/>
          <w:color w:val="000000" w:themeColor="text1"/>
          <w:sz w:val="24"/>
        </w:rPr>
        <w:t>8</w:t>
      </w:r>
      <w:r w:rsidRPr="00122AA7">
        <w:rPr>
          <w:rFonts w:ascii="宋体" w:hAnsi="宋体"/>
          <w:bCs/>
          <w:color w:val="000000" w:themeColor="text1"/>
          <w:sz w:val="24"/>
        </w:rPr>
        <w:t>.4.1</w:t>
      </w:r>
      <w:r w:rsidRPr="00122AA7">
        <w:rPr>
          <w:rFonts w:ascii="宋体" w:hAnsi="宋体" w:hint="eastAsia"/>
          <w:bCs/>
          <w:color w:val="000000" w:themeColor="text1"/>
          <w:sz w:val="24"/>
        </w:rPr>
        <w:t>计算最终得分</w:t>
      </w:r>
    </w:p>
    <w:p w:rsidR="00B74786" w:rsidRPr="00122AA7" w:rsidRDefault="00656FCD">
      <w:pPr>
        <w:adjustRightInd w:val="0"/>
        <w:snapToGrid w:val="0"/>
        <w:spacing w:line="360" w:lineRule="auto"/>
        <w:ind w:firstLineChars="200" w:firstLine="480"/>
        <w:jc w:val="left"/>
        <w:rPr>
          <w:rFonts w:ascii="宋体" w:hAnsi="宋体"/>
          <w:bCs/>
          <w:color w:val="000000" w:themeColor="text1"/>
          <w:sz w:val="24"/>
        </w:rPr>
      </w:pPr>
      <w:r w:rsidRPr="00122AA7">
        <w:rPr>
          <w:rFonts w:ascii="宋体" w:hAnsi="宋体" w:hint="eastAsia"/>
          <w:bCs/>
          <w:color w:val="000000" w:themeColor="text1"/>
          <w:sz w:val="24"/>
        </w:rPr>
        <w:t>依据每个有效投标人的所有评分项相加，得出该投标人的最终得分。投标人的各项得分均</w:t>
      </w:r>
      <w:bookmarkStart w:id="89" w:name="_Hlk514730679"/>
      <w:r w:rsidRPr="00122AA7">
        <w:rPr>
          <w:rFonts w:ascii="宋体" w:hAnsi="宋体" w:hint="eastAsia"/>
          <w:bCs/>
          <w:color w:val="000000" w:themeColor="text1"/>
          <w:sz w:val="24"/>
        </w:rPr>
        <w:t>保留小数点后两位（小数点后第三位四舍五入）</w:t>
      </w:r>
      <w:bookmarkEnd w:id="89"/>
      <w:r w:rsidRPr="00122AA7">
        <w:rPr>
          <w:rFonts w:ascii="宋体" w:hAnsi="宋体" w:hint="eastAsia"/>
          <w:bCs/>
          <w:color w:val="000000" w:themeColor="text1"/>
          <w:sz w:val="24"/>
        </w:rPr>
        <w:t>。</w:t>
      </w:r>
    </w:p>
    <w:p w:rsidR="00B74786" w:rsidRPr="00122AA7" w:rsidRDefault="00656FCD">
      <w:pPr>
        <w:adjustRightInd w:val="0"/>
        <w:snapToGrid w:val="0"/>
        <w:spacing w:line="360" w:lineRule="auto"/>
        <w:ind w:right="-10" w:firstLineChars="175" w:firstLine="420"/>
        <w:rPr>
          <w:rFonts w:ascii="宋体" w:hAnsi="宋体"/>
          <w:bCs/>
          <w:color w:val="000000" w:themeColor="text1"/>
          <w:sz w:val="24"/>
        </w:rPr>
      </w:pPr>
      <w:r w:rsidRPr="00122AA7">
        <w:rPr>
          <w:rFonts w:ascii="宋体" w:hAnsi="宋体" w:hint="eastAsia"/>
          <w:bCs/>
          <w:color w:val="000000" w:themeColor="text1"/>
          <w:sz w:val="24"/>
        </w:rPr>
        <w:t>8</w:t>
      </w:r>
      <w:r w:rsidRPr="00122AA7">
        <w:rPr>
          <w:rFonts w:ascii="宋体" w:hAnsi="宋体"/>
          <w:bCs/>
          <w:color w:val="000000" w:themeColor="text1"/>
          <w:sz w:val="24"/>
        </w:rPr>
        <w:t>.4.2</w:t>
      </w:r>
      <w:r w:rsidRPr="00122AA7">
        <w:rPr>
          <w:rFonts w:ascii="宋体" w:hAnsi="宋体" w:hint="eastAsia"/>
          <w:bCs/>
          <w:color w:val="000000" w:themeColor="text1"/>
          <w:sz w:val="24"/>
        </w:rPr>
        <w:t>按照有效投标人最终得分由高到低排出中标候选人。最终得分相同的，</w:t>
      </w:r>
      <w:bookmarkStart w:id="90" w:name="_Hlk514735510"/>
      <w:r w:rsidRPr="00122AA7">
        <w:rPr>
          <w:rFonts w:ascii="宋体" w:hAnsi="宋体" w:hint="eastAsia"/>
          <w:bCs/>
          <w:color w:val="000000" w:themeColor="text1"/>
          <w:sz w:val="24"/>
        </w:rPr>
        <w:t>则采取评标委员会抽签方式确定其前后次序。</w:t>
      </w:r>
      <w:bookmarkEnd w:id="90"/>
    </w:p>
    <w:p w:rsidR="00B74786" w:rsidRPr="00122AA7" w:rsidRDefault="00656FCD">
      <w:pPr>
        <w:pStyle w:val="ac"/>
        <w:spacing w:line="360" w:lineRule="auto"/>
        <w:ind w:right="-10" w:firstLineChars="200" w:firstLine="482"/>
        <w:rPr>
          <w:rFonts w:ascii="宋体" w:eastAsia="宋体" w:hAnsi="宋体"/>
          <w:color w:val="000000" w:themeColor="text1"/>
          <w:sz w:val="24"/>
        </w:rPr>
      </w:pPr>
      <w:r w:rsidRPr="00122AA7">
        <w:rPr>
          <w:rFonts w:ascii="宋体" w:eastAsia="宋体" w:hAnsi="宋体" w:hint="eastAsia"/>
          <w:b/>
          <w:color w:val="000000" w:themeColor="text1"/>
          <w:sz w:val="24"/>
        </w:rPr>
        <w:t>9.</w:t>
      </w:r>
      <w:r w:rsidRPr="00122AA7">
        <w:rPr>
          <w:rFonts w:ascii="宋体" w:eastAsia="宋体" w:hAnsi="宋体" w:hint="eastAsia"/>
          <w:color w:val="000000" w:themeColor="text1"/>
          <w:sz w:val="24"/>
        </w:rPr>
        <w:t>如果有效投标报价出现两家或两家以上相同者，则采取评标委员会抽签方式确定其前后次序。</w:t>
      </w:r>
    </w:p>
    <w:p w:rsidR="00B74786" w:rsidRPr="00122AA7" w:rsidRDefault="00656FCD">
      <w:pPr>
        <w:adjustRightInd w:val="0"/>
        <w:snapToGrid w:val="0"/>
        <w:spacing w:line="360" w:lineRule="auto"/>
        <w:ind w:right="-10" w:firstLineChars="200" w:firstLine="482"/>
        <w:rPr>
          <w:rFonts w:ascii="宋体" w:hAnsi="宋体"/>
          <w:b/>
          <w:color w:val="000000" w:themeColor="text1"/>
          <w:sz w:val="24"/>
        </w:rPr>
      </w:pPr>
      <w:r w:rsidRPr="00122AA7">
        <w:rPr>
          <w:rFonts w:ascii="宋体" w:hAnsi="宋体" w:hint="eastAsia"/>
          <w:b/>
          <w:color w:val="000000" w:themeColor="text1"/>
          <w:sz w:val="24"/>
        </w:rPr>
        <w:t>10.</w:t>
      </w:r>
      <w:r w:rsidRPr="00122AA7">
        <w:rPr>
          <w:rFonts w:ascii="宋体" w:hAnsi="宋体" w:hint="eastAsia"/>
          <w:color w:val="000000" w:themeColor="text1"/>
          <w:sz w:val="24"/>
        </w:rPr>
        <w:t>评标委员会在评标过程中发现的问题，应当及时作出处理或者向招标人</w:t>
      </w:r>
      <w:r w:rsidRPr="00122AA7">
        <w:rPr>
          <w:rFonts w:ascii="宋体" w:hAnsi="宋体" w:hint="eastAsia"/>
          <w:color w:val="000000" w:themeColor="text1"/>
          <w:sz w:val="24"/>
        </w:rPr>
        <w:lastRenderedPageBreak/>
        <w:t>提出处理建议，并作书面记录。</w:t>
      </w:r>
    </w:p>
    <w:p w:rsidR="00B74786" w:rsidRPr="00122AA7" w:rsidRDefault="00656FCD">
      <w:pPr>
        <w:adjustRightInd w:val="0"/>
        <w:snapToGrid w:val="0"/>
        <w:spacing w:line="360" w:lineRule="auto"/>
        <w:ind w:right="-10" w:firstLineChars="200" w:firstLine="482"/>
        <w:rPr>
          <w:rFonts w:ascii="宋体" w:hAnsi="宋体"/>
          <w:color w:val="000000" w:themeColor="text1"/>
          <w:sz w:val="24"/>
        </w:rPr>
      </w:pPr>
      <w:r w:rsidRPr="00122AA7">
        <w:rPr>
          <w:rFonts w:ascii="宋体" w:hAnsi="宋体" w:hint="eastAsia"/>
          <w:b/>
          <w:color w:val="000000" w:themeColor="text1"/>
          <w:sz w:val="24"/>
        </w:rPr>
        <w:t>11.</w:t>
      </w:r>
      <w:r w:rsidRPr="00122AA7">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B74786" w:rsidRPr="00122AA7" w:rsidRDefault="00656FCD">
      <w:pPr>
        <w:adjustRightInd w:val="0"/>
        <w:snapToGrid w:val="0"/>
        <w:spacing w:line="360" w:lineRule="auto"/>
        <w:ind w:right="-10" w:firstLineChars="200" w:firstLine="482"/>
        <w:rPr>
          <w:rFonts w:ascii="宋体" w:hAnsi="宋体"/>
          <w:color w:val="000000" w:themeColor="text1"/>
          <w:sz w:val="24"/>
        </w:rPr>
      </w:pPr>
      <w:r w:rsidRPr="00122AA7">
        <w:rPr>
          <w:rFonts w:ascii="宋体" w:hAnsi="宋体" w:hint="eastAsia"/>
          <w:b/>
          <w:color w:val="000000" w:themeColor="text1"/>
          <w:sz w:val="24"/>
        </w:rPr>
        <w:t>12.</w:t>
      </w:r>
      <w:r w:rsidRPr="00122AA7">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B74786" w:rsidRPr="00122AA7" w:rsidRDefault="00656FCD">
      <w:pPr>
        <w:adjustRightInd w:val="0"/>
        <w:snapToGrid w:val="0"/>
        <w:spacing w:line="360" w:lineRule="auto"/>
        <w:ind w:right="-10" w:firstLineChars="196" w:firstLine="472"/>
        <w:rPr>
          <w:rFonts w:ascii="宋体" w:hAnsi="宋体"/>
          <w:bCs/>
          <w:color w:val="000000" w:themeColor="text1"/>
          <w:sz w:val="24"/>
        </w:rPr>
      </w:pPr>
      <w:r w:rsidRPr="00122AA7">
        <w:rPr>
          <w:rFonts w:ascii="宋体" w:hAnsi="宋体" w:hint="eastAsia"/>
          <w:b/>
          <w:bCs/>
          <w:color w:val="000000" w:themeColor="text1"/>
          <w:sz w:val="24"/>
        </w:rPr>
        <w:t>13.</w:t>
      </w:r>
      <w:r w:rsidRPr="00122AA7">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B74786" w:rsidRPr="00122AA7" w:rsidRDefault="00656FCD">
      <w:pPr>
        <w:adjustRightInd w:val="0"/>
        <w:snapToGrid w:val="0"/>
        <w:spacing w:line="360" w:lineRule="auto"/>
        <w:ind w:right="-10" w:firstLineChars="200" w:firstLine="482"/>
        <w:rPr>
          <w:rFonts w:ascii="宋体" w:hAnsi="宋体"/>
          <w:color w:val="000000" w:themeColor="text1"/>
          <w:sz w:val="24"/>
        </w:rPr>
      </w:pPr>
      <w:r w:rsidRPr="00122AA7">
        <w:rPr>
          <w:rFonts w:ascii="宋体" w:hAnsi="宋体" w:hint="eastAsia"/>
          <w:b/>
          <w:bCs/>
          <w:color w:val="000000" w:themeColor="text1"/>
          <w:sz w:val="24"/>
        </w:rPr>
        <w:t>14.</w:t>
      </w:r>
      <w:r w:rsidRPr="00122AA7">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B74786" w:rsidRPr="00122AA7" w:rsidRDefault="00656FCD">
      <w:pPr>
        <w:spacing w:line="360" w:lineRule="auto"/>
        <w:ind w:firstLineChars="200" w:firstLine="482"/>
        <w:rPr>
          <w:color w:val="000000" w:themeColor="text1"/>
        </w:rPr>
      </w:pPr>
      <w:r w:rsidRPr="00122AA7">
        <w:rPr>
          <w:rFonts w:ascii="宋体" w:hAnsi="宋体" w:hint="eastAsia"/>
          <w:b/>
          <w:bCs/>
          <w:color w:val="000000" w:themeColor="text1"/>
          <w:sz w:val="24"/>
        </w:rPr>
        <w:t>15.</w:t>
      </w:r>
      <w:r w:rsidRPr="00122AA7">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B74786" w:rsidRPr="00122AA7" w:rsidRDefault="00656FCD">
      <w:pPr>
        <w:pStyle w:val="ab"/>
        <w:spacing w:line="360" w:lineRule="auto"/>
        <w:ind w:firstLineChars="200" w:firstLine="482"/>
        <w:rPr>
          <w:rFonts w:hAnsi="宋体" w:cs="黑体"/>
          <w:b/>
          <w:color w:val="000000" w:themeColor="text1"/>
          <w:sz w:val="24"/>
          <w:szCs w:val="24"/>
        </w:rPr>
      </w:pPr>
      <w:r w:rsidRPr="00122AA7">
        <w:rPr>
          <w:rFonts w:hAnsi="宋体" w:cs="黑体" w:hint="eastAsia"/>
          <w:b/>
          <w:color w:val="000000" w:themeColor="text1"/>
          <w:sz w:val="24"/>
          <w:szCs w:val="24"/>
        </w:rPr>
        <w:t>16. 其他</w:t>
      </w:r>
      <w:bookmarkEnd w:id="84"/>
      <w:bookmarkEnd w:id="85"/>
      <w:bookmarkEnd w:id="86"/>
    </w:p>
    <w:p w:rsidR="00B74786" w:rsidRPr="00122AA7" w:rsidRDefault="00656FCD">
      <w:pPr>
        <w:pStyle w:val="00"/>
        <w:spacing w:line="360" w:lineRule="auto"/>
        <w:ind w:firstLineChars="200" w:firstLine="482"/>
        <w:rPr>
          <w:rFonts w:ascii="宋体" w:hAnsi="宋体"/>
          <w:b/>
          <w:color w:val="000000" w:themeColor="text1"/>
          <w:sz w:val="24"/>
        </w:rPr>
      </w:pPr>
      <w:r w:rsidRPr="00122AA7">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122AA7">
        <w:rPr>
          <w:rFonts w:ascii="宋体" w:hAnsi="宋体" w:hint="eastAsia"/>
          <w:b/>
          <w:color w:val="000000" w:themeColor="text1"/>
          <w:sz w:val="24"/>
        </w:rPr>
        <w:t>。</w:t>
      </w:r>
    </w:p>
    <w:p w:rsidR="00B74786" w:rsidRPr="00122AA7" w:rsidRDefault="00B74786">
      <w:pPr>
        <w:rPr>
          <w:color w:val="000000" w:themeColor="text1"/>
        </w:rPr>
      </w:pPr>
    </w:p>
    <w:p w:rsidR="00B74786" w:rsidRPr="00122AA7" w:rsidRDefault="00B74786">
      <w:pPr>
        <w:rPr>
          <w:color w:val="000000" w:themeColor="text1"/>
        </w:rPr>
      </w:pPr>
    </w:p>
    <w:p w:rsidR="00B74786" w:rsidRDefault="00B74786">
      <w:pPr>
        <w:rPr>
          <w:color w:val="000000" w:themeColor="text1"/>
        </w:rPr>
      </w:pPr>
    </w:p>
    <w:p w:rsidR="007A4AF5" w:rsidRDefault="007A4AF5">
      <w:pPr>
        <w:rPr>
          <w:color w:val="000000" w:themeColor="text1"/>
        </w:rPr>
      </w:pPr>
    </w:p>
    <w:p w:rsidR="007A4AF5" w:rsidRDefault="007A4AF5">
      <w:pPr>
        <w:rPr>
          <w:color w:val="000000" w:themeColor="text1"/>
        </w:rPr>
      </w:pPr>
    </w:p>
    <w:p w:rsidR="007A4AF5" w:rsidRDefault="007A4AF5">
      <w:pPr>
        <w:rPr>
          <w:color w:val="000000" w:themeColor="text1"/>
        </w:rPr>
      </w:pPr>
    </w:p>
    <w:p w:rsidR="007A4AF5" w:rsidRDefault="007A4AF5">
      <w:pPr>
        <w:rPr>
          <w:color w:val="000000" w:themeColor="text1"/>
        </w:rPr>
      </w:pPr>
    </w:p>
    <w:p w:rsidR="00B74786" w:rsidRPr="00122AA7" w:rsidRDefault="00B74786">
      <w:pPr>
        <w:rPr>
          <w:rFonts w:hint="eastAsia"/>
          <w:color w:val="000000" w:themeColor="text1"/>
        </w:rPr>
      </w:pPr>
    </w:p>
    <w:p w:rsidR="00B74786" w:rsidRPr="00122AA7" w:rsidRDefault="00656FCD">
      <w:pPr>
        <w:pStyle w:val="2"/>
        <w:spacing w:before="0" w:line="500" w:lineRule="exact"/>
        <w:ind w:firstLine="0"/>
        <w:rPr>
          <w:rFonts w:ascii="宋体" w:eastAsia="宋体" w:hAnsi="宋体"/>
          <w:color w:val="000000" w:themeColor="text1"/>
        </w:rPr>
      </w:pPr>
      <w:bookmarkStart w:id="91" w:name="_Toc40792204"/>
      <w:bookmarkStart w:id="92" w:name="_Toc119591275"/>
      <w:r w:rsidRPr="00122AA7">
        <w:rPr>
          <w:rFonts w:ascii="宋体" w:eastAsia="宋体" w:hAnsi="宋体" w:hint="eastAsia"/>
          <w:color w:val="000000" w:themeColor="text1"/>
        </w:rPr>
        <w:lastRenderedPageBreak/>
        <w:t>第六章</w:t>
      </w:r>
      <w:bookmarkStart w:id="93" w:name="_Toc220232392"/>
      <w:bookmarkEnd w:id="82"/>
      <w:r w:rsidRPr="00122AA7">
        <w:rPr>
          <w:rFonts w:ascii="宋体" w:eastAsia="宋体" w:hAnsi="宋体" w:hint="eastAsia"/>
          <w:color w:val="000000" w:themeColor="text1"/>
        </w:rPr>
        <w:t xml:space="preserve">  合同条款及格式</w:t>
      </w:r>
      <w:bookmarkEnd w:id="91"/>
      <w:bookmarkEnd w:id="92"/>
    </w:p>
    <w:p w:rsidR="00B74786" w:rsidRPr="00122AA7" w:rsidRDefault="00656FCD">
      <w:pPr>
        <w:spacing w:line="480" w:lineRule="exact"/>
        <w:jc w:val="center"/>
        <w:rPr>
          <w:rFonts w:ascii="宋体" w:hAnsi="宋体"/>
          <w:b/>
          <w:bCs/>
          <w:color w:val="000000" w:themeColor="text1"/>
          <w:sz w:val="28"/>
          <w:szCs w:val="28"/>
        </w:rPr>
      </w:pPr>
      <w:bookmarkStart w:id="94" w:name="_Toc351203652"/>
      <w:bookmarkEnd w:id="93"/>
      <w:r w:rsidRPr="00122AA7">
        <w:rPr>
          <w:rFonts w:ascii="宋体" w:hAnsi="宋体" w:hint="eastAsia"/>
          <w:b/>
          <w:bCs/>
          <w:color w:val="000000" w:themeColor="text1"/>
          <w:sz w:val="28"/>
          <w:szCs w:val="28"/>
        </w:rPr>
        <w:t>工程施工合同</w:t>
      </w:r>
    </w:p>
    <w:p w:rsidR="00B74786" w:rsidRPr="00122AA7" w:rsidRDefault="00B74786">
      <w:pPr>
        <w:adjustRightInd w:val="0"/>
        <w:snapToGrid w:val="0"/>
        <w:ind w:firstLineChars="200" w:firstLine="260"/>
        <w:rPr>
          <w:color w:val="000000" w:themeColor="text1"/>
          <w:sz w:val="13"/>
          <w:szCs w:val="13"/>
          <w:shd w:val="pct10" w:color="auto" w:fill="FFFFFF"/>
        </w:rPr>
      </w:pPr>
    </w:p>
    <w:p w:rsidR="00B74786" w:rsidRPr="00122AA7" w:rsidRDefault="00656FCD">
      <w:pPr>
        <w:adjustRightInd w:val="0"/>
        <w:snapToGrid w:val="0"/>
        <w:spacing w:line="520" w:lineRule="exact"/>
        <w:jc w:val="right"/>
        <w:rPr>
          <w:rFonts w:ascii="仿宋" w:eastAsia="仿宋" w:hAnsi="仿宋" w:cs="黑体"/>
          <w:b/>
          <w:color w:val="000000" w:themeColor="text1"/>
          <w:kern w:val="0"/>
          <w:szCs w:val="21"/>
        </w:rPr>
      </w:pPr>
      <w:r w:rsidRPr="00122AA7">
        <w:rPr>
          <w:rFonts w:ascii="仿宋" w:eastAsia="仿宋" w:hAnsi="仿宋" w:hint="eastAsia"/>
          <w:b/>
          <w:bCs/>
          <w:color w:val="000000" w:themeColor="text1"/>
        </w:rPr>
        <w:t>文旅博览（2022）第xxx号合同</w:t>
      </w:r>
    </w:p>
    <w:p w:rsidR="00B74786" w:rsidRPr="00122AA7" w:rsidRDefault="00656FCD">
      <w:pPr>
        <w:adjustRightInd w:val="0"/>
        <w:snapToGrid w:val="0"/>
        <w:spacing w:line="520" w:lineRule="exact"/>
        <w:ind w:firstLineChars="200" w:firstLine="482"/>
        <w:rPr>
          <w:rFonts w:ascii="宋体" w:hAnsi="宋体" w:cs="宋体"/>
          <w:b/>
          <w:bCs/>
          <w:color w:val="000000" w:themeColor="text1"/>
          <w:sz w:val="24"/>
          <w:szCs w:val="24"/>
        </w:rPr>
      </w:pPr>
      <w:r w:rsidRPr="00122AA7">
        <w:rPr>
          <w:rFonts w:ascii="宋体" w:hAnsi="宋体" w:cs="宋体" w:hint="eastAsia"/>
          <w:b/>
          <w:bCs/>
          <w:color w:val="000000" w:themeColor="text1"/>
          <w:sz w:val="24"/>
          <w:szCs w:val="24"/>
        </w:rPr>
        <w:t>发包方（以下简称甲方）：</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地 址：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法定代表人：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联系人：                </w:t>
      </w:r>
    </w:p>
    <w:p w:rsidR="00B74786" w:rsidRPr="00122AA7" w:rsidRDefault="00656FCD">
      <w:pPr>
        <w:adjustRightInd w:val="0"/>
        <w:snapToGrid w:val="0"/>
        <w:spacing w:line="520" w:lineRule="exact"/>
        <w:ind w:firstLineChars="200" w:firstLine="480"/>
        <w:rPr>
          <w:rFonts w:ascii="宋体" w:hAnsi="宋体" w:cs="宋体"/>
          <w:b/>
          <w:bCs/>
          <w:color w:val="000000" w:themeColor="text1"/>
          <w:sz w:val="24"/>
          <w:szCs w:val="24"/>
        </w:rPr>
      </w:pPr>
      <w:r w:rsidRPr="00122AA7">
        <w:rPr>
          <w:rFonts w:ascii="宋体" w:hAnsi="宋体" w:cs="宋体" w:hint="eastAsia"/>
          <w:color w:val="000000" w:themeColor="text1"/>
          <w:sz w:val="24"/>
          <w:szCs w:val="24"/>
        </w:rPr>
        <w:t xml:space="preserve">电话：     </w:t>
      </w:r>
    </w:p>
    <w:p w:rsidR="00B74786" w:rsidRPr="00122AA7" w:rsidRDefault="00B74786">
      <w:pPr>
        <w:adjustRightInd w:val="0"/>
        <w:snapToGrid w:val="0"/>
        <w:ind w:firstLineChars="200" w:firstLine="482"/>
        <w:rPr>
          <w:rFonts w:ascii="宋体" w:hAnsi="宋体" w:cs="宋体"/>
          <w:b/>
          <w:bCs/>
          <w:color w:val="000000" w:themeColor="text1"/>
          <w:sz w:val="24"/>
          <w:szCs w:val="24"/>
        </w:rPr>
      </w:pPr>
    </w:p>
    <w:p w:rsidR="00B74786" w:rsidRPr="00122AA7" w:rsidRDefault="00656FCD">
      <w:pPr>
        <w:adjustRightInd w:val="0"/>
        <w:snapToGrid w:val="0"/>
        <w:spacing w:line="520" w:lineRule="exact"/>
        <w:ind w:firstLineChars="200" w:firstLine="482"/>
        <w:rPr>
          <w:rFonts w:ascii="宋体" w:hAnsi="宋体" w:cs="宋体"/>
          <w:b/>
          <w:bCs/>
          <w:color w:val="000000" w:themeColor="text1"/>
          <w:sz w:val="24"/>
          <w:szCs w:val="24"/>
        </w:rPr>
      </w:pPr>
      <w:r w:rsidRPr="00122AA7">
        <w:rPr>
          <w:rFonts w:ascii="宋体" w:hAnsi="宋体" w:cs="宋体" w:hint="eastAsia"/>
          <w:b/>
          <w:bCs/>
          <w:color w:val="000000" w:themeColor="text1"/>
          <w:sz w:val="24"/>
          <w:szCs w:val="24"/>
        </w:rPr>
        <w:t xml:space="preserve">承包方（以下简称乙方）：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地 址：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单位负责人：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联系人：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电话： </w:t>
      </w:r>
    </w:p>
    <w:p w:rsidR="00B74786" w:rsidRPr="00122AA7" w:rsidRDefault="00B74786">
      <w:pPr>
        <w:adjustRightInd w:val="0"/>
        <w:snapToGrid w:val="0"/>
        <w:ind w:firstLineChars="200" w:firstLine="480"/>
        <w:rPr>
          <w:rFonts w:ascii="宋体" w:hAnsi="宋体" w:cs="宋体"/>
          <w:color w:val="000000" w:themeColor="text1"/>
          <w:sz w:val="24"/>
          <w:szCs w:val="24"/>
        </w:rPr>
      </w:pP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根据《中华人民共和国民法典》、《中华人民共和国建筑法》及有关法律、法规的规定，遵循平等、自愿和诚实信用的原则，经双方协商一致，订立本合同共同遵守。</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第一条 工程概况</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1.1工程地点：甲方指定地点</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1.2工程内容：【 】。本合同签订后，甲方如有需要乙方施工的工程，可随时通知乙方，乙方应按照甲方的通知及要求施工。每项工程内容以甲方每次通知及要求为准。</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1.3凡甲方每次通知或提供的工程施工图所载明的、隐含的或按照施工惯例应当由乙方完成的工作都是乙方的施工范围和本合同工程内容。</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1.4承包方式：包工包料、包工期、包质量、包安全、包保修。</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lastRenderedPageBreak/>
        <w:t>第二条 合同工期</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2.1项目总工期为【 】日历天，每项工程的具体开、竣工日期以甲方书面通知为准。前述工期包括法定节假日、公休日、交叉施工及配合施工等待等时间及工程竣工验收时间。</w:t>
      </w:r>
    </w:p>
    <w:p w:rsidR="00B74786" w:rsidRPr="00122AA7" w:rsidRDefault="00656FCD">
      <w:pPr>
        <w:adjustRightInd w:val="0"/>
        <w:snapToGrid w:val="0"/>
        <w:spacing w:line="520" w:lineRule="exact"/>
        <w:ind w:firstLine="570"/>
        <w:rPr>
          <w:rFonts w:ascii="宋体" w:hAnsi="宋体" w:cs="等线"/>
          <w:color w:val="000000" w:themeColor="text1"/>
          <w:sz w:val="24"/>
          <w:szCs w:val="24"/>
        </w:rPr>
      </w:pPr>
      <w:r w:rsidRPr="00122AA7">
        <w:rPr>
          <w:rFonts w:ascii="宋体" w:hAnsi="宋体" w:cs="等线" w:hint="eastAsia"/>
          <w:color w:val="000000" w:themeColor="text1"/>
          <w:sz w:val="24"/>
          <w:szCs w:val="24"/>
        </w:rPr>
        <w:t>2.2因下列原因造成工程竣工日期推迟或延误经甲方书面确认并加盖公章后，工期相应顺延。</w:t>
      </w:r>
    </w:p>
    <w:p w:rsidR="00B74786" w:rsidRPr="00122AA7" w:rsidRDefault="00656FCD">
      <w:pPr>
        <w:adjustRightInd w:val="0"/>
        <w:snapToGrid w:val="0"/>
        <w:spacing w:line="520" w:lineRule="exact"/>
        <w:ind w:firstLine="570"/>
        <w:rPr>
          <w:rFonts w:ascii="宋体" w:hAnsi="宋体" w:cs="等线"/>
          <w:color w:val="000000" w:themeColor="text1"/>
          <w:sz w:val="24"/>
          <w:szCs w:val="24"/>
        </w:rPr>
      </w:pPr>
      <w:r w:rsidRPr="00122AA7">
        <w:rPr>
          <w:rFonts w:ascii="宋体" w:hAnsi="宋体" w:cs="等线" w:hint="eastAsia"/>
          <w:color w:val="000000" w:themeColor="text1"/>
          <w:sz w:val="24"/>
          <w:szCs w:val="24"/>
        </w:rPr>
        <w:t>2.2.1不可抗力，自然灾害；</w:t>
      </w:r>
    </w:p>
    <w:p w:rsidR="00B74786" w:rsidRPr="00122AA7" w:rsidRDefault="00656FCD">
      <w:pPr>
        <w:adjustRightInd w:val="0"/>
        <w:snapToGrid w:val="0"/>
        <w:spacing w:line="520" w:lineRule="exact"/>
        <w:ind w:firstLine="570"/>
        <w:rPr>
          <w:rFonts w:ascii="宋体" w:hAnsi="宋体" w:cs="等线"/>
          <w:color w:val="000000" w:themeColor="text1"/>
          <w:sz w:val="24"/>
          <w:szCs w:val="24"/>
        </w:rPr>
      </w:pPr>
      <w:r w:rsidRPr="00122AA7">
        <w:rPr>
          <w:rFonts w:ascii="宋体" w:hAnsi="宋体" w:cs="等线" w:hint="eastAsia"/>
          <w:color w:val="000000" w:themeColor="text1"/>
          <w:sz w:val="24"/>
          <w:szCs w:val="24"/>
        </w:rPr>
        <w:t>2.2.2合同中约定或甲方书面同意并加盖公章给予顺延工期的其它情况。</w:t>
      </w:r>
    </w:p>
    <w:p w:rsidR="00B74786" w:rsidRPr="00122AA7" w:rsidRDefault="00656FCD">
      <w:pPr>
        <w:adjustRightInd w:val="0"/>
        <w:snapToGrid w:val="0"/>
        <w:spacing w:line="520" w:lineRule="exact"/>
        <w:ind w:firstLineChars="200" w:firstLine="480"/>
        <w:rPr>
          <w:rFonts w:ascii="宋体" w:hAnsi="宋体" w:cs="等线"/>
          <w:color w:val="000000" w:themeColor="text1"/>
          <w:sz w:val="24"/>
          <w:szCs w:val="24"/>
        </w:rPr>
      </w:pPr>
      <w:r w:rsidRPr="00122AA7">
        <w:rPr>
          <w:rFonts w:ascii="宋体" w:hAnsi="宋体" w:cs="等线" w:hint="eastAsia"/>
          <w:color w:val="000000" w:themeColor="text1"/>
          <w:sz w:val="24"/>
          <w:szCs w:val="24"/>
        </w:rPr>
        <w:t>除上述情形外，乙方不得以任何理由主张要求延长工期。如因甲方原因导致工期延长的，除相应顺延工期外，甲方不再承担任何其他责任。</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第三条 工程质量及工艺要求</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工程质量等级为【       】，每项工程质量必须达到国家、【】省、【】市施工验收规范及工程质量检验合格标准以及本合同约定的质量要求，前述标准不一致的，以较高的为准。</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第四条 工地视察</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工程款。</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第五条 合同价款、付款方式及工程结算</w:t>
      </w:r>
    </w:p>
    <w:p w:rsidR="00B74786" w:rsidRPr="00122AA7" w:rsidRDefault="00656FCD">
      <w:pPr>
        <w:spacing w:line="520" w:lineRule="exact"/>
        <w:ind w:firstLineChars="225" w:firstLine="540"/>
        <w:rPr>
          <w:rFonts w:ascii="宋体" w:hAnsi="宋体" w:cs="等线"/>
          <w:color w:val="000000" w:themeColor="text1"/>
          <w:sz w:val="24"/>
          <w:szCs w:val="24"/>
        </w:rPr>
      </w:pPr>
      <w:r w:rsidRPr="00122AA7">
        <w:rPr>
          <w:rFonts w:ascii="宋体" w:hAnsi="宋体" w:cs="等线" w:hint="eastAsia"/>
          <w:color w:val="000000" w:themeColor="text1"/>
          <w:sz w:val="24"/>
          <w:szCs w:val="24"/>
        </w:rPr>
        <w:t>5.1本合同总价暂定人民币：大写 【】（小写￥ 【】 ） ，每项工程的综合单价、总价、计价方式以甲乙双方确认的价格清单为准。</w:t>
      </w:r>
    </w:p>
    <w:p w:rsidR="00B74786" w:rsidRPr="00122AA7" w:rsidRDefault="00656FCD">
      <w:pPr>
        <w:spacing w:line="520" w:lineRule="exact"/>
        <w:ind w:firstLineChars="225" w:firstLine="540"/>
        <w:rPr>
          <w:rFonts w:ascii="宋体" w:hAnsi="宋体" w:cs="等线"/>
          <w:color w:val="000000" w:themeColor="text1"/>
          <w:sz w:val="24"/>
          <w:szCs w:val="24"/>
        </w:rPr>
      </w:pPr>
      <w:r w:rsidRPr="00122AA7">
        <w:rPr>
          <w:rFonts w:ascii="宋体" w:hAnsi="宋体" w:cs="等线" w:hint="eastAsia"/>
          <w:color w:val="000000" w:themeColor="text1"/>
          <w:sz w:val="24"/>
          <w:szCs w:val="24"/>
        </w:rPr>
        <w:t>5.1.1采取固定总价的工程，除当次工程内容及工程量发生变更外，该总价</w:t>
      </w:r>
      <w:r w:rsidRPr="00122AA7">
        <w:rPr>
          <w:rFonts w:ascii="宋体" w:hAnsi="宋体" w:cs="等线" w:hint="eastAsia"/>
          <w:color w:val="000000" w:themeColor="text1"/>
          <w:sz w:val="24"/>
          <w:szCs w:val="24"/>
        </w:rPr>
        <w:lastRenderedPageBreak/>
        <w:t>一次性包死，固定不变，不因任何因素的变化而调整。包括但不限于材料费、人工费、运输费、装卸费、保管费、设备费、管理费、利润、税金等乙方完当次工程全部内容并经甲方验收合格交付甲方及履行本合同全部义务所需的一切费用，除本合同另有约定外，甲方无需向乙方支付任何其他费用。</w:t>
      </w:r>
    </w:p>
    <w:p w:rsidR="00B74786" w:rsidRPr="00122AA7" w:rsidRDefault="00656FCD">
      <w:pPr>
        <w:spacing w:line="520" w:lineRule="exact"/>
        <w:ind w:firstLineChars="200" w:firstLine="480"/>
        <w:rPr>
          <w:rFonts w:ascii="宋体" w:hAnsi="宋体" w:cs="等线"/>
          <w:color w:val="000000" w:themeColor="text1"/>
          <w:sz w:val="24"/>
          <w:szCs w:val="24"/>
        </w:rPr>
      </w:pPr>
      <w:r w:rsidRPr="00122AA7">
        <w:rPr>
          <w:rFonts w:ascii="宋体" w:hAnsi="宋体" w:cs="等线" w:hint="eastAsia"/>
          <w:color w:val="000000" w:themeColor="text1"/>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工程款前先行施工，乙方不得拒绝。</w:t>
      </w:r>
    </w:p>
    <w:p w:rsidR="00B74786" w:rsidRPr="00122AA7" w:rsidRDefault="00656FCD">
      <w:pPr>
        <w:spacing w:line="520" w:lineRule="exact"/>
        <w:ind w:firstLineChars="225" w:firstLine="540"/>
        <w:rPr>
          <w:rFonts w:ascii="宋体" w:hAnsi="宋体" w:cs="等线"/>
          <w:color w:val="000000" w:themeColor="text1"/>
          <w:sz w:val="24"/>
          <w:szCs w:val="24"/>
        </w:rPr>
      </w:pPr>
      <w:r w:rsidRPr="00122AA7">
        <w:rPr>
          <w:rFonts w:ascii="宋体" w:hAnsi="宋体" w:cs="等线" w:hint="eastAsia"/>
          <w:color w:val="000000" w:themeColor="text1"/>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sidRPr="00122AA7">
        <w:rPr>
          <w:rFonts w:ascii="宋体" w:hAnsi="宋体" w:cs="等线" w:hint="eastAsia"/>
          <w:b/>
          <w:bCs/>
          <w:color w:val="000000" w:themeColor="text1"/>
          <w:sz w:val="24"/>
          <w:szCs w:val="24"/>
        </w:rPr>
        <w:t>5.1.1和5.1.2两条结合工程实际情况选择适用</w:t>
      </w:r>
      <w:r w:rsidRPr="00122AA7">
        <w:rPr>
          <w:rFonts w:ascii="宋体" w:hAnsi="宋体" w:cs="等线" w:hint="eastAsia"/>
          <w:color w:val="000000" w:themeColor="text1"/>
          <w:sz w:val="24"/>
          <w:szCs w:val="24"/>
        </w:rPr>
        <w:t>）</w:t>
      </w:r>
    </w:p>
    <w:p w:rsidR="00B74786" w:rsidRPr="00122AA7" w:rsidRDefault="00656FCD">
      <w:pPr>
        <w:tabs>
          <w:tab w:val="left" w:pos="1080"/>
        </w:tabs>
        <w:spacing w:line="520" w:lineRule="exact"/>
        <w:ind w:firstLineChars="200" w:firstLine="480"/>
        <w:rPr>
          <w:rFonts w:ascii="宋体" w:hAnsi="宋体" w:cs="等线"/>
          <w:color w:val="000000" w:themeColor="text1"/>
          <w:sz w:val="24"/>
          <w:szCs w:val="24"/>
        </w:rPr>
      </w:pPr>
      <w:r w:rsidRPr="00122AA7">
        <w:rPr>
          <w:rFonts w:ascii="宋体" w:hAnsi="宋体" w:cs="等线" w:hint="eastAsia"/>
          <w:color w:val="000000" w:themeColor="text1"/>
          <w:sz w:val="24"/>
          <w:szCs w:val="24"/>
        </w:rPr>
        <w:t>5.2履约保证金交纳：按招标文件方式进行交纳。</w:t>
      </w:r>
    </w:p>
    <w:p w:rsidR="00B74786" w:rsidRPr="00122AA7" w:rsidRDefault="00656FCD">
      <w:pPr>
        <w:tabs>
          <w:tab w:val="left" w:pos="1080"/>
        </w:tabs>
        <w:spacing w:line="520" w:lineRule="exact"/>
        <w:ind w:firstLineChars="200" w:firstLine="480"/>
        <w:rPr>
          <w:rFonts w:ascii="宋体" w:hAnsi="宋体" w:cs="等线"/>
          <w:color w:val="000000" w:themeColor="text1"/>
          <w:sz w:val="24"/>
          <w:szCs w:val="24"/>
        </w:rPr>
      </w:pPr>
      <w:r w:rsidRPr="00122AA7">
        <w:rPr>
          <w:rFonts w:ascii="宋体" w:hAnsi="宋体" w:cs="等线" w:hint="eastAsia"/>
          <w:color w:val="000000" w:themeColor="text1"/>
          <w:sz w:val="24"/>
          <w:szCs w:val="24"/>
        </w:rPr>
        <w:t xml:space="preserve">5.3 付款方式：（以下仅做参考，按招标文件要求为准） </w:t>
      </w:r>
    </w:p>
    <w:p w:rsidR="00B74786" w:rsidRPr="00122AA7" w:rsidRDefault="00656FCD">
      <w:pPr>
        <w:autoSpaceDE w:val="0"/>
        <w:autoSpaceDN w:val="0"/>
        <w:adjustRightInd w:val="0"/>
        <w:spacing w:line="360" w:lineRule="auto"/>
        <w:ind w:firstLineChars="200" w:firstLine="480"/>
        <w:jc w:val="left"/>
        <w:rPr>
          <w:rFonts w:ascii="宋体" w:hAnsi="宋体"/>
          <w:color w:val="000000" w:themeColor="text1"/>
          <w:sz w:val="24"/>
          <w:szCs w:val="24"/>
        </w:rPr>
      </w:pPr>
      <w:r w:rsidRPr="00122AA7">
        <w:rPr>
          <w:rFonts w:ascii="宋体" w:hAnsi="宋体" w:cs="等线" w:hint="eastAsia"/>
          <w:color w:val="000000" w:themeColor="text1"/>
          <w:sz w:val="24"/>
          <w:szCs w:val="24"/>
        </w:rPr>
        <w:t>5.3.1</w:t>
      </w:r>
      <w:r w:rsidRPr="00122AA7">
        <w:rPr>
          <w:rFonts w:ascii="宋体" w:hAnsi="宋体" w:hint="eastAsia"/>
          <w:color w:val="000000" w:themeColor="text1"/>
          <w:sz w:val="24"/>
          <w:szCs w:val="24"/>
        </w:rPr>
        <w:t>本项目按季度支付工程款，每季度按照已完成并验收通过的工程审计价款的97%进行支付，剩余3%作为质保金，待质保期二年满且中标人履行合同约定工程维修义务并回访使用单位，使用单位确认无质量维修问题后一个月内一次性支付尾款（无息），中标人未完成回访，视为未完成工程维修义务，发包人有权不支付3%质保金且不承担为任何违约责任</w:t>
      </w:r>
      <w:r w:rsidRPr="00122AA7">
        <w:rPr>
          <w:rFonts w:ascii="宋体" w:hAnsi="宋体" w:cs="等线" w:hint="eastAsia"/>
          <w:color w:val="000000" w:themeColor="text1"/>
          <w:sz w:val="24"/>
          <w:szCs w:val="24"/>
        </w:rPr>
        <w:t>。</w:t>
      </w:r>
    </w:p>
    <w:p w:rsidR="00B74786" w:rsidRPr="00122AA7" w:rsidRDefault="00656FCD">
      <w:pPr>
        <w:tabs>
          <w:tab w:val="left" w:pos="1080"/>
        </w:tabs>
        <w:spacing w:line="520" w:lineRule="exact"/>
        <w:ind w:firstLine="540"/>
        <w:rPr>
          <w:rFonts w:ascii="宋体" w:hAnsi="宋体" w:cs="等线"/>
          <w:color w:val="000000" w:themeColor="text1"/>
          <w:sz w:val="24"/>
          <w:szCs w:val="24"/>
        </w:rPr>
      </w:pPr>
      <w:r w:rsidRPr="00122AA7">
        <w:rPr>
          <w:rFonts w:ascii="宋体" w:hAnsi="宋体" w:cs="等线" w:hint="eastAsia"/>
          <w:color w:val="000000" w:themeColor="text1"/>
          <w:sz w:val="24"/>
          <w:szCs w:val="24"/>
        </w:rPr>
        <w:t>5.3．2</w:t>
      </w:r>
      <w:r w:rsidR="008E60A7" w:rsidRPr="008E60A7">
        <w:rPr>
          <w:rFonts w:ascii="宋体" w:hAnsi="宋体" w:cs="等线" w:hint="eastAsia"/>
          <w:color w:val="000000" w:themeColor="text1"/>
          <w:sz w:val="24"/>
          <w:szCs w:val="24"/>
        </w:rPr>
        <w:t>乙方应在甲方每次付款前，向甲方提交与每次付款金额等额且符合税务机关要求的合法增值税专用发票（税率为【】%），否则，甲方有权拒绝付款且不因此承担任何逾期付款的违约责任，乙方的各项合同义务仍按合同约定履行。</w:t>
      </w:r>
    </w:p>
    <w:p w:rsidR="00B74786" w:rsidRPr="00122AA7" w:rsidRDefault="00656FCD">
      <w:pPr>
        <w:tabs>
          <w:tab w:val="left" w:pos="900"/>
        </w:tabs>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第六条 材料供应</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lastRenderedPageBreak/>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第七条 工程验收</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7.3工程经甲方及相关部门（如需）竣工验收合格符合本合同要求、乙方清理好场地，在验收合格后【 】日内移交全部工程。自乙方实际移交全部工程之日为竣工日。</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lastRenderedPageBreak/>
        <w:t>7.4乙方未按本合同约定履行竣工验收义务的，甲方有权拒绝验收，因此而造成逾期竣工的，乙方应当承担逾期竣工的责任。甲方如同意验收，并不免除乙方提交相关报告、文件、资料的义务。</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第八条 甲方权利义务</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8.1负责提供施工用水、用电接驳点。</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8.2负责工程检验、监督及组织验收。</w:t>
      </w:r>
    </w:p>
    <w:p w:rsidR="00B74786" w:rsidRPr="00122AA7" w:rsidRDefault="00656FCD">
      <w:pPr>
        <w:spacing w:line="520" w:lineRule="exact"/>
        <w:ind w:left="1"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8.3负责工程量的签证确认，工程结算及支付应付工程款。</w:t>
      </w:r>
    </w:p>
    <w:p w:rsidR="00B74786" w:rsidRPr="00122AA7" w:rsidRDefault="00656FCD">
      <w:pPr>
        <w:spacing w:line="520" w:lineRule="exact"/>
        <w:ind w:left="1"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8.4甲方驻现场代表为【</w:t>
      </w:r>
      <w:r w:rsidRPr="00122AA7">
        <w:rPr>
          <w:rFonts w:ascii="宋体" w:hAnsi="宋体" w:cs="等线" w:hint="eastAsia"/>
          <w:b/>
          <w:bCs/>
          <w:color w:val="000000" w:themeColor="text1"/>
          <w:sz w:val="24"/>
          <w:szCs w:val="24"/>
          <w:u w:val="single"/>
        </w:rPr>
        <w:t>张杰</w:t>
      </w:r>
      <w:r w:rsidRPr="00122AA7">
        <w:rPr>
          <w:rFonts w:ascii="宋体" w:hAnsi="宋体" w:cs="等线" w:hint="eastAsia"/>
          <w:color w:val="000000" w:themeColor="text1"/>
          <w:sz w:val="24"/>
          <w:szCs w:val="24"/>
        </w:rPr>
        <w:t>】，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rsidR="00B74786" w:rsidRPr="00122AA7" w:rsidRDefault="00656FCD">
      <w:pPr>
        <w:spacing w:line="520" w:lineRule="exact"/>
        <w:ind w:left="1"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8.5甲方有权随时通知乙方解除本合同，双方据实结算工程款，除此之外，甲方不承担任何其他责任。</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第九条 乙方权利义务</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9.1 应严格按照国家施工验收规范、工程质量检验评定标准及施工图纸施工。并按照甲方的要求，对其工程承包范围的工程质量、工程进度、施工技术、标准化安全生产等负责做好各项管理工作。</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9.2 服从甲方的管理、监督，负责做好安全生产、文明施工。如因乙方原因达不到有关规定标准，所造成的责任和罚款由乙方自行承担。</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9.3 本合同签订后【</w:t>
      </w:r>
      <w:r w:rsidRPr="00122AA7">
        <w:rPr>
          <w:rFonts w:ascii="宋体" w:hAnsi="宋体" w:cs="等线" w:hint="eastAsia"/>
          <w:b/>
          <w:bCs/>
          <w:color w:val="000000" w:themeColor="text1"/>
          <w:sz w:val="24"/>
          <w:szCs w:val="24"/>
        </w:rPr>
        <w:t>14</w:t>
      </w:r>
      <w:r w:rsidRPr="00122AA7">
        <w:rPr>
          <w:rFonts w:ascii="宋体" w:hAnsi="宋体" w:cs="等线" w:hint="eastAsia"/>
          <w:color w:val="000000" w:themeColor="text1"/>
          <w:sz w:val="24"/>
          <w:szCs w:val="24"/>
        </w:rPr>
        <w:t>】日内应向甲方提交详尽的施工方案，经甲方审核确认后实施。</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9.4 经甲方提供施工用水、电的接驳位置后，从接驳点再接出至具体作业区的管线由乙方自费安装；由乙方自费按表计量，并承担用水用电所发生的费用。</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9.5工程竣工验收时，如发现质量不合格，乙方应按甲方的指令限期返工修改，修改后以书面形式通知甲方重新验收，直至验收合格，因此所发生的工期延误责任及费用由乙方自行承担。</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lastRenderedPageBreak/>
        <w:t>9.6乙方应采取有效措施保护施工范围及临近所有公共设施、公共财产、现有管线系统、市政道路及树木等免受损坏。倘若因乙方疏忽发生意外及任何损失，均由乙方自行承担。</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9.8乙方为保证每项工程质量和按期完工所采用的技术、质量、安全等措施所发生的一切费用，由乙方自行承担，甲方不予增加任何费用。</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9.9乙方承包范围内的在建或已完工程，在正式交付甲方之前，均由乙方承担成品保护责任，如发生损坏由乙方自费予以及时修复，其修复费用由乙方自行向损害方进行追偿，甲方不承担任何责任。</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9.10做好文明施工，保证施工现场整齐清洁，随干随清，工完场清，交工前清理完与现场无关的任何多余物品和其他垃圾。否则，将承担违反此项规定而造成的违约责任。</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9.11乙方应负责其施工现场的施工安全、施工人员安全，自行投保其施工现场人员人身意外伤害保险及第三者责任险，并承担其保险费用。</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第十条 工程保修</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10.1乙方对其全部施工内容承担保修责任。保修期为【    】年，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lastRenderedPageBreak/>
        <w:t>10.2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10.3</w:t>
      </w:r>
      <w:r w:rsidRPr="00122AA7">
        <w:rPr>
          <w:rFonts w:ascii="宋体" w:hAnsi="宋体" w:cs="等线"/>
          <w:color w:val="000000" w:themeColor="text1"/>
          <w:sz w:val="24"/>
          <w:szCs w:val="24"/>
        </w:rPr>
        <w:t>乙方应在签订本合同的同时预留保修负责人的书面通信地址和电话，以便通知乙方进行维修。</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乙方保修负责人姓名： 【】联系电话：【】</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乙方变更联系方式的，应在变更前的24小时内将新的有效联系方式告知甲方, 否则, 按原联系方式发送通知即视为收到并确认，因无法进行保修通知导致的损失由乙方承担.</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第十一条 违约责任</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11.2本工程逾期开工、竣工或乙方逾期履行任何一项有期限要求的义务的，每逾期一天，乙方应向甲方支付当次工程总价款【</w:t>
      </w:r>
      <w:r w:rsidRPr="00122AA7">
        <w:rPr>
          <w:rFonts w:ascii="宋体" w:hAnsi="宋体" w:cs="等线" w:hint="eastAsia"/>
          <w:b/>
          <w:bCs/>
          <w:color w:val="000000" w:themeColor="text1"/>
          <w:sz w:val="24"/>
          <w:szCs w:val="24"/>
        </w:rPr>
        <w:t>0.5</w:t>
      </w:r>
      <w:r w:rsidRPr="00122AA7">
        <w:rPr>
          <w:rFonts w:ascii="宋体" w:hAnsi="宋体" w:cs="等线" w:hint="eastAsia"/>
          <w:color w:val="000000" w:themeColor="text1"/>
          <w:sz w:val="24"/>
          <w:szCs w:val="24"/>
        </w:rPr>
        <w:t>】%的违约金，逾期超过【</w:t>
      </w:r>
      <w:r w:rsidRPr="00122AA7">
        <w:rPr>
          <w:rFonts w:ascii="宋体" w:hAnsi="宋体" w:cs="等线" w:hint="eastAsia"/>
          <w:b/>
          <w:bCs/>
          <w:color w:val="000000" w:themeColor="text1"/>
          <w:sz w:val="24"/>
          <w:szCs w:val="24"/>
        </w:rPr>
        <w:t>15</w:t>
      </w:r>
      <w:r w:rsidRPr="00122AA7">
        <w:rPr>
          <w:rFonts w:ascii="宋体" w:hAnsi="宋体" w:cs="等线" w:hint="eastAsia"/>
          <w:color w:val="000000" w:themeColor="text1"/>
          <w:sz w:val="24"/>
          <w:szCs w:val="24"/>
        </w:rPr>
        <w:t>】日的，甲方有权解除本合同。</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11.3若因乙方工程质量达不到合同约定标准，每发生一次，乙方应承担当次工程总价款【</w:t>
      </w:r>
      <w:r w:rsidRPr="00122AA7">
        <w:rPr>
          <w:rFonts w:ascii="宋体" w:hAnsi="宋体" w:cs="等线" w:hint="eastAsia"/>
          <w:b/>
          <w:bCs/>
          <w:color w:val="000000" w:themeColor="text1"/>
          <w:sz w:val="24"/>
          <w:szCs w:val="24"/>
        </w:rPr>
        <w:t>0.5</w:t>
      </w:r>
      <w:r w:rsidRPr="00122AA7">
        <w:rPr>
          <w:rFonts w:ascii="宋体" w:hAnsi="宋体" w:cs="等线" w:hint="eastAsia"/>
          <w:color w:val="000000" w:themeColor="text1"/>
          <w:sz w:val="24"/>
          <w:szCs w:val="24"/>
        </w:rPr>
        <w:t>】%的违约金，并应当负责在甲方指定期限内修复完毕，达到本合同约定标准，并承担由此发生的一切费用。如同一问题经过两次修改后仍不合格的，或乙方未在指定期限内修复完毕的，甲方有权解除本合同。</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11.4乙方不得将工程转包或分包给他人施工，否则甲方有权解除本合同。</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11.5乙方不履行本合同约定的其他任何一项义务，或拒绝按照甲方要求施工的，在甲方要求的期限内如仍未履行的，甲方有权解除本合同。</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11.6因乙方原因导致本合同解除的，乙方应向甲方支付【】元违约金，如乙方支付的违约金不足以弥补甲方受到的损失的，乙方还应赔偿甲方的全部损失。</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lastRenderedPageBreak/>
        <w:t>11.7甲方有权从应支付给乙方的款项中直接扣除应由乙方承担的违约金、赔偿金等款项，不足部分，甲方有权向乙方追偿。</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11.8因乙方违约造成甲方损失的，乙方还应赔偿甲方为维护自身合法权益而支出的包括但不限于诉讼费、律师费、保全费、担保费、差旅费、文印费、诉讼保全</w:t>
      </w:r>
      <w:r w:rsidR="008E60A7">
        <w:rPr>
          <w:rFonts w:ascii="宋体" w:hAnsi="宋体" w:cs="等线" w:hint="eastAsia"/>
          <w:color w:val="000000" w:themeColor="text1"/>
          <w:sz w:val="24"/>
          <w:szCs w:val="24"/>
        </w:rPr>
        <w:t>费、</w:t>
      </w:r>
      <w:r w:rsidRPr="00122AA7">
        <w:rPr>
          <w:rFonts w:ascii="宋体" w:hAnsi="宋体" w:cs="等线" w:hint="eastAsia"/>
          <w:color w:val="000000" w:themeColor="text1"/>
          <w:sz w:val="24"/>
          <w:szCs w:val="24"/>
        </w:rPr>
        <w:t>保险费等一切支出。</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第十二条 争议解决</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当本合同发生争议时，双方应首先进行友好协商解决，如协商不成时，合同的任何一方均可向工程所在地</w:t>
      </w:r>
      <w:r w:rsidR="00E0594E">
        <w:rPr>
          <w:rFonts w:ascii="宋体" w:hAnsi="宋体" w:cs="等线" w:hint="eastAsia"/>
          <w:color w:val="000000" w:themeColor="text1"/>
          <w:sz w:val="24"/>
          <w:szCs w:val="24"/>
        </w:rPr>
        <w:t>有管辖权的</w:t>
      </w:r>
      <w:r w:rsidRPr="00122AA7">
        <w:rPr>
          <w:rFonts w:ascii="宋体" w:hAnsi="宋体" w:cs="等线" w:hint="eastAsia"/>
          <w:color w:val="000000" w:themeColor="text1"/>
          <w:sz w:val="24"/>
          <w:szCs w:val="24"/>
        </w:rPr>
        <w:t>人民法院起诉。</w:t>
      </w:r>
    </w:p>
    <w:p w:rsidR="00B74786" w:rsidRPr="00122AA7" w:rsidRDefault="00656FCD">
      <w:pPr>
        <w:spacing w:line="520" w:lineRule="exact"/>
        <w:ind w:firstLineChars="192" w:firstLine="463"/>
        <w:rPr>
          <w:rFonts w:ascii="宋体" w:hAnsi="宋体" w:cs="等线"/>
          <w:b/>
          <w:bCs/>
          <w:color w:val="000000" w:themeColor="text1"/>
          <w:sz w:val="24"/>
          <w:szCs w:val="24"/>
        </w:rPr>
      </w:pPr>
      <w:r w:rsidRPr="00122AA7">
        <w:rPr>
          <w:rFonts w:ascii="宋体" w:hAnsi="宋体" w:cs="等线" w:hint="eastAsia"/>
          <w:b/>
          <w:bCs/>
          <w:color w:val="000000" w:themeColor="text1"/>
          <w:sz w:val="24"/>
          <w:szCs w:val="24"/>
        </w:rPr>
        <w:t>第十三条 其他</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13.1本合同经甲、乙</w:t>
      </w:r>
      <w:r w:rsidR="00E0594E">
        <w:rPr>
          <w:rFonts w:ascii="宋体" w:hAnsi="宋体" w:cs="等线" w:hint="eastAsia"/>
          <w:color w:val="000000" w:themeColor="text1"/>
          <w:sz w:val="24"/>
          <w:szCs w:val="24"/>
        </w:rPr>
        <w:t>双方法定代表人或授权代表签字（加注合同签订日期）、盖章后生效。</w:t>
      </w:r>
    </w:p>
    <w:p w:rsidR="00B74786" w:rsidRPr="00122AA7" w:rsidRDefault="00656FCD">
      <w:pPr>
        <w:spacing w:line="520" w:lineRule="exact"/>
        <w:ind w:firstLineChars="192" w:firstLine="461"/>
        <w:rPr>
          <w:rFonts w:ascii="宋体" w:hAnsi="宋体" w:cs="等线"/>
          <w:color w:val="000000" w:themeColor="text1"/>
          <w:sz w:val="24"/>
          <w:szCs w:val="24"/>
        </w:rPr>
      </w:pPr>
      <w:r w:rsidRPr="00122AA7">
        <w:rPr>
          <w:rFonts w:ascii="宋体" w:hAnsi="宋体" w:cs="等线" w:hint="eastAsia"/>
          <w:color w:val="000000" w:themeColor="text1"/>
          <w:sz w:val="24"/>
          <w:szCs w:val="24"/>
        </w:rPr>
        <w:t>13.2本合同正本一式【捌】份，甲方执【肆】份,乙方执【肆】份，均具有同等法律效力。</w:t>
      </w:r>
    </w:p>
    <w:p w:rsidR="00B74786" w:rsidRPr="00122AA7" w:rsidRDefault="00656FCD">
      <w:pPr>
        <w:adjustRightInd w:val="0"/>
        <w:snapToGrid w:val="0"/>
        <w:spacing w:line="520" w:lineRule="exact"/>
        <w:ind w:firstLineChars="200" w:firstLine="480"/>
        <w:rPr>
          <w:rFonts w:ascii="宋体" w:hAnsi="宋体" w:cs="等线"/>
          <w:color w:val="000000" w:themeColor="text1"/>
          <w:sz w:val="24"/>
          <w:szCs w:val="24"/>
        </w:rPr>
      </w:pPr>
      <w:r w:rsidRPr="00122AA7">
        <w:rPr>
          <w:rFonts w:ascii="宋体" w:hAnsi="宋体" w:cs="等线" w:hint="eastAsia"/>
          <w:color w:val="000000" w:themeColor="text1"/>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B74786" w:rsidRPr="00122AA7" w:rsidRDefault="00B74786">
      <w:pPr>
        <w:adjustRightInd w:val="0"/>
        <w:snapToGrid w:val="0"/>
        <w:spacing w:line="520" w:lineRule="exact"/>
        <w:ind w:firstLineChars="200" w:firstLine="480"/>
        <w:rPr>
          <w:rFonts w:ascii="宋体" w:hAnsi="宋体" w:cs="宋体"/>
          <w:color w:val="000000" w:themeColor="text1"/>
          <w:sz w:val="24"/>
          <w:szCs w:val="24"/>
        </w:rPr>
      </w:pP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 xml:space="preserve">甲方（盖章）：                        </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法定代表人/授权代理人（签字）：</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签约日期：    年  月  日</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乙方（盖章）：</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法定代表人/授权代理人（签字）：</w:t>
      </w:r>
    </w:p>
    <w:p w:rsidR="00B74786" w:rsidRPr="00122AA7" w:rsidRDefault="00656FCD">
      <w:pPr>
        <w:adjustRightInd w:val="0"/>
        <w:snapToGrid w:val="0"/>
        <w:spacing w:line="520" w:lineRule="exact"/>
        <w:ind w:firstLineChars="200" w:firstLine="480"/>
        <w:rPr>
          <w:rFonts w:ascii="宋体" w:hAnsi="宋体" w:cs="宋体"/>
          <w:color w:val="000000" w:themeColor="text1"/>
          <w:sz w:val="24"/>
          <w:szCs w:val="24"/>
        </w:rPr>
      </w:pPr>
      <w:r w:rsidRPr="00122AA7">
        <w:rPr>
          <w:rFonts w:ascii="宋体" w:hAnsi="宋体" w:cs="宋体" w:hint="eastAsia"/>
          <w:color w:val="000000" w:themeColor="text1"/>
          <w:sz w:val="24"/>
          <w:szCs w:val="24"/>
        </w:rPr>
        <w:t>签约日期：    年  月  日</w:t>
      </w:r>
    </w:p>
    <w:p w:rsidR="00B74786" w:rsidRPr="00122AA7" w:rsidRDefault="00B74786">
      <w:pPr>
        <w:spacing w:line="360" w:lineRule="auto"/>
        <w:rPr>
          <w:rFonts w:ascii="宋体" w:hAnsi="宋体"/>
          <w:b/>
          <w:color w:val="000000" w:themeColor="text1"/>
          <w:szCs w:val="21"/>
        </w:rPr>
      </w:pPr>
    </w:p>
    <w:p w:rsidR="00B74786" w:rsidRPr="00122AA7" w:rsidRDefault="00656FCD">
      <w:pPr>
        <w:spacing w:line="360" w:lineRule="auto"/>
        <w:rPr>
          <w:rFonts w:ascii="宋体" w:hAnsi="宋体"/>
          <w:b/>
          <w:color w:val="000000" w:themeColor="text1"/>
          <w:sz w:val="24"/>
          <w:szCs w:val="24"/>
        </w:rPr>
      </w:pPr>
      <w:r w:rsidRPr="00122AA7">
        <w:rPr>
          <w:rFonts w:ascii="宋体" w:hAnsi="宋体" w:hint="eastAsia"/>
          <w:b/>
          <w:color w:val="000000" w:themeColor="text1"/>
          <w:sz w:val="24"/>
          <w:szCs w:val="24"/>
        </w:rPr>
        <w:t>附件</w:t>
      </w:r>
      <w:bookmarkEnd w:id="94"/>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附件</w:t>
      </w:r>
      <w:r w:rsidRPr="00122AA7">
        <w:rPr>
          <w:rFonts w:ascii="宋体" w:hAnsi="宋体"/>
          <w:color w:val="000000" w:themeColor="text1"/>
          <w:sz w:val="24"/>
          <w:szCs w:val="24"/>
        </w:rPr>
        <w:t>1</w:t>
      </w:r>
      <w:r w:rsidRPr="00122AA7">
        <w:rPr>
          <w:rFonts w:ascii="宋体" w:hAnsi="宋体" w:hint="eastAsia"/>
          <w:color w:val="000000" w:themeColor="text1"/>
          <w:sz w:val="24"/>
          <w:szCs w:val="24"/>
        </w:rPr>
        <w:t>：承包人承揽工程项目一览表</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lastRenderedPageBreak/>
        <w:t>附件</w:t>
      </w:r>
      <w:r w:rsidRPr="00122AA7">
        <w:rPr>
          <w:rFonts w:ascii="宋体" w:hAnsi="宋体"/>
          <w:color w:val="000000" w:themeColor="text1"/>
          <w:sz w:val="24"/>
          <w:szCs w:val="24"/>
        </w:rPr>
        <w:t>2</w:t>
      </w:r>
      <w:r w:rsidRPr="00122AA7">
        <w:rPr>
          <w:rFonts w:ascii="宋体" w:hAnsi="宋体" w:hint="eastAsia"/>
          <w:color w:val="000000" w:themeColor="text1"/>
          <w:sz w:val="24"/>
          <w:szCs w:val="24"/>
        </w:rPr>
        <w:t>：发包人供应材料设备一览表</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附件</w:t>
      </w:r>
      <w:r w:rsidRPr="00122AA7">
        <w:rPr>
          <w:rFonts w:ascii="宋体" w:hAnsi="宋体"/>
          <w:color w:val="000000" w:themeColor="text1"/>
          <w:sz w:val="24"/>
          <w:szCs w:val="24"/>
        </w:rPr>
        <w:t>3</w:t>
      </w:r>
      <w:r w:rsidRPr="00122AA7">
        <w:rPr>
          <w:rFonts w:ascii="宋体" w:hAnsi="宋体" w:hint="eastAsia"/>
          <w:color w:val="000000" w:themeColor="text1"/>
          <w:sz w:val="24"/>
          <w:szCs w:val="24"/>
        </w:rPr>
        <w:t>：工程质量保修书</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附件4：违约处罚标准</w:t>
      </w:r>
    </w:p>
    <w:p w:rsidR="00B74786" w:rsidRPr="00122AA7" w:rsidRDefault="00656FCD">
      <w:pPr>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附件5：承包人主要施工管理人员表</w:t>
      </w: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656FCD">
      <w:pPr>
        <w:spacing w:line="360" w:lineRule="auto"/>
        <w:rPr>
          <w:rFonts w:ascii="宋体" w:hAnsi="宋体"/>
          <w:color w:val="000000" w:themeColor="text1"/>
          <w:sz w:val="22"/>
          <w:szCs w:val="21"/>
        </w:rPr>
      </w:pPr>
      <w:r w:rsidRPr="00122AA7">
        <w:rPr>
          <w:rFonts w:ascii="宋体" w:hAnsi="宋体" w:hint="eastAsia"/>
          <w:color w:val="000000" w:themeColor="text1"/>
          <w:sz w:val="22"/>
          <w:szCs w:val="21"/>
        </w:rPr>
        <w:t>附件</w:t>
      </w:r>
      <w:r w:rsidRPr="00122AA7">
        <w:rPr>
          <w:rFonts w:ascii="宋体" w:hAnsi="宋体"/>
          <w:color w:val="000000" w:themeColor="text1"/>
          <w:sz w:val="22"/>
          <w:szCs w:val="21"/>
        </w:rPr>
        <w:t>1</w:t>
      </w:r>
      <w:r w:rsidRPr="00122AA7">
        <w:rPr>
          <w:rFonts w:ascii="宋体" w:hAnsi="宋体" w:hint="eastAsia"/>
          <w:color w:val="000000" w:themeColor="text1"/>
          <w:sz w:val="22"/>
          <w:szCs w:val="21"/>
        </w:rPr>
        <w:t>：</w:t>
      </w:r>
    </w:p>
    <w:p w:rsidR="00B74786" w:rsidRPr="00122AA7" w:rsidRDefault="00656FCD">
      <w:pPr>
        <w:spacing w:line="360" w:lineRule="auto"/>
        <w:jc w:val="center"/>
        <w:rPr>
          <w:rFonts w:ascii="宋体" w:hAnsi="宋体"/>
          <w:color w:val="000000" w:themeColor="text1"/>
          <w:sz w:val="22"/>
          <w:szCs w:val="21"/>
        </w:rPr>
      </w:pPr>
      <w:r w:rsidRPr="00122AA7">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122AA7" w:rsidRPr="00122AA7">
        <w:tc>
          <w:tcPr>
            <w:tcW w:w="943"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lastRenderedPageBreak/>
              <w:t>单位工程名称</w:t>
            </w:r>
          </w:p>
        </w:tc>
        <w:tc>
          <w:tcPr>
            <w:tcW w:w="1076"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建筑面积</w:t>
            </w:r>
            <w:r w:rsidRPr="00122AA7">
              <w:rPr>
                <w:rFonts w:hAnsi="宋体"/>
                <w:color w:val="000000" w:themeColor="text1"/>
                <w:sz w:val="22"/>
                <w:szCs w:val="21"/>
              </w:rPr>
              <w:t>(</w:t>
            </w:r>
            <w:r w:rsidRPr="00122AA7">
              <w:rPr>
                <w:rFonts w:hAnsi="宋体" w:hint="eastAsia"/>
                <w:color w:val="000000" w:themeColor="text1"/>
                <w:sz w:val="22"/>
                <w:szCs w:val="21"/>
              </w:rPr>
              <w:t>平方米</w:t>
            </w:r>
            <w:r w:rsidRPr="00122AA7">
              <w:rPr>
                <w:rFonts w:hAnsi="宋体"/>
                <w:color w:val="000000" w:themeColor="text1"/>
                <w:sz w:val="22"/>
                <w:szCs w:val="21"/>
              </w:rPr>
              <w:t>)</w:t>
            </w:r>
          </w:p>
        </w:tc>
        <w:tc>
          <w:tcPr>
            <w:tcW w:w="943"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竣工日期</w:t>
            </w:r>
          </w:p>
        </w:tc>
      </w:tr>
      <w:tr w:rsidR="00122AA7" w:rsidRPr="00122AA7">
        <w:trPr>
          <w:trHeight w:val="567"/>
        </w:trPr>
        <w:tc>
          <w:tcPr>
            <w:tcW w:w="943"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r>
      <w:tr w:rsidR="00122AA7" w:rsidRPr="00122AA7">
        <w:trPr>
          <w:trHeight w:val="567"/>
        </w:trPr>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538"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r>
      <w:tr w:rsidR="00122AA7" w:rsidRPr="00122AA7">
        <w:trPr>
          <w:trHeight w:val="567"/>
        </w:trPr>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538" w:type="dxa"/>
            <w:tcBorders>
              <w:top w:val="nil"/>
            </w:tcBorders>
            <w:vAlign w:val="center"/>
          </w:tcPr>
          <w:p w:rsidR="00B74786" w:rsidRPr="00122AA7" w:rsidRDefault="00B74786">
            <w:pPr>
              <w:pStyle w:val="ab"/>
              <w:keepNext/>
              <w:snapToGrid w:val="0"/>
              <w:spacing w:line="360" w:lineRule="auto"/>
              <w:rPr>
                <w:rFonts w:hAnsi="宋体"/>
                <w:color w:val="000000" w:themeColor="text1"/>
                <w:sz w:val="22"/>
                <w:szCs w:val="21"/>
              </w:rPr>
            </w:pPr>
          </w:p>
        </w:tc>
      </w:tr>
      <w:tr w:rsidR="00B74786" w:rsidRPr="00122AA7">
        <w:trPr>
          <w:trHeight w:val="567"/>
        </w:trPr>
        <w:tc>
          <w:tcPr>
            <w:tcW w:w="943"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r>
    </w:tbl>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656FCD">
      <w:pPr>
        <w:spacing w:line="360" w:lineRule="auto"/>
        <w:rPr>
          <w:rFonts w:ascii="宋体" w:hAnsi="宋体"/>
          <w:color w:val="000000" w:themeColor="text1"/>
          <w:sz w:val="22"/>
          <w:szCs w:val="21"/>
        </w:rPr>
      </w:pPr>
      <w:r w:rsidRPr="00122AA7">
        <w:rPr>
          <w:rFonts w:ascii="宋体" w:hAnsi="宋体" w:hint="eastAsia"/>
          <w:color w:val="000000" w:themeColor="text1"/>
          <w:sz w:val="22"/>
          <w:szCs w:val="21"/>
        </w:rPr>
        <w:t>附</w:t>
      </w:r>
      <w:bookmarkStart w:id="95" w:name="_Toc267261692"/>
      <w:bookmarkStart w:id="96" w:name="_Toc296944564"/>
      <w:bookmarkStart w:id="97" w:name="_Toc296503225"/>
      <w:bookmarkStart w:id="98" w:name="_Toc296346726"/>
      <w:bookmarkStart w:id="99" w:name="_Toc296891265"/>
      <w:bookmarkStart w:id="100" w:name="_Toc296347224"/>
      <w:bookmarkStart w:id="101" w:name="_Toc296891053"/>
      <w:r w:rsidRPr="00122AA7">
        <w:rPr>
          <w:rFonts w:ascii="宋体" w:hAnsi="宋体" w:hint="eastAsia"/>
          <w:color w:val="000000" w:themeColor="text1"/>
          <w:sz w:val="22"/>
          <w:szCs w:val="21"/>
        </w:rPr>
        <w:t>件</w:t>
      </w:r>
      <w:r w:rsidRPr="00122AA7">
        <w:rPr>
          <w:rFonts w:ascii="宋体" w:hAnsi="宋体"/>
          <w:color w:val="000000" w:themeColor="text1"/>
          <w:sz w:val="22"/>
          <w:szCs w:val="21"/>
        </w:rPr>
        <w:t>2</w:t>
      </w:r>
      <w:r w:rsidRPr="00122AA7">
        <w:rPr>
          <w:rFonts w:ascii="宋体" w:hAnsi="宋体" w:hint="eastAsia"/>
          <w:color w:val="000000" w:themeColor="text1"/>
          <w:sz w:val="22"/>
          <w:szCs w:val="21"/>
        </w:rPr>
        <w:t>：</w:t>
      </w:r>
    </w:p>
    <w:bookmarkEnd w:id="95"/>
    <w:bookmarkEnd w:id="96"/>
    <w:bookmarkEnd w:id="97"/>
    <w:bookmarkEnd w:id="98"/>
    <w:bookmarkEnd w:id="99"/>
    <w:bookmarkEnd w:id="100"/>
    <w:bookmarkEnd w:id="101"/>
    <w:p w:rsidR="00B74786" w:rsidRPr="00122AA7" w:rsidRDefault="00656FCD">
      <w:pPr>
        <w:spacing w:line="360" w:lineRule="auto"/>
        <w:jc w:val="center"/>
        <w:rPr>
          <w:rFonts w:ascii="宋体" w:hAnsi="宋体"/>
          <w:color w:val="000000" w:themeColor="text1"/>
          <w:sz w:val="22"/>
          <w:szCs w:val="21"/>
        </w:rPr>
      </w:pPr>
      <w:r w:rsidRPr="00122AA7">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122AA7" w:rsidRPr="00122AA7">
        <w:tc>
          <w:tcPr>
            <w:tcW w:w="795"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rsidR="00B74786" w:rsidRPr="00122AA7" w:rsidRDefault="00656FCD">
            <w:pPr>
              <w:pStyle w:val="ab"/>
              <w:keepNext/>
              <w:snapToGrid w:val="0"/>
              <w:spacing w:line="360" w:lineRule="auto"/>
              <w:rPr>
                <w:rFonts w:hAnsi="宋体"/>
                <w:color w:val="000000" w:themeColor="text1"/>
                <w:sz w:val="22"/>
                <w:szCs w:val="21"/>
              </w:rPr>
            </w:pPr>
            <w:r w:rsidRPr="00122AA7">
              <w:rPr>
                <w:rFonts w:hAnsi="宋体" w:hint="eastAsia"/>
                <w:color w:val="000000" w:themeColor="text1"/>
                <w:sz w:val="22"/>
                <w:szCs w:val="21"/>
              </w:rPr>
              <w:t>备注</w:t>
            </w:r>
          </w:p>
        </w:tc>
      </w:tr>
      <w:tr w:rsidR="00122AA7" w:rsidRPr="00122AA7">
        <w:trPr>
          <w:trHeight w:val="567"/>
        </w:trPr>
        <w:tc>
          <w:tcPr>
            <w:tcW w:w="795"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rsidR="00B74786" w:rsidRPr="00122AA7" w:rsidRDefault="00B74786">
            <w:pPr>
              <w:pStyle w:val="ab"/>
              <w:keepNext/>
              <w:snapToGrid w:val="0"/>
              <w:spacing w:line="360" w:lineRule="auto"/>
              <w:rPr>
                <w:rFonts w:hAnsi="宋体"/>
                <w:color w:val="000000" w:themeColor="text1"/>
                <w:sz w:val="22"/>
                <w:szCs w:val="21"/>
              </w:rPr>
            </w:pPr>
          </w:p>
        </w:tc>
      </w:tr>
      <w:tr w:rsidR="00122AA7" w:rsidRPr="00122AA7">
        <w:trPr>
          <w:trHeight w:val="567"/>
        </w:trPr>
        <w:tc>
          <w:tcPr>
            <w:tcW w:w="795" w:type="dxa"/>
            <w:vAlign w:val="center"/>
          </w:tcPr>
          <w:p w:rsidR="00B74786" w:rsidRPr="00122AA7" w:rsidRDefault="00B74786">
            <w:pPr>
              <w:snapToGrid w:val="0"/>
              <w:spacing w:line="360" w:lineRule="auto"/>
              <w:rPr>
                <w:rFonts w:ascii="宋体" w:hAnsi="宋体"/>
                <w:color w:val="000000" w:themeColor="text1"/>
                <w:sz w:val="22"/>
                <w:szCs w:val="21"/>
              </w:rPr>
            </w:pPr>
          </w:p>
        </w:tc>
        <w:tc>
          <w:tcPr>
            <w:tcW w:w="1191" w:type="dxa"/>
            <w:vAlign w:val="center"/>
          </w:tcPr>
          <w:p w:rsidR="00B74786" w:rsidRPr="00122AA7" w:rsidRDefault="00B74786">
            <w:pPr>
              <w:snapToGrid w:val="0"/>
              <w:spacing w:line="360" w:lineRule="auto"/>
              <w:rPr>
                <w:rFonts w:ascii="宋体" w:hAnsi="宋体"/>
                <w:color w:val="000000" w:themeColor="text1"/>
                <w:sz w:val="22"/>
                <w:szCs w:val="21"/>
              </w:rPr>
            </w:pPr>
          </w:p>
        </w:tc>
        <w:tc>
          <w:tcPr>
            <w:tcW w:w="1010" w:type="dxa"/>
            <w:vAlign w:val="center"/>
          </w:tcPr>
          <w:p w:rsidR="00B74786" w:rsidRPr="00122AA7" w:rsidRDefault="00B74786">
            <w:pPr>
              <w:snapToGrid w:val="0"/>
              <w:spacing w:line="360" w:lineRule="auto"/>
              <w:rPr>
                <w:rFonts w:ascii="宋体" w:hAnsi="宋体"/>
                <w:color w:val="000000" w:themeColor="text1"/>
                <w:sz w:val="22"/>
                <w:szCs w:val="21"/>
              </w:rPr>
            </w:pPr>
          </w:p>
        </w:tc>
        <w:tc>
          <w:tcPr>
            <w:tcW w:w="878" w:type="dxa"/>
            <w:vAlign w:val="center"/>
          </w:tcPr>
          <w:p w:rsidR="00B74786" w:rsidRPr="00122AA7" w:rsidRDefault="00B74786">
            <w:pPr>
              <w:snapToGrid w:val="0"/>
              <w:spacing w:line="360" w:lineRule="auto"/>
              <w:rPr>
                <w:rFonts w:ascii="宋体" w:hAnsi="宋体"/>
                <w:color w:val="000000" w:themeColor="text1"/>
                <w:sz w:val="22"/>
                <w:szCs w:val="21"/>
              </w:rPr>
            </w:pPr>
          </w:p>
        </w:tc>
        <w:tc>
          <w:tcPr>
            <w:tcW w:w="794" w:type="dxa"/>
            <w:vAlign w:val="center"/>
          </w:tcPr>
          <w:p w:rsidR="00B74786" w:rsidRPr="00122AA7" w:rsidRDefault="00B74786">
            <w:pPr>
              <w:snapToGrid w:val="0"/>
              <w:spacing w:line="360" w:lineRule="auto"/>
              <w:rPr>
                <w:rFonts w:ascii="宋体" w:hAnsi="宋体"/>
                <w:color w:val="000000" w:themeColor="text1"/>
                <w:sz w:val="22"/>
                <w:szCs w:val="21"/>
              </w:rPr>
            </w:pPr>
          </w:p>
        </w:tc>
        <w:tc>
          <w:tcPr>
            <w:tcW w:w="975" w:type="dxa"/>
            <w:vAlign w:val="center"/>
          </w:tcPr>
          <w:p w:rsidR="00B74786" w:rsidRPr="00122AA7" w:rsidRDefault="00B74786">
            <w:pPr>
              <w:snapToGrid w:val="0"/>
              <w:spacing w:line="360" w:lineRule="auto"/>
              <w:rPr>
                <w:rFonts w:ascii="宋体" w:hAnsi="宋体"/>
                <w:color w:val="000000" w:themeColor="text1"/>
                <w:sz w:val="22"/>
                <w:szCs w:val="21"/>
              </w:rPr>
            </w:pPr>
          </w:p>
        </w:tc>
        <w:tc>
          <w:tcPr>
            <w:tcW w:w="926" w:type="dxa"/>
            <w:vAlign w:val="center"/>
          </w:tcPr>
          <w:p w:rsidR="00B74786" w:rsidRPr="00122AA7" w:rsidRDefault="00B74786">
            <w:pPr>
              <w:snapToGrid w:val="0"/>
              <w:spacing w:line="360" w:lineRule="auto"/>
              <w:rPr>
                <w:rFonts w:ascii="宋体" w:hAnsi="宋体"/>
                <w:color w:val="000000" w:themeColor="text1"/>
                <w:sz w:val="22"/>
                <w:szCs w:val="21"/>
              </w:rPr>
            </w:pPr>
          </w:p>
        </w:tc>
        <w:tc>
          <w:tcPr>
            <w:tcW w:w="794" w:type="dxa"/>
            <w:vAlign w:val="center"/>
          </w:tcPr>
          <w:p w:rsidR="00B74786" w:rsidRPr="00122AA7" w:rsidRDefault="00B74786">
            <w:pPr>
              <w:snapToGrid w:val="0"/>
              <w:spacing w:line="360" w:lineRule="auto"/>
              <w:rPr>
                <w:rFonts w:ascii="宋体" w:hAnsi="宋体"/>
                <w:color w:val="000000" w:themeColor="text1"/>
                <w:sz w:val="22"/>
                <w:szCs w:val="21"/>
              </w:rPr>
            </w:pPr>
          </w:p>
        </w:tc>
        <w:tc>
          <w:tcPr>
            <w:tcW w:w="902" w:type="dxa"/>
            <w:vAlign w:val="center"/>
          </w:tcPr>
          <w:p w:rsidR="00B74786" w:rsidRPr="00122AA7" w:rsidRDefault="00B74786">
            <w:pPr>
              <w:snapToGrid w:val="0"/>
              <w:spacing w:line="360" w:lineRule="auto"/>
              <w:rPr>
                <w:rFonts w:ascii="宋体" w:hAnsi="宋体"/>
                <w:color w:val="000000" w:themeColor="text1"/>
                <w:sz w:val="22"/>
                <w:szCs w:val="21"/>
              </w:rPr>
            </w:pPr>
          </w:p>
        </w:tc>
        <w:tc>
          <w:tcPr>
            <w:tcW w:w="750" w:type="dxa"/>
            <w:vAlign w:val="center"/>
          </w:tcPr>
          <w:p w:rsidR="00B74786" w:rsidRPr="00122AA7" w:rsidRDefault="00B74786">
            <w:pPr>
              <w:snapToGrid w:val="0"/>
              <w:spacing w:line="360" w:lineRule="auto"/>
              <w:rPr>
                <w:rFonts w:ascii="宋体" w:hAnsi="宋体"/>
                <w:color w:val="000000" w:themeColor="text1"/>
                <w:sz w:val="22"/>
                <w:szCs w:val="21"/>
              </w:rPr>
            </w:pPr>
          </w:p>
        </w:tc>
      </w:tr>
      <w:tr w:rsidR="00B74786" w:rsidRPr="00122AA7">
        <w:trPr>
          <w:trHeight w:val="567"/>
        </w:trPr>
        <w:tc>
          <w:tcPr>
            <w:tcW w:w="795"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rsidR="00B74786" w:rsidRPr="00122AA7" w:rsidRDefault="00B74786">
            <w:pPr>
              <w:snapToGrid w:val="0"/>
              <w:spacing w:line="360" w:lineRule="auto"/>
              <w:rPr>
                <w:rFonts w:ascii="宋体" w:hAnsi="宋体"/>
                <w:color w:val="000000" w:themeColor="text1"/>
                <w:sz w:val="22"/>
                <w:szCs w:val="21"/>
              </w:rPr>
            </w:pPr>
          </w:p>
        </w:tc>
      </w:tr>
    </w:tbl>
    <w:p w:rsidR="00B74786" w:rsidRPr="00122AA7" w:rsidRDefault="00B74786">
      <w:pPr>
        <w:spacing w:line="360" w:lineRule="auto"/>
        <w:rPr>
          <w:rFonts w:ascii="宋体" w:hAnsi="宋体"/>
          <w:color w:val="000000" w:themeColor="text1"/>
          <w:sz w:val="22"/>
          <w:szCs w:val="21"/>
        </w:rPr>
      </w:pPr>
    </w:p>
    <w:p w:rsidR="00B74786" w:rsidRPr="00122AA7" w:rsidRDefault="00B74786">
      <w:pPr>
        <w:spacing w:line="360" w:lineRule="auto"/>
        <w:rPr>
          <w:rFonts w:ascii="宋体" w:hAnsi="宋体"/>
          <w:color w:val="000000" w:themeColor="text1"/>
          <w:sz w:val="22"/>
          <w:szCs w:val="21"/>
        </w:rPr>
      </w:pP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color w:val="000000" w:themeColor="text1"/>
          <w:sz w:val="22"/>
          <w:szCs w:val="21"/>
        </w:rPr>
        <w:br w:type="page"/>
      </w:r>
      <w:r w:rsidRPr="00122AA7">
        <w:rPr>
          <w:rFonts w:ascii="宋体" w:hAnsi="宋体" w:hint="eastAsia"/>
          <w:color w:val="000000" w:themeColor="text1"/>
          <w:sz w:val="24"/>
          <w:szCs w:val="24"/>
        </w:rPr>
        <w:lastRenderedPageBreak/>
        <w:t>附件3：    (房屋建筑)</w:t>
      </w:r>
    </w:p>
    <w:p w:rsidR="00B74786" w:rsidRPr="00122AA7" w:rsidRDefault="00656FCD" w:rsidP="00A5494F">
      <w:pPr>
        <w:adjustRightInd w:val="0"/>
        <w:snapToGrid w:val="0"/>
        <w:spacing w:beforeLines="50" w:before="156" w:afterLines="50" w:after="156" w:line="360" w:lineRule="auto"/>
        <w:jc w:val="center"/>
        <w:rPr>
          <w:rFonts w:ascii="宋体" w:hAnsi="宋体"/>
          <w:b/>
          <w:color w:val="000000" w:themeColor="text1"/>
          <w:sz w:val="24"/>
          <w:szCs w:val="24"/>
        </w:rPr>
      </w:pPr>
      <w:r w:rsidRPr="00122AA7">
        <w:rPr>
          <w:rFonts w:ascii="宋体" w:hAnsi="宋体" w:hint="eastAsia"/>
          <w:b/>
          <w:color w:val="000000" w:themeColor="text1"/>
          <w:sz w:val="24"/>
          <w:szCs w:val="24"/>
        </w:rPr>
        <w:t>工程质量保修书</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发包人（全称）：</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承包人（全称）：</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发包人和承包人根据《中华人民共和国建筑法》和《建设工程质量管理条例》，经协商一致就（工程全称）签订工程质量保修书。</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一、工程质量保修范围和内容</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承包人在质量保修期内，按照有关法律规定和合同约定，承担工程质量保修责任。</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b/>
          <w:color w:val="000000" w:themeColor="text1"/>
          <w:sz w:val="24"/>
          <w:szCs w:val="24"/>
        </w:rPr>
        <w:t xml:space="preserve">　　</w:t>
      </w:r>
      <w:r w:rsidRPr="00122AA7">
        <w:rPr>
          <w:rFonts w:ascii="宋体" w:hAnsi="宋体" w:hint="eastAsia"/>
          <w:color w:val="000000" w:themeColor="text1"/>
          <w:sz w:val="24"/>
          <w:szCs w:val="24"/>
        </w:rPr>
        <w:t>二、质量保修期</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根据《建设工程质量管理条例》及有关规定，工程的质量保修期如下：</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1．地基基础工程和主体结构工程为设计文件规定的工程合理使用年限；</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2．屋面防水工程、有防水要求的卫生间、房间和外墙面的防渗为</w:t>
      </w:r>
      <w:r w:rsidRPr="00122AA7">
        <w:rPr>
          <w:rFonts w:ascii="宋体" w:hAnsi="宋体" w:hint="eastAsia"/>
          <w:color w:val="000000" w:themeColor="text1"/>
          <w:sz w:val="24"/>
          <w:szCs w:val="24"/>
          <w:u w:val="single"/>
        </w:rPr>
        <w:t xml:space="preserve">   5     </w:t>
      </w:r>
      <w:r w:rsidRPr="00122AA7">
        <w:rPr>
          <w:rFonts w:ascii="宋体" w:hAnsi="宋体" w:hint="eastAsia"/>
          <w:color w:val="000000" w:themeColor="text1"/>
          <w:sz w:val="24"/>
          <w:szCs w:val="24"/>
        </w:rPr>
        <w:t>年；</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3．装修工程为</w:t>
      </w:r>
      <w:r w:rsidRPr="00122AA7">
        <w:rPr>
          <w:rFonts w:ascii="宋体" w:hAnsi="宋体" w:hint="eastAsia"/>
          <w:color w:val="000000" w:themeColor="text1"/>
          <w:sz w:val="24"/>
          <w:szCs w:val="24"/>
          <w:u w:val="single"/>
        </w:rPr>
        <w:t xml:space="preserve">    2     </w:t>
      </w:r>
      <w:r w:rsidRPr="00122AA7">
        <w:rPr>
          <w:rFonts w:ascii="宋体" w:hAnsi="宋体" w:hint="eastAsia"/>
          <w:color w:val="000000" w:themeColor="text1"/>
          <w:sz w:val="24"/>
          <w:szCs w:val="24"/>
        </w:rPr>
        <w:t>年；</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4．电气管线、给排水管道、设备安装工程为</w:t>
      </w:r>
      <w:r w:rsidRPr="00122AA7">
        <w:rPr>
          <w:rFonts w:ascii="宋体" w:hAnsi="宋体" w:hint="eastAsia"/>
          <w:color w:val="000000" w:themeColor="text1"/>
          <w:sz w:val="24"/>
          <w:szCs w:val="24"/>
          <w:u w:val="single"/>
        </w:rPr>
        <w:t xml:space="preserve">     2    </w:t>
      </w:r>
      <w:r w:rsidRPr="00122AA7">
        <w:rPr>
          <w:rFonts w:ascii="宋体" w:hAnsi="宋体" w:hint="eastAsia"/>
          <w:color w:val="000000" w:themeColor="text1"/>
          <w:sz w:val="24"/>
          <w:szCs w:val="24"/>
        </w:rPr>
        <w:t>年；</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5．供热与供冷系统为</w:t>
      </w:r>
      <w:r w:rsidRPr="00122AA7">
        <w:rPr>
          <w:rFonts w:ascii="宋体" w:hAnsi="宋体" w:hint="eastAsia"/>
          <w:color w:val="000000" w:themeColor="text1"/>
          <w:sz w:val="24"/>
          <w:szCs w:val="24"/>
          <w:u w:val="single"/>
        </w:rPr>
        <w:t xml:space="preserve">     2    </w:t>
      </w:r>
      <w:r w:rsidRPr="00122AA7">
        <w:rPr>
          <w:rFonts w:ascii="宋体" w:hAnsi="宋体" w:hint="eastAsia"/>
          <w:color w:val="000000" w:themeColor="text1"/>
          <w:sz w:val="24"/>
          <w:szCs w:val="24"/>
        </w:rPr>
        <w:t>个采暖期、供冷期；</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6．住宅小区内的给排水设施、道路等配套工程为</w:t>
      </w:r>
      <w:r w:rsidRPr="00122AA7">
        <w:rPr>
          <w:rFonts w:ascii="宋体" w:hAnsi="宋体" w:hint="eastAsia"/>
          <w:color w:val="000000" w:themeColor="text1"/>
          <w:sz w:val="24"/>
          <w:szCs w:val="24"/>
          <w:u w:val="single"/>
        </w:rPr>
        <w:t xml:space="preserve">    2     </w:t>
      </w:r>
      <w:r w:rsidRPr="00122AA7">
        <w:rPr>
          <w:rFonts w:ascii="宋体" w:hAnsi="宋体" w:hint="eastAsia"/>
          <w:color w:val="000000" w:themeColor="text1"/>
          <w:sz w:val="24"/>
          <w:szCs w:val="24"/>
        </w:rPr>
        <w:t>年；</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7．其他项目保修期限约定如下：</w:t>
      </w:r>
      <w:r w:rsidRPr="00122AA7">
        <w:rPr>
          <w:rFonts w:ascii="宋体" w:hAnsi="宋体" w:hint="eastAsia"/>
          <w:color w:val="000000" w:themeColor="text1"/>
          <w:sz w:val="24"/>
          <w:szCs w:val="24"/>
          <w:u w:val="single"/>
        </w:rPr>
        <w:t xml:space="preserve">     保温工程5年        </w:t>
      </w:r>
      <w:r w:rsidRPr="00122AA7">
        <w:rPr>
          <w:rFonts w:ascii="宋体" w:hAnsi="宋体" w:hint="eastAsia"/>
          <w:color w:val="000000" w:themeColor="text1"/>
          <w:sz w:val="24"/>
          <w:szCs w:val="24"/>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质量保修期自工程竣工验收合格之日起计算。</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三、缺陷责任期</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rsidR="00B74786" w:rsidRPr="00122AA7" w:rsidRDefault="00656FCD">
      <w:pPr>
        <w:adjustRightInd w:val="0"/>
        <w:snapToGrid w:val="0"/>
        <w:spacing w:line="360" w:lineRule="auto"/>
        <w:ind w:firstLineChars="200" w:firstLine="480"/>
        <w:rPr>
          <w:rFonts w:ascii="宋体" w:hAnsi="宋体"/>
          <w:color w:val="000000" w:themeColor="text1"/>
          <w:sz w:val="24"/>
          <w:szCs w:val="24"/>
        </w:rPr>
      </w:pPr>
      <w:r w:rsidRPr="00122AA7">
        <w:rPr>
          <w:rFonts w:ascii="宋体" w:hAnsi="宋体" w:hint="eastAsia"/>
          <w:color w:val="000000" w:themeColor="text1"/>
          <w:sz w:val="24"/>
          <w:szCs w:val="24"/>
        </w:rPr>
        <w:t>缺陷责任期终止后，发包人应退还剩余的质量保证金。</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四、质量保修责任</w:t>
      </w:r>
    </w:p>
    <w:p w:rsidR="00B74786" w:rsidRPr="00122AA7" w:rsidRDefault="00656FCD">
      <w:pPr>
        <w:adjustRightInd w:val="0"/>
        <w:snapToGrid w:val="0"/>
        <w:spacing w:line="360" w:lineRule="auto"/>
        <w:ind w:firstLineChars="205" w:firstLine="492"/>
        <w:rPr>
          <w:rFonts w:ascii="宋体" w:hAnsi="宋体"/>
          <w:color w:val="000000" w:themeColor="text1"/>
          <w:sz w:val="24"/>
          <w:szCs w:val="24"/>
        </w:rPr>
      </w:pPr>
      <w:r w:rsidRPr="00122AA7">
        <w:rPr>
          <w:rFonts w:ascii="宋体" w:hAnsi="宋体" w:hint="eastAsia"/>
          <w:color w:val="000000" w:themeColor="text1"/>
          <w:sz w:val="24"/>
          <w:szCs w:val="24"/>
        </w:rPr>
        <w:lastRenderedPageBreak/>
        <w:t>1．属于保修范围、内容的项目，承包人应当在接到保修通知之日起7天内派人保修。承包人不在约定期限内派人保修的，发包人可以委托他人修理。</w:t>
      </w:r>
    </w:p>
    <w:p w:rsidR="00B74786" w:rsidRPr="00122AA7" w:rsidRDefault="00656FCD">
      <w:pPr>
        <w:adjustRightInd w:val="0"/>
        <w:snapToGrid w:val="0"/>
        <w:spacing w:line="360" w:lineRule="auto"/>
        <w:ind w:firstLineChars="205" w:firstLine="492"/>
        <w:rPr>
          <w:rFonts w:ascii="宋体" w:hAnsi="宋体"/>
          <w:color w:val="000000" w:themeColor="text1"/>
          <w:sz w:val="24"/>
          <w:szCs w:val="24"/>
        </w:rPr>
      </w:pPr>
      <w:r w:rsidRPr="00122AA7">
        <w:rPr>
          <w:rFonts w:ascii="宋体" w:hAnsi="宋体" w:hint="eastAsia"/>
          <w:color w:val="000000" w:themeColor="text1"/>
          <w:sz w:val="24"/>
          <w:szCs w:val="24"/>
        </w:rPr>
        <w:t>2．发生紧急事故需抢修的，承包人在接到事故通知后，应当立即到达事故现场抢修。</w:t>
      </w:r>
    </w:p>
    <w:p w:rsidR="00B74786" w:rsidRPr="00122AA7" w:rsidRDefault="00656FCD">
      <w:pPr>
        <w:adjustRightInd w:val="0"/>
        <w:snapToGrid w:val="0"/>
        <w:spacing w:line="360" w:lineRule="auto"/>
        <w:ind w:firstLineChars="205" w:firstLine="492"/>
        <w:rPr>
          <w:rFonts w:ascii="宋体" w:hAnsi="宋体"/>
          <w:color w:val="000000" w:themeColor="text1"/>
          <w:sz w:val="24"/>
          <w:szCs w:val="24"/>
        </w:rPr>
      </w:pPr>
      <w:r w:rsidRPr="00122AA7">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74786" w:rsidRPr="00122AA7" w:rsidRDefault="00656FCD">
      <w:pPr>
        <w:adjustRightInd w:val="0"/>
        <w:snapToGrid w:val="0"/>
        <w:spacing w:line="360" w:lineRule="auto"/>
        <w:ind w:firstLineChars="205" w:firstLine="492"/>
        <w:rPr>
          <w:rFonts w:ascii="宋体" w:hAnsi="宋体"/>
          <w:color w:val="000000" w:themeColor="text1"/>
          <w:sz w:val="24"/>
          <w:szCs w:val="24"/>
        </w:rPr>
      </w:pPr>
      <w:r w:rsidRPr="00122AA7">
        <w:rPr>
          <w:rFonts w:ascii="宋体" w:hAnsi="宋体" w:hint="eastAsia"/>
          <w:color w:val="000000" w:themeColor="text1"/>
          <w:sz w:val="24"/>
          <w:szCs w:val="24"/>
        </w:rPr>
        <w:t>4．质量保修完成后，由发包人组织验收。</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五、保修费用</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 xml:space="preserve">　　保修费用由造成质量缺陷的责任方承担。</w:t>
      </w:r>
    </w:p>
    <w:p w:rsidR="00B74786" w:rsidRPr="00122AA7" w:rsidRDefault="00656FCD">
      <w:pPr>
        <w:adjustRightInd w:val="0"/>
        <w:snapToGrid w:val="0"/>
        <w:spacing w:line="360" w:lineRule="auto"/>
        <w:ind w:firstLine="600"/>
        <w:rPr>
          <w:rFonts w:ascii="宋体" w:hAnsi="宋体"/>
          <w:color w:val="000000" w:themeColor="text1"/>
          <w:sz w:val="24"/>
          <w:szCs w:val="24"/>
        </w:rPr>
      </w:pPr>
      <w:r w:rsidRPr="00122AA7">
        <w:rPr>
          <w:rFonts w:ascii="宋体" w:hAnsi="宋体" w:hint="eastAsia"/>
          <w:b/>
          <w:color w:val="000000" w:themeColor="text1"/>
          <w:sz w:val="24"/>
          <w:szCs w:val="24"/>
        </w:rPr>
        <w:t>六</w:t>
      </w:r>
      <w:r w:rsidRPr="00122AA7">
        <w:rPr>
          <w:rFonts w:ascii="宋体" w:hAnsi="宋体" w:hint="eastAsia"/>
          <w:color w:val="000000" w:themeColor="text1"/>
          <w:sz w:val="24"/>
          <w:szCs w:val="24"/>
        </w:rPr>
        <w:t>、双方约定的其他工程质量保修事项：。</w:t>
      </w:r>
    </w:p>
    <w:p w:rsidR="00B74786" w:rsidRPr="00122AA7" w:rsidRDefault="00656FCD">
      <w:pPr>
        <w:adjustRightInd w:val="0"/>
        <w:snapToGrid w:val="0"/>
        <w:spacing w:line="360" w:lineRule="auto"/>
        <w:ind w:firstLineChars="190" w:firstLine="456"/>
        <w:rPr>
          <w:rFonts w:ascii="宋体" w:hAnsi="宋体"/>
          <w:color w:val="000000" w:themeColor="text1"/>
          <w:sz w:val="24"/>
          <w:szCs w:val="24"/>
        </w:rPr>
      </w:pPr>
      <w:r w:rsidRPr="00122AA7">
        <w:rPr>
          <w:rFonts w:ascii="宋体" w:hAnsi="宋体" w:hint="eastAsia"/>
          <w:color w:val="000000" w:themeColor="text1"/>
          <w:sz w:val="24"/>
          <w:szCs w:val="24"/>
        </w:rPr>
        <w:t>工程质量保修书由发包人、承包人在工程竣工验收前共同签署，作为施工合同附件，其有效期限至保修期满。</w:t>
      </w:r>
    </w:p>
    <w:p w:rsidR="00B74786" w:rsidRPr="00122AA7" w:rsidRDefault="00B74786">
      <w:pPr>
        <w:adjustRightInd w:val="0"/>
        <w:snapToGrid w:val="0"/>
        <w:spacing w:line="360" w:lineRule="auto"/>
        <w:ind w:firstLine="420"/>
        <w:rPr>
          <w:rFonts w:ascii="宋体" w:hAnsi="宋体"/>
          <w:color w:val="000000" w:themeColor="text1"/>
          <w:sz w:val="24"/>
          <w:szCs w:val="24"/>
        </w:rPr>
      </w:pP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发包人(公章)：</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承包人(公章)：</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地  址：</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地  址：</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法定代表人(签字)：</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法定代表人(签字)：</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委托代理人(签字)：</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委托代理人(签字)：</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电  话：</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电  话：</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传  真：</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传  真：</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开户银行：</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开户银行：</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账  号：</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账  号：</w:t>
      </w:r>
      <w:r w:rsidRPr="00122AA7">
        <w:rPr>
          <w:rFonts w:ascii="宋体" w:hAnsi="宋体" w:cs="宋体" w:hint="eastAsia"/>
          <w:color w:val="000000" w:themeColor="text1"/>
          <w:sz w:val="24"/>
          <w:szCs w:val="24"/>
          <w:u w:val="single"/>
        </w:rPr>
        <w:t></w:t>
      </w:r>
    </w:p>
    <w:p w:rsidR="00B74786" w:rsidRPr="00122AA7" w:rsidRDefault="00656FCD">
      <w:pPr>
        <w:adjustRightInd w:val="0"/>
        <w:snapToGrid w:val="0"/>
        <w:spacing w:line="360" w:lineRule="auto"/>
        <w:rPr>
          <w:rFonts w:ascii="宋体" w:hAnsi="宋体"/>
          <w:color w:val="000000" w:themeColor="text1"/>
          <w:sz w:val="24"/>
          <w:szCs w:val="24"/>
        </w:rPr>
      </w:pPr>
      <w:r w:rsidRPr="00122AA7">
        <w:rPr>
          <w:rFonts w:ascii="宋体" w:hAnsi="宋体" w:hint="eastAsia"/>
          <w:color w:val="000000" w:themeColor="text1"/>
          <w:sz w:val="24"/>
          <w:szCs w:val="24"/>
        </w:rPr>
        <w:t>邮政编码：</w:t>
      </w:r>
      <w:r w:rsidRPr="00122AA7">
        <w:rPr>
          <w:rFonts w:ascii="宋体" w:hAnsi="宋体" w:cs="宋体" w:hint="eastAsia"/>
          <w:color w:val="000000" w:themeColor="text1"/>
          <w:sz w:val="24"/>
          <w:szCs w:val="24"/>
          <w:u w:val="single"/>
        </w:rPr>
        <w:t></w:t>
      </w:r>
      <w:r w:rsidRPr="00122AA7">
        <w:rPr>
          <w:rFonts w:ascii="宋体" w:hAnsi="宋体" w:hint="eastAsia"/>
          <w:color w:val="000000" w:themeColor="text1"/>
          <w:sz w:val="24"/>
          <w:szCs w:val="24"/>
        </w:rPr>
        <w:t xml:space="preserve"> 邮政编码：</w:t>
      </w:r>
      <w:r w:rsidRPr="00122AA7">
        <w:rPr>
          <w:rFonts w:ascii="宋体" w:hAnsi="宋体" w:cs="宋体" w:hint="eastAsia"/>
          <w:color w:val="000000" w:themeColor="text1"/>
          <w:sz w:val="24"/>
          <w:szCs w:val="24"/>
          <w:u w:val="single"/>
        </w:rPr>
        <w:t></w:t>
      </w:r>
    </w:p>
    <w:p w:rsidR="00B74786" w:rsidRPr="00122AA7" w:rsidRDefault="00B74786">
      <w:pPr>
        <w:adjustRightInd w:val="0"/>
        <w:snapToGrid w:val="0"/>
        <w:spacing w:line="360" w:lineRule="auto"/>
        <w:rPr>
          <w:rFonts w:ascii="宋体" w:hAnsi="宋体"/>
          <w:b/>
          <w:color w:val="000000" w:themeColor="text1"/>
          <w:sz w:val="24"/>
          <w:szCs w:val="24"/>
        </w:rPr>
      </w:pPr>
    </w:p>
    <w:p w:rsidR="00B74786" w:rsidRPr="00122AA7" w:rsidRDefault="00B74786">
      <w:pPr>
        <w:adjustRightInd w:val="0"/>
        <w:snapToGrid w:val="0"/>
        <w:spacing w:line="360" w:lineRule="auto"/>
        <w:rPr>
          <w:rFonts w:ascii="宋体" w:hAnsi="宋体"/>
          <w:b/>
          <w:color w:val="000000" w:themeColor="text1"/>
          <w:sz w:val="24"/>
          <w:szCs w:val="24"/>
        </w:rPr>
      </w:pPr>
    </w:p>
    <w:p w:rsidR="00B74786" w:rsidRPr="00122AA7" w:rsidRDefault="00B74786">
      <w:pPr>
        <w:spacing w:line="440" w:lineRule="exact"/>
        <w:rPr>
          <w:rFonts w:ascii="宋体" w:hAnsi="宋体"/>
          <w:b/>
          <w:color w:val="000000" w:themeColor="text1"/>
          <w:szCs w:val="21"/>
        </w:rPr>
      </w:pPr>
    </w:p>
    <w:p w:rsidR="00B74786" w:rsidRPr="00122AA7" w:rsidRDefault="00B74786">
      <w:pPr>
        <w:widowControl/>
        <w:jc w:val="left"/>
        <w:rPr>
          <w:rFonts w:ascii="宋体" w:hAnsi="宋体"/>
          <w:color w:val="000000" w:themeColor="text1"/>
          <w:szCs w:val="21"/>
        </w:rPr>
      </w:pPr>
    </w:p>
    <w:p w:rsidR="00B74786" w:rsidRPr="00122AA7" w:rsidRDefault="00B74786">
      <w:pPr>
        <w:widowControl/>
        <w:jc w:val="left"/>
        <w:rPr>
          <w:rFonts w:ascii="宋体" w:hAnsi="宋体"/>
          <w:color w:val="000000" w:themeColor="text1"/>
          <w:szCs w:val="21"/>
        </w:rPr>
      </w:pPr>
    </w:p>
    <w:p w:rsidR="00B74786" w:rsidRPr="00122AA7" w:rsidRDefault="00B74786">
      <w:pPr>
        <w:widowControl/>
        <w:jc w:val="left"/>
        <w:rPr>
          <w:rFonts w:ascii="宋体" w:hAnsi="宋体"/>
          <w:color w:val="000000" w:themeColor="text1"/>
          <w:szCs w:val="21"/>
        </w:rPr>
      </w:pPr>
    </w:p>
    <w:p w:rsidR="00B74786" w:rsidRPr="00122AA7" w:rsidRDefault="00B74786">
      <w:pPr>
        <w:widowControl/>
        <w:jc w:val="left"/>
        <w:rPr>
          <w:rFonts w:ascii="宋体" w:hAnsi="宋体"/>
          <w:color w:val="000000" w:themeColor="text1"/>
          <w:szCs w:val="21"/>
        </w:rPr>
      </w:pPr>
    </w:p>
    <w:p w:rsidR="00B74786" w:rsidRPr="00122AA7" w:rsidRDefault="00656FCD">
      <w:pPr>
        <w:widowControl/>
        <w:jc w:val="left"/>
        <w:rPr>
          <w:rFonts w:ascii="宋体" w:hAnsi="宋体"/>
          <w:color w:val="000000" w:themeColor="text1"/>
          <w:szCs w:val="21"/>
        </w:rPr>
      </w:pPr>
      <w:r w:rsidRPr="00122AA7">
        <w:rPr>
          <w:rFonts w:ascii="宋体" w:hAnsi="宋体" w:hint="eastAsia"/>
          <w:color w:val="000000" w:themeColor="text1"/>
          <w:sz w:val="24"/>
          <w:szCs w:val="24"/>
        </w:rPr>
        <w:t>附件4：</w:t>
      </w:r>
    </w:p>
    <w:p w:rsidR="00B74786" w:rsidRPr="00122AA7" w:rsidRDefault="00656FCD" w:rsidP="00A5494F">
      <w:pPr>
        <w:adjustRightInd w:val="0"/>
        <w:snapToGrid w:val="0"/>
        <w:spacing w:beforeLines="50" w:before="156" w:afterLines="50" w:after="156" w:line="360" w:lineRule="auto"/>
        <w:jc w:val="center"/>
        <w:rPr>
          <w:rFonts w:asciiTheme="minorEastAsia" w:eastAsiaTheme="minorEastAsia" w:hAnsiTheme="minorEastAsia"/>
          <w:b/>
          <w:color w:val="000000" w:themeColor="text1"/>
          <w:sz w:val="24"/>
          <w:szCs w:val="24"/>
        </w:rPr>
      </w:pPr>
      <w:r w:rsidRPr="00122AA7">
        <w:rPr>
          <w:rFonts w:asciiTheme="minorEastAsia" w:eastAsiaTheme="minorEastAsia" w:hAnsiTheme="minorEastAsia" w:hint="eastAsia"/>
          <w:b/>
          <w:color w:val="000000" w:themeColor="text1"/>
          <w:sz w:val="24"/>
          <w:szCs w:val="24"/>
        </w:rPr>
        <w:lastRenderedPageBreak/>
        <w:t>违约处罚标准</w:t>
      </w:r>
    </w:p>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1、施工单位管理体系履责行为违约金支付标准</w:t>
      </w:r>
    </w:p>
    <w:tbl>
      <w:tblPr>
        <w:tblpPr w:leftFromText="180" w:rightFromText="180" w:vertAnchor="text" w:tblpXSpec="center" w:tblpY="1"/>
        <w:tblOverlap w:val="neve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87"/>
        <w:gridCol w:w="6885"/>
        <w:gridCol w:w="1276"/>
      </w:tblGrid>
      <w:tr w:rsidR="00122AA7" w:rsidRPr="00122AA7">
        <w:trPr>
          <w:trHeight w:val="1123"/>
        </w:trPr>
        <w:tc>
          <w:tcPr>
            <w:tcW w:w="710" w:type="dxa"/>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序号</w:t>
            </w:r>
          </w:p>
        </w:tc>
        <w:tc>
          <w:tcPr>
            <w:tcW w:w="1087" w:type="dxa"/>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检查项目</w:t>
            </w:r>
          </w:p>
        </w:tc>
        <w:tc>
          <w:tcPr>
            <w:tcW w:w="6885" w:type="dxa"/>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检查内容</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违约金额（元/条.人.处）</w:t>
            </w:r>
          </w:p>
        </w:tc>
      </w:tr>
      <w:tr w:rsidR="00122AA7" w:rsidRPr="00122AA7">
        <w:trPr>
          <w:trHeight w:val="629"/>
        </w:trPr>
        <w:tc>
          <w:tcPr>
            <w:tcW w:w="710" w:type="dxa"/>
            <w:vMerge w:val="restart"/>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1</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组织机构</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1.项目经理、设计负责人、技术负责人等人员与投标文件是否相符，是否在岗履责</w:t>
            </w:r>
          </w:p>
        </w:tc>
        <w:tc>
          <w:tcPr>
            <w:tcW w:w="1276" w:type="dxa"/>
            <w:vMerge w:val="restart"/>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按合同文件执行</w:t>
            </w:r>
          </w:p>
        </w:tc>
      </w:tr>
      <w:tr w:rsidR="00122AA7" w:rsidRPr="00122AA7">
        <w:trPr>
          <w:trHeight w:val="545"/>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项目经理等主要管理人员是否擅自变更</w:t>
            </w:r>
          </w:p>
        </w:tc>
        <w:tc>
          <w:tcPr>
            <w:tcW w:w="1276" w:type="dxa"/>
            <w:vMerge/>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r>
      <w:tr w:rsidR="00122AA7" w:rsidRPr="00122AA7">
        <w:trPr>
          <w:trHeight w:val="324"/>
        </w:trPr>
        <w:tc>
          <w:tcPr>
            <w:tcW w:w="710" w:type="dxa"/>
            <w:vMerge w:val="restart"/>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2</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管理制度</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r w:rsidRPr="00122AA7">
              <w:rPr>
                <w:rFonts w:asciiTheme="minorEastAsia" w:eastAsiaTheme="minorEastAsia" w:hAnsiTheme="minorEastAsia" w:hint="eastAsia"/>
                <w:color w:val="000000" w:themeColor="text1"/>
                <w:sz w:val="24"/>
                <w:szCs w:val="24"/>
              </w:rPr>
              <w:t>项目部质量安全体系是否建立健全</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4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各类规章制度是否建立，是否按行招标人、委托代建人管部门要求设立劳资专管员</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6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w:t>
            </w:r>
            <w:r w:rsidRPr="00122AA7">
              <w:rPr>
                <w:rFonts w:asciiTheme="minorEastAsia" w:eastAsiaTheme="minorEastAsia" w:hAnsiTheme="minorEastAsia" w:hint="eastAsia"/>
                <w:color w:val="000000" w:themeColor="text1"/>
                <w:sz w:val="24"/>
                <w:szCs w:val="24"/>
              </w:rPr>
              <w:t>是否按要求参加招标人或其委托代理人月度质量安全通报会</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4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4.</w:t>
            </w:r>
            <w:r w:rsidRPr="00122AA7">
              <w:rPr>
                <w:rFonts w:asciiTheme="minorEastAsia" w:eastAsiaTheme="minorEastAsia" w:hAnsiTheme="minorEastAsia" w:hint="eastAsia"/>
                <w:color w:val="000000" w:themeColor="text1"/>
                <w:sz w:val="24"/>
                <w:szCs w:val="24"/>
              </w:rPr>
              <w:t>施工企业是否定期对项目部检查，是否在重大节假日及停复工时期进行检查</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6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5、是否制定专项应急预案与现场处置方案并按频次进行演练</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4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6、是否按规定对现场作业人员进行安全教育并完善相关制度</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6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7、有无企业及项目负责人带班检查项目质量安全隐患制度及记录</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29"/>
        </w:trPr>
        <w:tc>
          <w:tcPr>
            <w:tcW w:w="710"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3</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技术准备</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1.是否及时编制实施性的施工组织设计、专项施工方案，临时用电方案并及时报监理单位审核</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69"/>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2.超过一定规模的危险性较大工程施工方案，是否按规定组织专家论证</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974"/>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w:t>
            </w:r>
            <w:r w:rsidRPr="00122AA7">
              <w:rPr>
                <w:rFonts w:asciiTheme="minorEastAsia" w:eastAsiaTheme="minorEastAsia" w:hAnsiTheme="minorEastAsia" w:hint="eastAsia"/>
                <w:color w:val="000000" w:themeColor="text1"/>
                <w:sz w:val="24"/>
                <w:szCs w:val="24"/>
              </w:rPr>
              <w:t>进场机械设备、机具是否按规定报验，大型机械设备（塔吊、人货电梯等）有无经专业机构鉴定并在安监部门验收备案后使用</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5"/>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4</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特殊工种是否取得特种作业资格证书</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24"/>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5</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施工前是否对作业班组进行质量安全技术交底</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5"/>
        </w:trPr>
        <w:tc>
          <w:tcPr>
            <w:tcW w:w="710" w:type="dxa"/>
            <w:vMerge/>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6</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是否按规范要求进行施工测量</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29"/>
        </w:trPr>
        <w:tc>
          <w:tcPr>
            <w:tcW w:w="710"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4</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合同管理</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r w:rsidRPr="00122AA7">
              <w:rPr>
                <w:rFonts w:asciiTheme="minorEastAsia" w:eastAsiaTheme="minorEastAsia" w:hAnsiTheme="minorEastAsia" w:hint="eastAsia"/>
                <w:color w:val="000000" w:themeColor="text1"/>
                <w:sz w:val="24"/>
                <w:szCs w:val="24"/>
              </w:rPr>
              <w:t>总、分包单位是否签订分包合同，合同是否按行业主管部门要求备案</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5"/>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是否与劳务企业签订劳务协议</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1298"/>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w:t>
            </w:r>
            <w:r w:rsidRPr="00122AA7">
              <w:rPr>
                <w:rFonts w:asciiTheme="minorEastAsia" w:eastAsiaTheme="minorEastAsia" w:hAnsiTheme="minorEastAsia" w:hint="eastAsia"/>
                <w:color w:val="000000" w:themeColor="text1"/>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49"/>
        </w:trPr>
        <w:tc>
          <w:tcPr>
            <w:tcW w:w="710"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lastRenderedPageBreak/>
              <w:t>5</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施工过程</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r w:rsidRPr="00122AA7">
              <w:rPr>
                <w:rFonts w:asciiTheme="minorEastAsia" w:eastAsiaTheme="minorEastAsia" w:hAnsiTheme="minorEastAsia" w:hint="eastAsia"/>
                <w:color w:val="000000" w:themeColor="text1"/>
                <w:sz w:val="24"/>
                <w:szCs w:val="24"/>
              </w:rPr>
              <w:t>是否按照审批通过的专项方案或专家论证方案施工</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危险性较大分部分项工程现场有无专职安全管理人员监督实施</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24"/>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是否定期组织开展企业级及项目级质量安全自查活动</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5"/>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w:t>
            </w:r>
            <w:r w:rsidRPr="00122AA7">
              <w:rPr>
                <w:rFonts w:asciiTheme="minorEastAsia" w:eastAsiaTheme="minorEastAsia" w:hAnsiTheme="minorEastAsia" w:hint="eastAsia"/>
                <w:color w:val="000000" w:themeColor="text1"/>
                <w:sz w:val="24"/>
                <w:szCs w:val="24"/>
              </w:rPr>
              <w:t>是否配合各类检查</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10000</w:t>
            </w:r>
          </w:p>
        </w:tc>
      </w:tr>
      <w:tr w:rsidR="00122AA7" w:rsidRPr="00122AA7">
        <w:trPr>
          <w:trHeight w:val="324"/>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4.</w:t>
            </w:r>
            <w:r w:rsidRPr="00122AA7">
              <w:rPr>
                <w:rFonts w:asciiTheme="minorEastAsia" w:eastAsiaTheme="minorEastAsia" w:hAnsiTheme="minorEastAsia" w:hint="eastAsia"/>
                <w:color w:val="000000" w:themeColor="text1"/>
                <w:sz w:val="24"/>
                <w:szCs w:val="24"/>
              </w:rPr>
              <w:t>是否对检查提出问题能够及时整改，及时回复</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5"/>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w:t>
            </w:r>
            <w:r w:rsidRPr="00122AA7">
              <w:rPr>
                <w:rFonts w:asciiTheme="minorEastAsia" w:eastAsiaTheme="minorEastAsia" w:hAnsiTheme="minorEastAsia" w:hint="eastAsia"/>
                <w:color w:val="000000" w:themeColor="text1"/>
                <w:sz w:val="24"/>
                <w:szCs w:val="24"/>
              </w:rPr>
              <w:t>是否有未按设计要求擅自施工的现象</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10000</w:t>
            </w:r>
          </w:p>
        </w:tc>
      </w:tr>
      <w:tr w:rsidR="00122AA7" w:rsidRPr="00122AA7">
        <w:trPr>
          <w:trHeight w:val="304"/>
        </w:trPr>
        <w:tc>
          <w:tcPr>
            <w:tcW w:w="710"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6</w:t>
            </w:r>
          </w:p>
        </w:tc>
        <w:tc>
          <w:tcPr>
            <w:tcW w:w="1087" w:type="dxa"/>
            <w:vMerge w:val="restart"/>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内业资料</w:t>
            </w: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r w:rsidRPr="00122AA7">
              <w:rPr>
                <w:rFonts w:asciiTheme="minorEastAsia" w:eastAsiaTheme="minorEastAsia" w:hAnsiTheme="minorEastAsia" w:hint="eastAsia"/>
                <w:color w:val="000000" w:themeColor="text1"/>
                <w:sz w:val="24"/>
                <w:szCs w:val="24"/>
              </w:rPr>
              <w:t>质量安全控制管理资料是否与工程实体同步</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45"/>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质量安全控制管理资料是否真实</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10000</w:t>
            </w:r>
          </w:p>
        </w:tc>
      </w:tr>
      <w:tr w:rsidR="00122AA7" w:rsidRPr="00122AA7">
        <w:trPr>
          <w:trHeight w:val="324"/>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w:t>
            </w:r>
            <w:r w:rsidRPr="00122AA7">
              <w:rPr>
                <w:rFonts w:asciiTheme="minorEastAsia" w:eastAsiaTheme="minorEastAsia" w:hAnsiTheme="minorEastAsia" w:hint="eastAsia"/>
                <w:color w:val="000000" w:themeColor="text1"/>
                <w:sz w:val="24"/>
                <w:szCs w:val="24"/>
              </w:rPr>
              <w:t>三级安全教育是否到位，资料是否真实</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3000</w:t>
            </w:r>
          </w:p>
        </w:tc>
      </w:tr>
      <w:tr w:rsidR="00122AA7" w:rsidRPr="00122AA7">
        <w:trPr>
          <w:trHeight w:val="345"/>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4.针对监理通知回复是否及时，记录是否完整</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24"/>
        </w:trPr>
        <w:tc>
          <w:tcPr>
            <w:tcW w:w="710"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5.施工日志是否记录完整且具有溯源性</w:t>
            </w:r>
          </w:p>
        </w:tc>
        <w:tc>
          <w:tcPr>
            <w:tcW w:w="1276" w:type="dxa"/>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bl>
    <w:p w:rsidR="00B74786" w:rsidRPr="00122AA7" w:rsidRDefault="00B74786">
      <w:pPr>
        <w:snapToGrid w:val="0"/>
        <w:spacing w:line="320" w:lineRule="exact"/>
        <w:rPr>
          <w:rFonts w:asciiTheme="minorEastAsia" w:eastAsiaTheme="minorEastAsia" w:hAnsiTheme="minorEastAsia"/>
          <w:color w:val="000000" w:themeColor="text1"/>
          <w:sz w:val="24"/>
          <w:szCs w:val="24"/>
        </w:rPr>
        <w:sectPr w:rsidR="00B74786" w:rsidRPr="00122AA7">
          <w:headerReference w:type="default" r:id="rId9"/>
          <w:footerReference w:type="default" r:id="rId10"/>
          <w:footerReference w:type="first" r:id="rId11"/>
          <w:pgSz w:w="11906" w:h="16838"/>
          <w:pgMar w:top="1440" w:right="1800" w:bottom="1440" w:left="1800" w:header="851" w:footer="992" w:gutter="0"/>
          <w:cols w:space="720"/>
          <w:docGrid w:type="lines" w:linePitch="312"/>
        </w:sectPr>
      </w:pPr>
    </w:p>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lastRenderedPageBreak/>
        <w:t>2、安全文明施工违约金支付标准</w:t>
      </w:r>
    </w:p>
    <w:tbl>
      <w:tblPr>
        <w:tblW w:w="10510" w:type="dxa"/>
        <w:jc w:val="center"/>
        <w:tblLayout w:type="fixed"/>
        <w:tblLook w:val="04A0" w:firstRow="1" w:lastRow="0" w:firstColumn="1" w:lastColumn="0" w:noHBand="0" w:noVBand="1"/>
      </w:tblPr>
      <w:tblGrid>
        <w:gridCol w:w="729"/>
        <w:gridCol w:w="853"/>
        <w:gridCol w:w="822"/>
        <w:gridCol w:w="6810"/>
        <w:gridCol w:w="1296"/>
      </w:tblGrid>
      <w:tr w:rsidR="00122AA7" w:rsidRPr="00122AA7">
        <w:trPr>
          <w:trHeight w:val="627"/>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序号</w:t>
            </w:r>
          </w:p>
        </w:tc>
        <w:tc>
          <w:tcPr>
            <w:tcW w:w="1675" w:type="dxa"/>
            <w:gridSpan w:val="2"/>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检查项目</w:t>
            </w:r>
          </w:p>
        </w:tc>
        <w:tc>
          <w:tcPr>
            <w:tcW w:w="6810"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ind w:firstLineChars="200" w:firstLine="480"/>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检查内容</w:t>
            </w:r>
          </w:p>
        </w:tc>
        <w:tc>
          <w:tcPr>
            <w:tcW w:w="1296" w:type="dxa"/>
            <w:vMerge w:val="restart"/>
            <w:tcBorders>
              <w:top w:val="single" w:sz="4" w:space="0" w:color="auto"/>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违约金额</w:t>
            </w:r>
          </w:p>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（元</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条</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人</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处）</w:t>
            </w:r>
          </w:p>
        </w:tc>
      </w:tr>
      <w:tr w:rsidR="00122AA7" w:rsidRPr="00122AA7">
        <w:trPr>
          <w:trHeight w:val="627"/>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1675" w:type="dxa"/>
            <w:gridSpan w:val="2"/>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6810"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ind w:firstLineChars="200" w:firstLine="480"/>
              <w:jc w:val="lef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r>
      <w:tr w:rsidR="00122AA7" w:rsidRPr="00122AA7">
        <w:trPr>
          <w:trHeight w:val="375"/>
          <w:jc w:val="center"/>
        </w:trPr>
        <w:tc>
          <w:tcPr>
            <w:tcW w:w="729"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p>
        </w:tc>
        <w:tc>
          <w:tcPr>
            <w:tcW w:w="853"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现场环境</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封闭施工</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施工区是否按要求设置围挡，围挡高度是否满足要求</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6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标志标牌</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施工出入口门楼、</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五牌一图</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是否按规范要求设置；重大危险源、危险区域是否设置安全警示标志、标牌</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54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三区</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设置</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办公区、生活区与作业区是否按规范设置；厨卫等后勤人员是否持证上岗</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114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现场扬尘</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设置或采取冲洗等避免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3000</w:t>
            </w:r>
          </w:p>
        </w:tc>
      </w:tr>
      <w:tr w:rsidR="00122AA7" w:rsidRPr="00122AA7">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000000"/>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污染排放</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场内废水、废气排放是否达标、是否焚烧有毒有害物质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材料堆放</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现场材料是否码放整齐；是否标明名称、规格；是否采取防火、防锈蚀、防雨等措施</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防护用品</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防护用品是否有质量保证，是否分发到作业人员并正确使用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危险作业</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六级以上强风、浓雾等恶劣天气，是否进行高空作业</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510"/>
          <w:jc w:val="center"/>
        </w:trPr>
        <w:tc>
          <w:tcPr>
            <w:tcW w:w="729"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p>
        </w:tc>
        <w:tc>
          <w:tcPr>
            <w:tcW w:w="853"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安全防护</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安全帽、安全带</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是否正确使用配戴安全帽、安全带</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570"/>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安全设施</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楼梯、上下斜道、安全通道搭设是否符合规范及使用安全要求；通道口、钢筋加工场地等防护棚搭设是否符合规范及安全要求</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66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其他安全措施</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是否有可靠接地、防雷措施；是否有上下垂直立体交叉作业情况；是否有专人看守，设置警戒区域，防拆架时坠物伤人措施</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1020"/>
          <w:jc w:val="center"/>
        </w:trPr>
        <w:tc>
          <w:tcPr>
            <w:tcW w:w="729"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3</w:t>
            </w:r>
          </w:p>
        </w:tc>
        <w:tc>
          <w:tcPr>
            <w:tcW w:w="853"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临时用电</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接零保护及配电保护系统</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施工现场是否采用</w:t>
            </w:r>
            <w:r w:rsidRPr="00122AA7">
              <w:rPr>
                <w:rFonts w:asciiTheme="minorEastAsia" w:eastAsiaTheme="minorEastAsia" w:hAnsiTheme="minorEastAsia"/>
                <w:color w:val="000000" w:themeColor="text1"/>
                <w:sz w:val="24"/>
                <w:szCs w:val="24"/>
              </w:rPr>
              <w:t>TN-S</w:t>
            </w:r>
            <w:r w:rsidRPr="00122AA7">
              <w:rPr>
                <w:rFonts w:asciiTheme="minorEastAsia" w:eastAsiaTheme="minorEastAsia" w:hAnsiTheme="minorEastAsia" w:hint="eastAsia"/>
                <w:color w:val="000000" w:themeColor="text1"/>
                <w:sz w:val="24"/>
                <w:szCs w:val="24"/>
              </w:rPr>
              <w:t>接零保护系统；接地、防雷、保护接零、接地与接地电阻是否符合规范要求</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7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三级配电、两级漏电</w:t>
            </w:r>
            <w:r w:rsidRPr="00122AA7">
              <w:rPr>
                <w:rFonts w:asciiTheme="minorEastAsia" w:eastAsiaTheme="minorEastAsia" w:hAnsiTheme="minorEastAsia" w:hint="eastAsia"/>
                <w:color w:val="000000" w:themeColor="text1"/>
                <w:sz w:val="24"/>
                <w:szCs w:val="24"/>
              </w:rPr>
              <w:lastRenderedPageBreak/>
              <w:t>保护系统</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lastRenderedPageBreak/>
              <w:t>是否采用三级配电、两级漏电保护系统；配电室及总配电箱，总、分配电箱和开关箱的安装及维护是否符合规范要求；是否违反</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一机、一闸、一漏、一箱、一锁</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；每台用电设备是否有专用开关箱，是否有</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一闸多用</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现象</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102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配电线路</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电缆芯线是否根据用电设备的负荷及相数、线数确定；电缆线路的架空或埋地敷设是否符合规范要求；室内配线及用电是否符合规范要求</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72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自备电源</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发电机组使用及维护是否符合规范要求</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43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安全电压及照明</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特殊场所是否按照规范要求合理使用安全特低电压照明；夜间影响飞机和车辆通行的在建工程及机械设备是否按照规范要求设置红色信号灯及应急自备电源措施</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76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用电设备</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手持电动工具、水泵、交流电焊机、施工升降机、塔式起重机等用电机具、机械是否按照规范要求用电；是否存在手动双向转换开关作为控制电器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45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带电作业</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带电作业是否实施有效防护</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43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违章作业</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非电工接电作业</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75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办公、生活用电</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办公、生活用房和职工宿舍是否在进线处按照规范要求安装电源箱、漏电保护器和限流保护器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1050"/>
          <w:jc w:val="center"/>
        </w:trPr>
        <w:tc>
          <w:tcPr>
            <w:tcW w:w="729"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4</w:t>
            </w:r>
          </w:p>
        </w:tc>
        <w:tc>
          <w:tcPr>
            <w:tcW w:w="853"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起重机械吊装</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相关单位</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租赁</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提供</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单位是否有相关资质或安全生产许可证，是否登记备案；检验检测机构是否具有相应资质，安装安全技术交底是否到位，特种作业持作工证件是否齐全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159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检查验收</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含基础螺栓），是否准确接地；主电缆保护是否合理</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1050"/>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起重作业</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起重过程中是否有专人指挥，是否信号不明；起重机架梁时作业半径和高度范围内是否有障碍物；吊钩、吊具是否符合规范要求，现场是否存在混吊，作业人员是否持证上岗</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1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安全防护</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安全限位及保险装置是否损坏或失效；操作范围是否设置警示标志，基础防护是否齐全到位</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30"/>
          <w:jc w:val="center"/>
        </w:trPr>
        <w:tc>
          <w:tcPr>
            <w:tcW w:w="729"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5</w:t>
            </w:r>
          </w:p>
        </w:tc>
        <w:tc>
          <w:tcPr>
            <w:tcW w:w="853"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现场消防</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基本要求</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是否设置消防通道、消防水源；配备的灭火器材数量是否满足规范要求，是否欠压失效</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5"/>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禁用设备</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临时住房内是否使用电炉、碘钨灯、热得快等大功率用电设备，是否安装限流器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599"/>
          <w:jc w:val="center"/>
        </w:trPr>
        <w:tc>
          <w:tcPr>
            <w:tcW w:w="729"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动火作业</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动火作业前是否履行报批手续</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5"/>
          <w:jc w:val="center"/>
        </w:trPr>
        <w:tc>
          <w:tcPr>
            <w:tcW w:w="729"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气瓶</w:t>
            </w:r>
          </w:p>
        </w:tc>
        <w:tc>
          <w:tcPr>
            <w:tcW w:w="6810"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氧气、乙炔等气瓶使用是否符合规范要求，乙炔瓶是否安装回火防止器</w:t>
            </w:r>
          </w:p>
        </w:tc>
        <w:tc>
          <w:tcPr>
            <w:tcW w:w="1296"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510"/>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6</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施工机具</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验收程序 </w:t>
            </w:r>
          </w:p>
        </w:tc>
        <w:tc>
          <w:tcPr>
            <w:tcW w:w="6810"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各施工机具在安装完毕后是否按规定履行验收程序，并经责任人签字确认</w:t>
            </w:r>
          </w:p>
        </w:tc>
        <w:tc>
          <w:tcPr>
            <w:tcW w:w="1296"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480"/>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安全使用 </w:t>
            </w:r>
          </w:p>
        </w:tc>
        <w:tc>
          <w:tcPr>
            <w:tcW w:w="6810"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各类施工机具在使用中是否按照规范要求做好安全防护措施</w:t>
            </w:r>
          </w:p>
        </w:tc>
        <w:tc>
          <w:tcPr>
            <w:tcW w:w="1296"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49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顶进设备 </w:t>
            </w:r>
          </w:p>
        </w:tc>
        <w:tc>
          <w:tcPr>
            <w:tcW w:w="6810"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油泵与千斤顶性能是否匹配，压力表是否完好有效</w:t>
            </w:r>
          </w:p>
        </w:tc>
        <w:tc>
          <w:tcPr>
            <w:tcW w:w="1296"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15"/>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7</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夜间施工</w:t>
            </w:r>
          </w:p>
        </w:tc>
        <w:tc>
          <w:tcPr>
            <w:tcW w:w="822"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施工审批 </w:t>
            </w:r>
          </w:p>
        </w:tc>
        <w:tc>
          <w:tcPr>
            <w:tcW w:w="6810"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是否擅自进行夜间施工</w:t>
            </w:r>
          </w:p>
        </w:tc>
        <w:tc>
          <w:tcPr>
            <w:tcW w:w="1296"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w:t>
            </w:r>
            <w:r w:rsidRPr="00122AA7">
              <w:rPr>
                <w:rFonts w:asciiTheme="minorEastAsia" w:eastAsiaTheme="minorEastAsia" w:hAnsiTheme="minorEastAsia" w:hint="eastAsia"/>
                <w:color w:val="000000" w:themeColor="text1"/>
                <w:sz w:val="24"/>
                <w:szCs w:val="24"/>
              </w:rPr>
              <w:t>0000</w:t>
            </w:r>
          </w:p>
        </w:tc>
      </w:tr>
      <w:tr w:rsidR="00122AA7" w:rsidRPr="00122AA7">
        <w:trPr>
          <w:trHeight w:val="31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专项方案 </w:t>
            </w:r>
          </w:p>
        </w:tc>
        <w:tc>
          <w:tcPr>
            <w:tcW w:w="6810"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是否按要求编制夜间专项施工方案，并按规定审批</w:t>
            </w:r>
          </w:p>
        </w:tc>
        <w:tc>
          <w:tcPr>
            <w:tcW w:w="1296"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w:t>
            </w:r>
            <w:r w:rsidRPr="00122AA7">
              <w:rPr>
                <w:rFonts w:asciiTheme="minorEastAsia" w:eastAsiaTheme="minorEastAsia" w:hAnsiTheme="minorEastAsia" w:hint="eastAsia"/>
                <w:color w:val="000000" w:themeColor="text1"/>
                <w:sz w:val="24"/>
                <w:szCs w:val="24"/>
              </w:rPr>
              <w:t>000</w:t>
            </w:r>
          </w:p>
        </w:tc>
      </w:tr>
      <w:tr w:rsidR="00122AA7" w:rsidRPr="00122AA7">
        <w:trPr>
          <w:trHeight w:val="46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 xml:space="preserve">过程管理 </w:t>
            </w:r>
          </w:p>
        </w:tc>
        <w:tc>
          <w:tcPr>
            <w:tcW w:w="6810"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管理人员是否在岗履责</w:t>
            </w:r>
          </w:p>
        </w:tc>
        <w:tc>
          <w:tcPr>
            <w:tcW w:w="1296"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w:t>
            </w:r>
            <w:r w:rsidRPr="00122AA7">
              <w:rPr>
                <w:rFonts w:asciiTheme="minorEastAsia" w:eastAsiaTheme="minorEastAsia" w:hAnsiTheme="minorEastAsia" w:hint="eastAsia"/>
                <w:color w:val="000000" w:themeColor="text1"/>
                <w:sz w:val="24"/>
                <w:szCs w:val="24"/>
              </w:rPr>
              <w:t>000</w:t>
            </w:r>
          </w:p>
        </w:tc>
      </w:tr>
      <w:tr w:rsidR="00B74786" w:rsidRPr="00122AA7">
        <w:trPr>
          <w:trHeight w:val="570"/>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center"/>
              <w:rPr>
                <w:rFonts w:asciiTheme="minorEastAsia" w:eastAsiaTheme="minorEastAsia" w:hAnsiTheme="minorEastAsia"/>
                <w:color w:val="000000" w:themeColor="text1"/>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施工照明</w:t>
            </w:r>
          </w:p>
        </w:tc>
        <w:tc>
          <w:tcPr>
            <w:tcW w:w="6810"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施工工点是否有充足的照明，照明是否符合规范要求，特殊环境是否采用相应电压设备照明，灯具安装高度是否满足要求，管理人员是否在岗，夜间浇砼监理人员是否旁站。</w:t>
            </w:r>
          </w:p>
        </w:tc>
        <w:tc>
          <w:tcPr>
            <w:tcW w:w="1296" w:type="dxa"/>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w:t>
            </w:r>
            <w:r w:rsidRPr="00122AA7">
              <w:rPr>
                <w:rFonts w:asciiTheme="minorEastAsia" w:eastAsiaTheme="minorEastAsia" w:hAnsiTheme="minorEastAsia" w:hint="eastAsia"/>
                <w:color w:val="000000" w:themeColor="text1"/>
                <w:sz w:val="24"/>
                <w:szCs w:val="24"/>
              </w:rPr>
              <w:t>000</w:t>
            </w:r>
          </w:p>
        </w:tc>
      </w:tr>
    </w:tbl>
    <w:p w:rsidR="00B74786" w:rsidRPr="00122AA7" w:rsidRDefault="00B74786">
      <w:pPr>
        <w:snapToGrid w:val="0"/>
        <w:spacing w:line="320" w:lineRule="exact"/>
        <w:ind w:firstLineChars="200" w:firstLine="480"/>
        <w:rPr>
          <w:rFonts w:asciiTheme="minorEastAsia" w:eastAsiaTheme="minorEastAsia" w:hAnsiTheme="minorEastAsia"/>
          <w:color w:val="000000" w:themeColor="text1"/>
          <w:sz w:val="24"/>
          <w:szCs w:val="24"/>
        </w:rPr>
      </w:pPr>
    </w:p>
    <w:p w:rsidR="00B74786" w:rsidRPr="00122AA7" w:rsidRDefault="00B74786">
      <w:pPr>
        <w:widowControl/>
        <w:jc w:val="left"/>
        <w:rPr>
          <w:rFonts w:asciiTheme="minorEastAsia" w:eastAsiaTheme="minorEastAsia" w:hAnsiTheme="minorEastAsia"/>
          <w:color w:val="000000" w:themeColor="text1"/>
          <w:sz w:val="24"/>
          <w:szCs w:val="24"/>
        </w:rPr>
      </w:pPr>
    </w:p>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3、建筑工程施工质量违约金支付标准</w:t>
      </w:r>
    </w:p>
    <w:tbl>
      <w:tblPr>
        <w:tblW w:w="10317" w:type="dxa"/>
        <w:jc w:val="center"/>
        <w:tblLayout w:type="fixed"/>
        <w:tblLook w:val="04A0" w:firstRow="1" w:lastRow="0" w:firstColumn="1" w:lastColumn="0" w:noHBand="0" w:noVBand="1"/>
      </w:tblPr>
      <w:tblGrid>
        <w:gridCol w:w="594"/>
        <w:gridCol w:w="851"/>
        <w:gridCol w:w="1296"/>
        <w:gridCol w:w="6145"/>
        <w:gridCol w:w="1431"/>
      </w:tblGrid>
      <w:tr w:rsidR="00122AA7" w:rsidRPr="00122AA7">
        <w:trPr>
          <w:trHeight w:val="645"/>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序号</w:t>
            </w:r>
          </w:p>
        </w:tc>
        <w:tc>
          <w:tcPr>
            <w:tcW w:w="2147" w:type="dxa"/>
            <w:gridSpan w:val="2"/>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检查项目</w:t>
            </w:r>
          </w:p>
        </w:tc>
        <w:tc>
          <w:tcPr>
            <w:tcW w:w="6145"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检查内容</w:t>
            </w:r>
          </w:p>
        </w:tc>
        <w:tc>
          <w:tcPr>
            <w:tcW w:w="1431" w:type="dxa"/>
            <w:vMerge w:val="restart"/>
            <w:tcBorders>
              <w:top w:val="single" w:sz="4" w:space="0" w:color="auto"/>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违约金额（元</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条</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人</w:t>
            </w:r>
            <w:r w:rsidRPr="00122AA7">
              <w:rPr>
                <w:rFonts w:asciiTheme="minorEastAsia" w:eastAsiaTheme="minorEastAsia" w:hAnsiTheme="minorEastAsia"/>
                <w:color w:val="000000" w:themeColor="text1"/>
                <w:sz w:val="24"/>
                <w:szCs w:val="24"/>
              </w:rPr>
              <w:t>.</w:t>
            </w:r>
            <w:r w:rsidRPr="00122AA7">
              <w:rPr>
                <w:rFonts w:asciiTheme="minorEastAsia" w:eastAsiaTheme="minorEastAsia" w:hAnsiTheme="minorEastAsia" w:hint="eastAsia"/>
                <w:color w:val="000000" w:themeColor="text1"/>
                <w:sz w:val="24"/>
                <w:szCs w:val="24"/>
              </w:rPr>
              <w:t>处）</w:t>
            </w:r>
          </w:p>
        </w:tc>
      </w:tr>
      <w:tr w:rsidR="00122AA7" w:rsidRPr="00122AA7">
        <w:trPr>
          <w:trHeight w:val="320"/>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2147" w:type="dxa"/>
            <w:gridSpan w:val="2"/>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1431" w:type="dxa"/>
            <w:vMerge/>
            <w:tcBorders>
              <w:top w:val="single" w:sz="4" w:space="0" w:color="auto"/>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r>
      <w:tr w:rsidR="00122AA7" w:rsidRPr="00122AA7">
        <w:trPr>
          <w:trHeight w:val="342"/>
          <w:jc w:val="center"/>
        </w:trPr>
        <w:tc>
          <w:tcPr>
            <w:tcW w:w="594" w:type="dxa"/>
            <w:vMerge w:val="restart"/>
            <w:tcBorders>
              <w:top w:val="nil"/>
              <w:left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1</w:t>
            </w:r>
          </w:p>
        </w:tc>
        <w:tc>
          <w:tcPr>
            <w:tcW w:w="851" w:type="dxa"/>
            <w:vMerge w:val="restart"/>
            <w:tcBorders>
              <w:top w:val="nil"/>
              <w:left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主体结 构</w:t>
            </w: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砌体结构</w:t>
            </w: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砌体结构原材及相关材料是否符合要求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42"/>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砌筑现场是否使用预拌砂浆</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墙体砌筑施工方法及相关构造要求是否符合规范及设计要求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6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砌体一般尺寸偏差是否符合规范及设计要求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945"/>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二次结构钢筋是否预留，预留位置及数量是否满足设计文件和规范要求，钢筋连接、过梁两端搁置长度、窗台压顶两端锚入墙体长度是否满足规范标准，过梁压顶厚度是否符合要求，二次结构砼是否存在松散，露筋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0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钢结构</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钢材、钢铸件及相关构件是否在采购规定范围内,是否符合规范及设计要求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0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钢结构焊接及连接是否符合规范及设计要求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钢零件及钢部件加工是否符合规范及设计要求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left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钢构件组装、预拼装是否符合规范及设计要求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钢结构涂装工程是否符合规范及设计要求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2</w:t>
            </w:r>
          </w:p>
        </w:tc>
        <w:tc>
          <w:tcPr>
            <w:tcW w:w="851"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建筑装饰</w:t>
            </w:r>
          </w:p>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装修</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地面、墙面</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地面、墙面面层与基层粘结是否牢固，是否存在空鼓面积超过规范要求的现象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地面、墙面是否存在开裂、渗水、起砂等现象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抹灰</w:t>
            </w: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原材料是否符合规范及设计要求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抹灰工程施工方法是否符合规范及设计要求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不同材料交界面抹灰时是否张贴加强网，加强网搭接及宽度是否符合规范要求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抹灰表面允许偏差是否超出规范要求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分格缝设置是否符合规范要求，细部处理是否到位</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435"/>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有排水要求的部位是否按规范及设计要求设置滴水（槽）</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48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各抹灰层之间及抹灰层与基底之间是否存在脱层、空鼓、裂缝、色差等现象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9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门窗品牌是否在采购范围内，规格、型号是否符合规范以及设计要求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是否对门窗及相应材料进行性能指标复验，复验是否合格</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门窗洞口预留尺寸是否符合图纸设计及规范要求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门窗安装施工顺序及安装方法是否符合规范要求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门窗与墙体间隙之间是否填嵌密实，塑料门窗填缝是否采用密闭胶封闭</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585"/>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门窗安装开启是否灵活，是否安装防碰撞块，玻璃安装方法是否符合设计及规范要求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门窗淋水试验是否满足规范要求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特种门的安装方法是否符合规范及设计要求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吊顶</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吊顶及相关构配件是否符合规范及设计要求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吊杆、龙骨的材质、规格、安装间距及连接方式是否符合相关规范及设计要求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吊顶工程中相关构配件是否按照规范及设计要求进行防火、防腐、防锈处理</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饰面板（砖）</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饰面板（砖）品牌是否在采购规定范围内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饰面板（砖）的规格、颜色和性能是否符合规范及设计要求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645"/>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饰面板安装工程的预埋件、连接件的数量、规格、位置、连接方法、防腐处理是否符合设计及规范要求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66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饰面板（砖）安装是否牢固、是否存在空鼓面积超出规范要求，砖缝留置是否均匀</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495"/>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饰面板（砖）表面是否存在色差、裂缝</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495"/>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有排水要求的部位是否设置滴水线（槽），泛水坡度是否符合设计要求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涂饰</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涂饰材料是否在采购规定范围内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进行涂饰前是否涂刷抗碱封闭底漆</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基层腻子是否存在不平整、风化、起皮、脱落等现象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厨房、卫生间墙面是否使用耐水腻子</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0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涂料面层是否有风化、脱落、裂缝、色差等现象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3</w:t>
            </w:r>
          </w:p>
        </w:tc>
        <w:tc>
          <w:tcPr>
            <w:tcW w:w="851" w:type="dxa"/>
            <w:vMerge w:val="restart"/>
            <w:tcBorders>
              <w:top w:val="nil"/>
              <w:left w:val="single" w:sz="4" w:space="0" w:color="auto"/>
              <w:bottom w:val="single" w:sz="4" w:space="0" w:color="000000"/>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安装工程</w:t>
            </w: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建筑给水、排水</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给水管道原材及配件是否与招标文件及设计要求相符</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室内给水管道试压是否符合规范及设计要求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给水管道安装与连接是否符合规范及设计要求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隐蔽或埋地排水管道是否在隐蔽前做灌水试验</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排水塑料管道在楼板下是否设防火圈或防火套管</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3000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自动喷水灭火系统安装是否符合规范及设计要求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消防给水池、消防水箱、消防水泵等防火设备安装是否符合规范及设计要求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室内消火栓系统及相关构件安装是否符合规范及设计要求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气体灭火系统及配件安装是否满足规范及设计要求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通风与空调</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空调及相关配件是否在采购规定范围内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风管原材及配件是否满足规范及设计要求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防火风管的本体、框架与固定材料、密封垫料是否为不燃材料</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风管制作、安装是否符合设计及规范要求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镀锌钢板及各类有保护层的钢板、法兰连接方法是否符合规范要求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防火卷帘安装是否符合规范及设计要求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通风设备安装是否符合规范及设计要求，通风系统试验是否符合规范及设计要求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建筑电气</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电线、电缆等材料是否在采购规定范围内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20000</w:t>
            </w:r>
          </w:p>
        </w:tc>
      </w:tr>
      <w:tr w:rsidR="00122AA7" w:rsidRPr="00122AA7">
        <w:trPr>
          <w:trHeight w:val="330"/>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主要设备、材料、成品及半成品是否与招标文件和设计要求相符</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电缆、电线穿管的安装是否符合规范及设计要求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电气设备安装是否符合规范及设计要求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接地线互相连接方式是否符合规范及设计要求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金属电缆桥架、线槽等部位是否进行接地连接</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电缆桥架安装、铺设是否符合要求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穿越不同防火分区的桥架是否进行防火分隔</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1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室外埋地电缆导管埋深是否符合规范及设计要求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插座接线、安装高度是否符合要求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插座是否符合规范及设计要求、盖板是否固定牢固</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电线是否按规范要求进行复试合格</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避雷装置是否满足要求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火灾自动报警系统及相关配件安装是否符合规范及设计要求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火灾应急照明灯安装是否符合规范及设计要求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照明开关安装位置是否符合规范及设计要求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人防工程中所涉及的密闭穿墙短管的制作及安装是否符合规范及设计要求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电气系统试验是否符合规范及设计要求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val="restart"/>
            <w:tcBorders>
              <w:top w:val="single" w:sz="4" w:space="0" w:color="auto"/>
              <w:left w:val="single" w:sz="4" w:space="0" w:color="auto"/>
              <w:bottom w:val="single" w:sz="4" w:space="0" w:color="000000"/>
              <w:right w:val="single" w:sz="4" w:space="0" w:color="000000"/>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卫生器具安装</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卫生洁具品牌及相关配件是否在采购范围内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10000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卫生器具及配件是否符合规范及设计要求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372"/>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卫生器具安装是否符合规范及设计标准</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28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与排水横管连接的各卫生器具的受水口和立管是够采取可靠的固定措施</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289"/>
          <w:jc w:val="center"/>
        </w:trPr>
        <w:tc>
          <w:tcPr>
            <w:tcW w:w="594"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000000"/>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000000"/>
              <w:right w:val="single" w:sz="4" w:space="0" w:color="000000"/>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管道与楼板的结合部位是否有渗漏</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4</w:t>
            </w:r>
          </w:p>
        </w:tc>
        <w:tc>
          <w:tcPr>
            <w:tcW w:w="851" w:type="dxa"/>
            <w:vMerge w:val="restart"/>
            <w:tcBorders>
              <w:top w:val="nil"/>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B74786" w:rsidRPr="00122AA7" w:rsidRDefault="00656FCD">
            <w:pPr>
              <w:snapToGrid w:val="0"/>
              <w:spacing w:line="320" w:lineRule="exac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墙体、屋面、门窗、地面节能工程</w:t>
            </w: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建筑节能材料是否在采购规定范围内</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建筑节能工程施工前是否进行样板制作、样板复试是否合格</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建筑节能材料是否符合规范及设计要求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保温材料的厚度是否符合设计要求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建筑节能施工方法是否满足规范就设计要求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建筑节能材料采用预埋或后置锚固件固定时，是否符合规范及设计要求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建筑节能的板缝处理、构造节点及嵌缝做法等细部构造是否符合设计及规范要求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热桥部位是否按设计要求采取隔断热桥措施</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5000</w:t>
            </w:r>
          </w:p>
        </w:tc>
      </w:tr>
      <w:tr w:rsidR="00122AA7"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消防水管保温施工是否符合规范及设计要求</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r w:rsidR="00B74786" w:rsidRPr="00122AA7">
        <w:trPr>
          <w:trHeight w:val="289"/>
          <w:jc w:val="center"/>
        </w:trPr>
        <w:tc>
          <w:tcPr>
            <w:tcW w:w="594"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jc w:val="left"/>
              <w:rPr>
                <w:rFonts w:asciiTheme="minorEastAsia" w:eastAsiaTheme="minorEastAsia" w:hAnsiTheme="minorEastAsia"/>
                <w:color w:val="000000" w:themeColor="text1"/>
                <w:sz w:val="24"/>
                <w:szCs w:val="24"/>
              </w:rPr>
            </w:pPr>
          </w:p>
        </w:tc>
        <w:tc>
          <w:tcPr>
            <w:tcW w:w="851" w:type="dxa"/>
            <w:vMerge/>
            <w:tcBorders>
              <w:top w:val="nil"/>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B74786" w:rsidRPr="00122AA7" w:rsidRDefault="00B74786">
            <w:pPr>
              <w:snapToGrid w:val="0"/>
              <w:spacing w:line="320" w:lineRule="exact"/>
              <w:rPr>
                <w:rFonts w:asciiTheme="minorEastAsia" w:eastAsiaTheme="minorEastAsia" w:hAnsiTheme="minorEastAsia"/>
                <w:color w:val="000000" w:themeColor="text1"/>
                <w:sz w:val="24"/>
                <w:szCs w:val="24"/>
              </w:rPr>
            </w:pPr>
          </w:p>
        </w:tc>
        <w:tc>
          <w:tcPr>
            <w:tcW w:w="6145" w:type="dxa"/>
            <w:tcBorders>
              <w:top w:val="single" w:sz="4" w:space="0" w:color="auto"/>
              <w:left w:val="nil"/>
              <w:bottom w:val="single" w:sz="4" w:space="0" w:color="auto"/>
              <w:right w:val="single" w:sz="4" w:space="0" w:color="auto"/>
            </w:tcBorders>
            <w:vAlign w:val="bottom"/>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表层砂浆抹压是否密实</w:t>
            </w:r>
          </w:p>
        </w:tc>
        <w:tc>
          <w:tcPr>
            <w:tcW w:w="1431" w:type="dxa"/>
            <w:tcBorders>
              <w:top w:val="nil"/>
              <w:left w:val="nil"/>
              <w:bottom w:val="single" w:sz="4" w:space="0" w:color="auto"/>
              <w:right w:val="single" w:sz="4" w:space="0" w:color="auto"/>
            </w:tcBorders>
            <w:vAlign w:val="center"/>
          </w:tcPr>
          <w:p w:rsidR="00B74786" w:rsidRPr="00122AA7" w:rsidRDefault="00656FCD">
            <w:pPr>
              <w:snapToGrid w:val="0"/>
              <w:spacing w:line="320" w:lineRule="exact"/>
              <w:jc w:val="left"/>
              <w:rPr>
                <w:rFonts w:asciiTheme="minorEastAsia" w:eastAsiaTheme="minorEastAsia" w:hAnsiTheme="minorEastAsia"/>
                <w:color w:val="000000" w:themeColor="text1"/>
                <w:sz w:val="24"/>
                <w:szCs w:val="24"/>
              </w:rPr>
            </w:pPr>
            <w:r w:rsidRPr="00122AA7">
              <w:rPr>
                <w:rFonts w:asciiTheme="minorEastAsia" w:eastAsiaTheme="minorEastAsia" w:hAnsiTheme="minorEastAsia"/>
                <w:color w:val="000000" w:themeColor="text1"/>
                <w:sz w:val="24"/>
                <w:szCs w:val="24"/>
              </w:rPr>
              <w:t>2000</w:t>
            </w:r>
          </w:p>
        </w:tc>
      </w:tr>
    </w:tbl>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B74786" w:rsidP="00A5494F">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B74786" w:rsidRPr="00122AA7" w:rsidRDefault="00656FCD">
      <w:pPr>
        <w:spacing w:line="360" w:lineRule="auto"/>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lastRenderedPageBreak/>
        <w:t>附</w:t>
      </w:r>
      <w:bookmarkStart w:id="102" w:name="_Toc296503228"/>
      <w:bookmarkStart w:id="103" w:name="_Toc296891056"/>
      <w:bookmarkStart w:id="104" w:name="_Toc296347227"/>
      <w:bookmarkStart w:id="105" w:name="_Toc296944567"/>
      <w:bookmarkStart w:id="106" w:name="_Toc296346729"/>
      <w:bookmarkStart w:id="107" w:name="_Toc267261699"/>
      <w:bookmarkStart w:id="108" w:name="_Toc296891268"/>
      <w:r w:rsidRPr="00122AA7">
        <w:rPr>
          <w:rFonts w:asciiTheme="minorEastAsia" w:eastAsiaTheme="minorEastAsia" w:hAnsiTheme="minorEastAsia" w:hint="eastAsia"/>
          <w:color w:val="000000" w:themeColor="text1"/>
          <w:sz w:val="24"/>
          <w:szCs w:val="24"/>
        </w:rPr>
        <w:t xml:space="preserve">件5                   </w:t>
      </w:r>
      <w:bookmarkEnd w:id="102"/>
      <w:bookmarkEnd w:id="103"/>
      <w:bookmarkEnd w:id="104"/>
      <w:bookmarkEnd w:id="105"/>
      <w:bookmarkEnd w:id="106"/>
      <w:bookmarkEnd w:id="107"/>
      <w:bookmarkEnd w:id="108"/>
      <w:r w:rsidRPr="00122AA7">
        <w:rPr>
          <w:rFonts w:asciiTheme="minorEastAsia" w:eastAsiaTheme="minorEastAsia" w:hAnsiTheme="minorEastAsia"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122AA7" w:rsidRPr="00122AA7">
        <w:trPr>
          <w:jc w:val="center"/>
        </w:trPr>
        <w:tc>
          <w:tcPr>
            <w:tcW w:w="1525" w:type="dxa"/>
            <w:tcBorders>
              <w:top w:val="single" w:sz="12" w:space="0" w:color="auto"/>
              <w:bottom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名称</w:t>
            </w:r>
          </w:p>
        </w:tc>
        <w:tc>
          <w:tcPr>
            <w:tcW w:w="1156" w:type="dxa"/>
            <w:tcBorders>
              <w:top w:val="single" w:sz="12" w:space="0" w:color="auto"/>
              <w:bottom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姓名</w:t>
            </w:r>
          </w:p>
        </w:tc>
        <w:tc>
          <w:tcPr>
            <w:tcW w:w="925" w:type="dxa"/>
            <w:tcBorders>
              <w:top w:val="single" w:sz="12" w:space="0" w:color="auto"/>
              <w:bottom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职务</w:t>
            </w:r>
          </w:p>
        </w:tc>
        <w:tc>
          <w:tcPr>
            <w:tcW w:w="925" w:type="dxa"/>
            <w:tcBorders>
              <w:top w:val="single" w:sz="12" w:space="0" w:color="auto"/>
              <w:bottom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职称</w:t>
            </w:r>
          </w:p>
        </w:tc>
        <w:tc>
          <w:tcPr>
            <w:tcW w:w="2358" w:type="dxa"/>
            <w:tcBorders>
              <w:top w:val="single" w:sz="12" w:space="0" w:color="auto"/>
              <w:bottom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主要资历、经验及承担过的项目</w:t>
            </w:r>
          </w:p>
        </w:tc>
        <w:tc>
          <w:tcPr>
            <w:tcW w:w="2126" w:type="dxa"/>
            <w:tcBorders>
              <w:top w:val="single" w:sz="12" w:space="0" w:color="auto"/>
              <w:bottom w:val="double" w:sz="6" w:space="0" w:color="auto"/>
            </w:tcBorders>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身份证号码</w:t>
            </w:r>
          </w:p>
        </w:tc>
      </w:tr>
      <w:tr w:rsidR="00122AA7" w:rsidRPr="00122AA7">
        <w:trPr>
          <w:jc w:val="center"/>
        </w:trPr>
        <w:tc>
          <w:tcPr>
            <w:tcW w:w="6889" w:type="dxa"/>
            <w:gridSpan w:val="5"/>
            <w:tcBorders>
              <w:top w:val="double" w:sz="6" w:space="0" w:color="auto"/>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一、总部人员</w:t>
            </w:r>
          </w:p>
        </w:tc>
        <w:tc>
          <w:tcPr>
            <w:tcW w:w="2126" w:type="dxa"/>
            <w:tcBorders>
              <w:top w:val="double" w:sz="6" w:space="0" w:color="auto"/>
            </w:tcBorders>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tcBorders>
              <w:top w:val="nil"/>
              <w:bottom w:val="nil"/>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项目主管</w:t>
            </w:r>
          </w:p>
        </w:tc>
        <w:tc>
          <w:tcPr>
            <w:tcW w:w="1156" w:type="dxa"/>
            <w:tcBorders>
              <w:top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top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top w:val="nil"/>
            </w:tcBorders>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tcBorders>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tcBorders>
              <w:top w:val="nil"/>
              <w:bottom w:val="nil"/>
            </w:tcBorders>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其他人员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tcBorders>
              <w:top w:val="nil"/>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trHeight w:val="260"/>
          <w:jc w:val="center"/>
        </w:trPr>
        <w:tc>
          <w:tcPr>
            <w:tcW w:w="6889" w:type="dxa"/>
            <w:gridSpan w:val="5"/>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二、现场人员</w:t>
            </w: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项目经理</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项目副经理</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技术负责人</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施工员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质检员（质量员）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安全员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资料员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Merge w:val="restart"/>
            <w:vAlign w:val="center"/>
          </w:tcPr>
          <w:p w:rsidR="00B74786" w:rsidRPr="00122AA7" w:rsidRDefault="00656FCD">
            <w:pPr>
              <w:pStyle w:val="ab"/>
              <w:keepNext/>
              <w:spacing w:line="360" w:lineRule="auto"/>
              <w:jc w:val="center"/>
              <w:rPr>
                <w:rFonts w:asciiTheme="minorEastAsia" w:eastAsiaTheme="minorEastAsia" w:hAnsiTheme="minorEastAsia"/>
                <w:color w:val="000000" w:themeColor="text1"/>
                <w:sz w:val="24"/>
                <w:szCs w:val="24"/>
              </w:rPr>
            </w:pPr>
            <w:r w:rsidRPr="00122AA7">
              <w:rPr>
                <w:rFonts w:asciiTheme="minorEastAsia" w:eastAsiaTheme="minorEastAsia" w:hAnsiTheme="minorEastAsia" w:hint="eastAsia"/>
                <w:color w:val="000000" w:themeColor="text1"/>
                <w:sz w:val="24"/>
                <w:szCs w:val="24"/>
              </w:rPr>
              <w:t>其他人员</w:t>
            </w: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Merge/>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tcBorders>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bottom w:val="nil"/>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bottom w:val="nil"/>
            </w:tcBorders>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Merge/>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Merge/>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122AA7" w:rsidRPr="00122AA7">
        <w:trPr>
          <w:jc w:val="center"/>
        </w:trPr>
        <w:tc>
          <w:tcPr>
            <w:tcW w:w="1525" w:type="dxa"/>
            <w:vMerge/>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r w:rsidR="00B74786" w:rsidRPr="00122AA7">
        <w:trPr>
          <w:jc w:val="center"/>
        </w:trPr>
        <w:tc>
          <w:tcPr>
            <w:tcW w:w="1525" w:type="dxa"/>
            <w:vMerge/>
            <w:tcBorders>
              <w:bottom w:val="single" w:sz="12" w:space="0" w:color="auto"/>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1156" w:type="dxa"/>
            <w:tcBorders>
              <w:bottom w:val="single" w:sz="12" w:space="0" w:color="auto"/>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bottom w:val="single" w:sz="12" w:space="0" w:color="auto"/>
            </w:tcBorders>
            <w:vAlign w:val="center"/>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bottom w:val="single" w:sz="12" w:space="0" w:color="auto"/>
            </w:tcBorders>
          </w:tcPr>
          <w:p w:rsidR="00B74786" w:rsidRPr="00122AA7" w:rsidRDefault="00B74786">
            <w:pPr>
              <w:pStyle w:val="ab"/>
              <w:keepNext/>
              <w:spacing w:line="360" w:lineRule="auto"/>
              <w:jc w:val="center"/>
              <w:rPr>
                <w:rFonts w:asciiTheme="minorEastAsia" w:eastAsiaTheme="minorEastAsia" w:hAnsiTheme="minorEastAsia"/>
                <w:color w:val="000000" w:themeColor="text1"/>
                <w:sz w:val="24"/>
                <w:szCs w:val="24"/>
              </w:rPr>
            </w:pPr>
          </w:p>
        </w:tc>
      </w:tr>
    </w:tbl>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656FCD">
      <w:pPr>
        <w:spacing w:line="360" w:lineRule="auto"/>
        <w:rPr>
          <w:rFonts w:ascii="宋体" w:hAnsi="宋体"/>
          <w:b/>
          <w:color w:val="000000" w:themeColor="text1"/>
          <w:szCs w:val="21"/>
        </w:rPr>
      </w:pPr>
      <w:r w:rsidRPr="00122AA7">
        <w:rPr>
          <w:rFonts w:ascii="宋体" w:hAnsi="宋体" w:hint="eastAsia"/>
          <w:b/>
          <w:color w:val="000000" w:themeColor="text1"/>
          <w:szCs w:val="21"/>
        </w:rPr>
        <w:t>备注：本合同仅供参考，如本合同的约定如与本项目招标文件的投标人须知前附表、</w:t>
      </w:r>
      <w:r w:rsidRPr="00122AA7">
        <w:rPr>
          <w:rFonts w:ascii="宋体" w:hAnsi="宋体" w:hint="eastAsia"/>
          <w:b/>
          <w:bCs/>
          <w:color w:val="000000" w:themeColor="text1"/>
          <w:szCs w:val="21"/>
        </w:rPr>
        <w:t>招标需求</w:t>
      </w:r>
      <w:r w:rsidRPr="00122AA7">
        <w:rPr>
          <w:rFonts w:ascii="宋体" w:hAnsi="宋体" w:hint="eastAsia"/>
          <w:b/>
          <w:color w:val="000000" w:themeColor="text1"/>
          <w:szCs w:val="21"/>
        </w:rPr>
        <w:t>的约定不一致的地方，以投标人须知前附表、</w:t>
      </w:r>
      <w:r w:rsidRPr="00122AA7">
        <w:rPr>
          <w:rFonts w:ascii="宋体" w:hAnsi="宋体" w:hint="eastAsia"/>
          <w:b/>
          <w:bCs/>
          <w:color w:val="000000" w:themeColor="text1"/>
          <w:szCs w:val="21"/>
        </w:rPr>
        <w:t>招标需求</w:t>
      </w:r>
      <w:r w:rsidRPr="00122AA7">
        <w:rPr>
          <w:rFonts w:ascii="宋体" w:hAnsi="宋体" w:hint="eastAsia"/>
          <w:b/>
          <w:color w:val="000000" w:themeColor="text1"/>
          <w:szCs w:val="21"/>
        </w:rPr>
        <w:t>的约定为准。</w:t>
      </w:r>
    </w:p>
    <w:p w:rsidR="00B74786" w:rsidRPr="00122AA7" w:rsidRDefault="00B74786">
      <w:pPr>
        <w:spacing w:line="360" w:lineRule="auto"/>
        <w:rPr>
          <w:rFonts w:ascii="宋体" w:hAnsi="宋体"/>
          <w:color w:val="000000" w:themeColor="text1"/>
          <w:szCs w:val="21"/>
        </w:rPr>
      </w:pPr>
    </w:p>
    <w:p w:rsidR="00B74786" w:rsidRPr="00122AA7" w:rsidRDefault="00B74786">
      <w:pPr>
        <w:rPr>
          <w:rFonts w:ascii="宋体" w:hAnsi="宋体"/>
          <w:color w:val="000000" w:themeColor="text1"/>
        </w:rPr>
      </w:pPr>
      <w:bookmarkStart w:id="109" w:name="_Toc40792211"/>
    </w:p>
    <w:p w:rsidR="00B74786" w:rsidRPr="00122AA7" w:rsidRDefault="00656FCD">
      <w:pPr>
        <w:keepNext/>
        <w:keepLines/>
        <w:spacing w:after="260" w:line="500" w:lineRule="exact"/>
        <w:jc w:val="center"/>
        <w:outlineLvl w:val="1"/>
        <w:rPr>
          <w:rFonts w:ascii="宋体" w:hAnsi="宋体"/>
          <w:b/>
          <w:bCs/>
          <w:color w:val="000000" w:themeColor="text1"/>
          <w:sz w:val="32"/>
          <w:szCs w:val="32"/>
        </w:rPr>
      </w:pPr>
      <w:bookmarkStart w:id="110" w:name="_Toc69194592"/>
      <w:bookmarkStart w:id="111" w:name="_Toc119591276"/>
      <w:bookmarkEnd w:id="109"/>
      <w:r w:rsidRPr="00122AA7">
        <w:rPr>
          <w:rFonts w:ascii="宋体" w:hAnsi="宋体" w:hint="eastAsia"/>
          <w:b/>
          <w:bCs/>
          <w:color w:val="000000" w:themeColor="text1"/>
          <w:sz w:val="32"/>
          <w:szCs w:val="32"/>
        </w:rPr>
        <w:lastRenderedPageBreak/>
        <w:t>第七章 投标文件格式</w:t>
      </w:r>
      <w:bookmarkEnd w:id="110"/>
      <w:bookmarkEnd w:id="111"/>
    </w:p>
    <w:p w:rsidR="00B74786" w:rsidRPr="00122AA7" w:rsidRDefault="00656FCD">
      <w:pPr>
        <w:keepNext/>
        <w:keepLines/>
        <w:spacing w:before="120" w:after="120" w:line="400" w:lineRule="exact"/>
        <w:jc w:val="center"/>
        <w:outlineLvl w:val="1"/>
        <w:rPr>
          <w:rFonts w:ascii="Arial" w:hAnsi="Arial" w:cs="Calibri"/>
          <w:b/>
          <w:bCs/>
          <w:color w:val="000000" w:themeColor="text1"/>
          <w:sz w:val="32"/>
          <w:szCs w:val="32"/>
        </w:rPr>
      </w:pPr>
      <w:bookmarkStart w:id="112" w:name="_Toc69194593"/>
      <w:bookmarkStart w:id="113" w:name="_Toc530142180"/>
      <w:bookmarkStart w:id="114" w:name="_Toc28799390"/>
      <w:bookmarkStart w:id="115" w:name="_Toc26711494"/>
      <w:bookmarkStart w:id="116" w:name="_Toc524462521"/>
      <w:bookmarkStart w:id="117" w:name="_Toc479262713"/>
      <w:bookmarkStart w:id="118" w:name="_Toc119591277"/>
      <w:r w:rsidRPr="00122AA7">
        <w:rPr>
          <w:rFonts w:ascii="Arial" w:hAnsi="Arial" w:cs="Calibri" w:hint="eastAsia"/>
          <w:b/>
          <w:bCs/>
          <w:color w:val="000000" w:themeColor="text1"/>
          <w:sz w:val="32"/>
          <w:szCs w:val="32"/>
        </w:rPr>
        <w:t>评审因素索引表</w:t>
      </w:r>
      <w:bookmarkEnd w:id="112"/>
      <w:bookmarkEnd w:id="113"/>
      <w:bookmarkEnd w:id="114"/>
      <w:bookmarkEnd w:id="115"/>
      <w:bookmarkEnd w:id="116"/>
      <w:bookmarkEnd w:id="117"/>
      <w:bookmarkEnd w:id="118"/>
    </w:p>
    <w:p w:rsidR="00B74786" w:rsidRPr="00122AA7" w:rsidRDefault="00B74786">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122AA7" w:rsidRPr="00122AA7">
        <w:trPr>
          <w:trHeight w:val="680"/>
        </w:trPr>
        <w:tc>
          <w:tcPr>
            <w:tcW w:w="817" w:type="dxa"/>
            <w:vAlign w:val="center"/>
          </w:tcPr>
          <w:p w:rsidR="00B74786" w:rsidRPr="00122AA7" w:rsidRDefault="00656FCD">
            <w:pPr>
              <w:jc w:val="center"/>
              <w:rPr>
                <w:rFonts w:ascii="Calibri" w:hAnsi="Calibri"/>
                <w:b/>
                <w:color w:val="000000" w:themeColor="text1"/>
                <w:sz w:val="24"/>
              </w:rPr>
            </w:pPr>
            <w:bookmarkStart w:id="119" w:name="_Toc256691567"/>
            <w:bookmarkStart w:id="120" w:name="_Toc256695443"/>
            <w:r w:rsidRPr="00122AA7">
              <w:rPr>
                <w:rFonts w:ascii="Calibri" w:hAnsi="Calibri" w:hint="eastAsia"/>
                <w:b/>
                <w:color w:val="000000" w:themeColor="text1"/>
                <w:sz w:val="24"/>
              </w:rPr>
              <w:t>序号</w:t>
            </w:r>
            <w:bookmarkEnd w:id="119"/>
            <w:bookmarkEnd w:id="120"/>
          </w:p>
        </w:tc>
        <w:tc>
          <w:tcPr>
            <w:tcW w:w="4820" w:type="dxa"/>
            <w:vAlign w:val="center"/>
          </w:tcPr>
          <w:p w:rsidR="00B74786" w:rsidRPr="00122AA7" w:rsidRDefault="00656FCD">
            <w:pPr>
              <w:jc w:val="center"/>
              <w:rPr>
                <w:rFonts w:ascii="Calibri" w:hAnsi="Calibri"/>
                <w:b/>
                <w:color w:val="000000" w:themeColor="text1"/>
                <w:sz w:val="24"/>
              </w:rPr>
            </w:pPr>
            <w:bookmarkStart w:id="121" w:name="_Toc256695444"/>
            <w:bookmarkStart w:id="122" w:name="_Toc256691568"/>
            <w:r w:rsidRPr="00122AA7">
              <w:rPr>
                <w:rFonts w:ascii="Calibri" w:hAnsi="Calibri" w:hint="eastAsia"/>
                <w:b/>
                <w:color w:val="000000" w:themeColor="text1"/>
                <w:sz w:val="24"/>
              </w:rPr>
              <w:t>评审因素</w:t>
            </w:r>
            <w:bookmarkEnd w:id="121"/>
            <w:bookmarkEnd w:id="122"/>
          </w:p>
        </w:tc>
        <w:tc>
          <w:tcPr>
            <w:tcW w:w="3649" w:type="dxa"/>
            <w:vAlign w:val="center"/>
          </w:tcPr>
          <w:p w:rsidR="00B74786" w:rsidRPr="00122AA7" w:rsidRDefault="00656FCD">
            <w:pPr>
              <w:jc w:val="center"/>
              <w:rPr>
                <w:rFonts w:ascii="Calibri" w:hAnsi="Calibri"/>
                <w:b/>
                <w:color w:val="000000" w:themeColor="text1"/>
                <w:sz w:val="24"/>
              </w:rPr>
            </w:pPr>
            <w:bookmarkStart w:id="123" w:name="_Toc256691569"/>
            <w:bookmarkStart w:id="124" w:name="_Toc256695445"/>
            <w:r w:rsidRPr="00122AA7">
              <w:rPr>
                <w:rFonts w:ascii="Calibri" w:hAnsi="Calibri" w:hint="eastAsia"/>
                <w:b/>
                <w:color w:val="000000" w:themeColor="text1"/>
                <w:sz w:val="24"/>
              </w:rPr>
              <w:t>投标文件页码范围</w:t>
            </w:r>
            <w:bookmarkEnd w:id="123"/>
            <w:bookmarkEnd w:id="124"/>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4"/>
              </w:rPr>
            </w:pPr>
          </w:p>
        </w:tc>
        <w:tc>
          <w:tcPr>
            <w:tcW w:w="4820" w:type="dxa"/>
            <w:vAlign w:val="center"/>
          </w:tcPr>
          <w:p w:rsidR="00B74786" w:rsidRPr="00122AA7" w:rsidRDefault="00B74786">
            <w:pPr>
              <w:jc w:val="center"/>
              <w:rPr>
                <w:rFonts w:ascii="Calibri" w:hAnsi="Calibri"/>
                <w:color w:val="000000" w:themeColor="text1"/>
                <w:sz w:val="24"/>
              </w:rPr>
            </w:pPr>
          </w:p>
        </w:tc>
        <w:tc>
          <w:tcPr>
            <w:tcW w:w="3649" w:type="dxa"/>
            <w:vAlign w:val="center"/>
          </w:tcPr>
          <w:p w:rsidR="00B74786" w:rsidRPr="00122AA7" w:rsidRDefault="00656FCD">
            <w:pPr>
              <w:jc w:val="center"/>
              <w:rPr>
                <w:rFonts w:ascii="Calibri" w:hAnsi="Calibri"/>
                <w:color w:val="000000" w:themeColor="text1"/>
                <w:sz w:val="24"/>
              </w:rPr>
            </w:pPr>
            <w:bookmarkStart w:id="125" w:name="_Toc256691570"/>
            <w:bookmarkStart w:id="126" w:name="_Toc256695446"/>
            <w:r w:rsidRPr="00122AA7">
              <w:rPr>
                <w:rFonts w:ascii="Calibri" w:hAnsi="Calibri" w:hint="eastAsia"/>
                <w:color w:val="000000" w:themeColor="text1"/>
                <w:sz w:val="24"/>
              </w:rPr>
              <w:t>P---  P</w:t>
            </w:r>
            <w:bookmarkEnd w:id="125"/>
            <w:bookmarkEnd w:id="126"/>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27" w:name="_Toc256695447"/>
            <w:bookmarkStart w:id="128" w:name="_Toc256691571"/>
            <w:r w:rsidRPr="00122AA7">
              <w:rPr>
                <w:rFonts w:ascii="Calibri" w:hAnsi="Calibri" w:hint="eastAsia"/>
                <w:color w:val="000000" w:themeColor="text1"/>
                <w:sz w:val="24"/>
              </w:rPr>
              <w:t>P---  P</w:t>
            </w:r>
            <w:bookmarkEnd w:id="127"/>
            <w:bookmarkEnd w:id="128"/>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29" w:name="_Toc256695448"/>
            <w:bookmarkStart w:id="130" w:name="_Toc256691572"/>
            <w:r w:rsidRPr="00122AA7">
              <w:rPr>
                <w:rFonts w:ascii="Calibri" w:hAnsi="Calibri" w:hint="eastAsia"/>
                <w:color w:val="000000" w:themeColor="text1"/>
                <w:sz w:val="24"/>
              </w:rPr>
              <w:t>P---  P</w:t>
            </w:r>
            <w:bookmarkEnd w:id="129"/>
            <w:bookmarkEnd w:id="130"/>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31" w:name="_Toc256695449"/>
            <w:bookmarkStart w:id="132" w:name="_Toc256691573"/>
            <w:r w:rsidRPr="00122AA7">
              <w:rPr>
                <w:rFonts w:ascii="Calibri" w:hAnsi="Calibri" w:hint="eastAsia"/>
                <w:color w:val="000000" w:themeColor="text1"/>
                <w:sz w:val="24"/>
              </w:rPr>
              <w:t>P---  P</w:t>
            </w:r>
            <w:bookmarkEnd w:id="131"/>
            <w:bookmarkEnd w:id="132"/>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33" w:name="_Toc256695450"/>
            <w:bookmarkStart w:id="134" w:name="_Toc256691574"/>
            <w:r w:rsidRPr="00122AA7">
              <w:rPr>
                <w:rFonts w:ascii="Calibri" w:hAnsi="Calibri" w:hint="eastAsia"/>
                <w:color w:val="000000" w:themeColor="text1"/>
                <w:sz w:val="24"/>
              </w:rPr>
              <w:t>P---  P</w:t>
            </w:r>
            <w:bookmarkEnd w:id="133"/>
            <w:bookmarkEnd w:id="134"/>
          </w:p>
        </w:tc>
      </w:tr>
      <w:tr w:rsidR="00122AA7" w:rsidRPr="00122AA7">
        <w:trPr>
          <w:trHeight w:val="584"/>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35" w:name="_Toc256695451"/>
            <w:bookmarkStart w:id="136" w:name="_Toc256691575"/>
            <w:r w:rsidRPr="00122AA7">
              <w:rPr>
                <w:rFonts w:ascii="Calibri" w:hAnsi="Calibri" w:hint="eastAsia"/>
                <w:color w:val="000000" w:themeColor="text1"/>
                <w:sz w:val="24"/>
              </w:rPr>
              <w:t>P---  P</w:t>
            </w:r>
            <w:bookmarkEnd w:id="135"/>
            <w:bookmarkEnd w:id="136"/>
          </w:p>
        </w:tc>
      </w:tr>
      <w:tr w:rsidR="00122AA7" w:rsidRPr="00122AA7">
        <w:trPr>
          <w:trHeight w:val="584"/>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37" w:name="_Toc256691576"/>
            <w:bookmarkStart w:id="138" w:name="_Toc256695452"/>
            <w:r w:rsidRPr="00122AA7">
              <w:rPr>
                <w:rFonts w:ascii="Calibri" w:hAnsi="Calibri" w:hint="eastAsia"/>
                <w:color w:val="000000" w:themeColor="text1"/>
                <w:sz w:val="24"/>
              </w:rPr>
              <w:t>P---  P</w:t>
            </w:r>
            <w:bookmarkEnd w:id="137"/>
            <w:bookmarkEnd w:id="138"/>
          </w:p>
        </w:tc>
      </w:tr>
      <w:tr w:rsidR="00122AA7" w:rsidRPr="00122AA7">
        <w:trPr>
          <w:trHeight w:val="584"/>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39" w:name="_Toc256691577"/>
            <w:bookmarkStart w:id="140" w:name="_Toc256695453"/>
            <w:r w:rsidRPr="00122AA7">
              <w:rPr>
                <w:rFonts w:ascii="Calibri" w:hAnsi="Calibri" w:hint="eastAsia"/>
                <w:color w:val="000000" w:themeColor="text1"/>
                <w:sz w:val="24"/>
              </w:rPr>
              <w:t>P---  P</w:t>
            </w:r>
            <w:bookmarkEnd w:id="139"/>
            <w:bookmarkEnd w:id="140"/>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41" w:name="_Toc256691578"/>
            <w:bookmarkStart w:id="142" w:name="_Toc256695454"/>
            <w:r w:rsidRPr="00122AA7">
              <w:rPr>
                <w:rFonts w:ascii="Calibri" w:hAnsi="Calibri" w:hint="eastAsia"/>
                <w:color w:val="000000" w:themeColor="text1"/>
                <w:sz w:val="24"/>
              </w:rPr>
              <w:t>P---  P</w:t>
            </w:r>
            <w:bookmarkEnd w:id="141"/>
            <w:bookmarkEnd w:id="142"/>
          </w:p>
        </w:tc>
      </w:tr>
      <w:tr w:rsidR="00122AA7" w:rsidRPr="00122AA7">
        <w:trPr>
          <w:trHeight w:val="584"/>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43" w:name="_Toc256691579"/>
            <w:bookmarkStart w:id="144" w:name="_Toc256695455"/>
            <w:r w:rsidRPr="00122AA7">
              <w:rPr>
                <w:rFonts w:ascii="Calibri" w:hAnsi="Calibri" w:hint="eastAsia"/>
                <w:color w:val="000000" w:themeColor="text1"/>
                <w:sz w:val="24"/>
              </w:rPr>
              <w:t>P---  P</w:t>
            </w:r>
            <w:bookmarkEnd w:id="143"/>
            <w:bookmarkEnd w:id="144"/>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8"/>
                <w:szCs w:val="28"/>
              </w:rPr>
            </w:pPr>
            <w:bookmarkStart w:id="145" w:name="_Toc256695456"/>
            <w:bookmarkStart w:id="146" w:name="_Toc256691580"/>
            <w:r w:rsidRPr="00122AA7">
              <w:rPr>
                <w:rFonts w:ascii="Calibri" w:hAnsi="Calibri" w:hint="eastAsia"/>
                <w:color w:val="000000" w:themeColor="text1"/>
                <w:sz w:val="24"/>
              </w:rPr>
              <w:t>P---  P</w:t>
            </w:r>
            <w:bookmarkEnd w:id="145"/>
            <w:bookmarkEnd w:id="146"/>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4"/>
              </w:rPr>
            </w:pPr>
            <w:bookmarkStart w:id="147" w:name="_Toc256691581"/>
            <w:bookmarkStart w:id="148" w:name="_Toc256695457"/>
            <w:r w:rsidRPr="00122AA7">
              <w:rPr>
                <w:rFonts w:ascii="Calibri" w:hAnsi="Calibri" w:hint="eastAsia"/>
                <w:color w:val="000000" w:themeColor="text1"/>
                <w:sz w:val="24"/>
              </w:rPr>
              <w:t>P---  P</w:t>
            </w:r>
            <w:bookmarkEnd w:id="147"/>
            <w:bookmarkEnd w:id="148"/>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656FCD">
            <w:pPr>
              <w:jc w:val="center"/>
              <w:rPr>
                <w:rFonts w:ascii="Calibri" w:hAnsi="Calibri"/>
                <w:color w:val="000000" w:themeColor="text1"/>
                <w:sz w:val="28"/>
                <w:szCs w:val="28"/>
              </w:rPr>
            </w:pPr>
            <w:bookmarkStart w:id="149" w:name="_Toc256691582"/>
            <w:bookmarkStart w:id="150" w:name="_Toc256695458"/>
            <w:r w:rsidRPr="00122AA7">
              <w:rPr>
                <w:rFonts w:ascii="Calibri" w:hAnsi="Calibri" w:hint="eastAsia"/>
                <w:color w:val="000000" w:themeColor="text1"/>
                <w:sz w:val="24"/>
              </w:rPr>
              <w:t>P---  P</w:t>
            </w:r>
            <w:bookmarkEnd w:id="149"/>
            <w:bookmarkEnd w:id="150"/>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656FCD">
            <w:pPr>
              <w:jc w:val="center"/>
              <w:rPr>
                <w:rFonts w:ascii="Calibri" w:hAnsi="Calibri"/>
                <w:color w:val="000000" w:themeColor="text1"/>
                <w:sz w:val="28"/>
                <w:szCs w:val="28"/>
              </w:rPr>
            </w:pPr>
            <w:bookmarkStart w:id="151" w:name="_Toc256695459"/>
            <w:bookmarkStart w:id="152" w:name="_Toc256691583"/>
            <w:r w:rsidRPr="00122AA7">
              <w:rPr>
                <w:rFonts w:ascii="Calibri" w:hAnsi="Calibri" w:hint="eastAsia"/>
                <w:color w:val="000000" w:themeColor="text1"/>
                <w:sz w:val="28"/>
                <w:szCs w:val="28"/>
              </w:rPr>
              <w:t>……</w:t>
            </w:r>
            <w:bookmarkEnd w:id="151"/>
            <w:bookmarkEnd w:id="152"/>
          </w:p>
        </w:tc>
        <w:tc>
          <w:tcPr>
            <w:tcW w:w="3649" w:type="dxa"/>
            <w:vAlign w:val="center"/>
          </w:tcPr>
          <w:p w:rsidR="00B74786" w:rsidRPr="00122AA7" w:rsidRDefault="00656FCD">
            <w:pPr>
              <w:jc w:val="center"/>
              <w:rPr>
                <w:rFonts w:ascii="Calibri" w:hAnsi="Calibri"/>
                <w:color w:val="000000" w:themeColor="text1"/>
                <w:sz w:val="24"/>
              </w:rPr>
            </w:pPr>
            <w:bookmarkStart w:id="153" w:name="_Toc256691584"/>
            <w:bookmarkStart w:id="154" w:name="_Toc256695460"/>
            <w:r w:rsidRPr="00122AA7">
              <w:rPr>
                <w:rFonts w:ascii="Calibri" w:hAnsi="Calibri" w:hint="eastAsia"/>
                <w:color w:val="000000" w:themeColor="text1"/>
                <w:sz w:val="28"/>
                <w:szCs w:val="28"/>
              </w:rPr>
              <w:t>……</w:t>
            </w:r>
            <w:bookmarkEnd w:id="153"/>
            <w:bookmarkEnd w:id="154"/>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B74786">
            <w:pPr>
              <w:jc w:val="center"/>
              <w:rPr>
                <w:rFonts w:ascii="Calibri" w:hAnsi="Calibri"/>
                <w:color w:val="000000" w:themeColor="text1"/>
                <w:sz w:val="28"/>
                <w:szCs w:val="28"/>
              </w:rPr>
            </w:pPr>
          </w:p>
        </w:tc>
      </w:tr>
      <w:tr w:rsidR="00122AA7" w:rsidRPr="00122AA7">
        <w:trPr>
          <w:trHeight w:val="680"/>
        </w:trPr>
        <w:tc>
          <w:tcPr>
            <w:tcW w:w="817" w:type="dxa"/>
            <w:vAlign w:val="center"/>
          </w:tcPr>
          <w:p w:rsidR="00B74786" w:rsidRPr="00122AA7" w:rsidRDefault="00B74786">
            <w:pPr>
              <w:jc w:val="center"/>
              <w:rPr>
                <w:rFonts w:ascii="Calibri" w:hAnsi="Calibri"/>
                <w:color w:val="000000" w:themeColor="text1"/>
                <w:sz w:val="28"/>
                <w:szCs w:val="28"/>
              </w:rPr>
            </w:pPr>
          </w:p>
        </w:tc>
        <w:tc>
          <w:tcPr>
            <w:tcW w:w="4820" w:type="dxa"/>
            <w:vAlign w:val="center"/>
          </w:tcPr>
          <w:p w:rsidR="00B74786" w:rsidRPr="00122AA7" w:rsidRDefault="00B74786">
            <w:pPr>
              <w:jc w:val="center"/>
              <w:rPr>
                <w:rFonts w:ascii="Calibri" w:hAnsi="Calibri"/>
                <w:color w:val="000000" w:themeColor="text1"/>
                <w:sz w:val="28"/>
                <w:szCs w:val="28"/>
              </w:rPr>
            </w:pPr>
          </w:p>
        </w:tc>
        <w:tc>
          <w:tcPr>
            <w:tcW w:w="3649" w:type="dxa"/>
            <w:vAlign w:val="center"/>
          </w:tcPr>
          <w:p w:rsidR="00B74786" w:rsidRPr="00122AA7" w:rsidRDefault="00B74786">
            <w:pPr>
              <w:jc w:val="center"/>
              <w:rPr>
                <w:rFonts w:ascii="Calibri" w:hAnsi="Calibri"/>
                <w:color w:val="000000" w:themeColor="text1"/>
                <w:sz w:val="28"/>
                <w:szCs w:val="28"/>
              </w:rPr>
            </w:pPr>
          </w:p>
        </w:tc>
      </w:tr>
    </w:tbl>
    <w:p w:rsidR="00B74786" w:rsidRPr="00122AA7" w:rsidRDefault="00656FCD">
      <w:pPr>
        <w:spacing w:line="500" w:lineRule="exact"/>
        <w:jc w:val="center"/>
        <w:rPr>
          <w:rFonts w:ascii="宋体" w:hAnsi="宋体"/>
          <w:b/>
          <w:color w:val="000000" w:themeColor="text1"/>
          <w:sz w:val="24"/>
          <w:szCs w:val="24"/>
        </w:rPr>
      </w:pPr>
      <w:r w:rsidRPr="00122AA7">
        <w:rPr>
          <w:rFonts w:ascii="黑体" w:eastAsia="黑体"/>
          <w:color w:val="000000" w:themeColor="text1"/>
          <w:sz w:val="28"/>
          <w:szCs w:val="28"/>
        </w:rPr>
        <w:br w:type="page"/>
      </w:r>
    </w:p>
    <w:p w:rsidR="00B74786" w:rsidRPr="00122AA7" w:rsidRDefault="00656FCD">
      <w:pPr>
        <w:spacing w:line="500" w:lineRule="exact"/>
        <w:jc w:val="center"/>
        <w:rPr>
          <w:rFonts w:ascii="宋体" w:hAnsi="宋体"/>
          <w:b/>
          <w:color w:val="000000" w:themeColor="text1"/>
          <w:sz w:val="24"/>
          <w:szCs w:val="24"/>
        </w:rPr>
      </w:pPr>
      <w:r w:rsidRPr="00122AA7">
        <w:rPr>
          <w:rFonts w:ascii="宋体" w:hAnsi="宋体" w:hint="eastAsia"/>
          <w:b/>
          <w:color w:val="000000" w:themeColor="text1"/>
          <w:sz w:val="24"/>
          <w:szCs w:val="24"/>
        </w:rPr>
        <w:lastRenderedPageBreak/>
        <w:t>投标文件资料清单</w:t>
      </w:r>
    </w:p>
    <w:p w:rsidR="00B74786" w:rsidRPr="00122AA7" w:rsidRDefault="00B74786">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122AA7" w:rsidRPr="00122AA7">
        <w:trPr>
          <w:trHeight w:val="585"/>
        </w:trPr>
        <w:tc>
          <w:tcPr>
            <w:tcW w:w="1242" w:type="dxa"/>
            <w:vAlign w:val="center"/>
          </w:tcPr>
          <w:p w:rsidR="00B74786" w:rsidRPr="00122AA7" w:rsidRDefault="00656FCD">
            <w:pPr>
              <w:spacing w:line="400" w:lineRule="exact"/>
              <w:jc w:val="center"/>
              <w:rPr>
                <w:rFonts w:ascii="宋体" w:hAnsi="宋体"/>
                <w:b/>
                <w:color w:val="000000" w:themeColor="text1"/>
                <w:sz w:val="24"/>
              </w:rPr>
            </w:pPr>
            <w:r w:rsidRPr="00122AA7">
              <w:rPr>
                <w:rFonts w:ascii="宋体" w:hAnsi="宋体" w:hint="eastAsia"/>
                <w:b/>
                <w:color w:val="000000" w:themeColor="text1"/>
                <w:sz w:val="24"/>
              </w:rPr>
              <w:t>序号</w:t>
            </w:r>
          </w:p>
        </w:tc>
        <w:tc>
          <w:tcPr>
            <w:tcW w:w="5376" w:type="dxa"/>
            <w:vAlign w:val="center"/>
          </w:tcPr>
          <w:p w:rsidR="00B74786" w:rsidRPr="00122AA7" w:rsidRDefault="00656FCD">
            <w:pPr>
              <w:spacing w:line="400" w:lineRule="exact"/>
              <w:jc w:val="center"/>
              <w:rPr>
                <w:rFonts w:ascii="宋体" w:hAnsi="宋体"/>
                <w:b/>
                <w:color w:val="000000" w:themeColor="text1"/>
                <w:sz w:val="24"/>
              </w:rPr>
            </w:pPr>
            <w:r w:rsidRPr="00122AA7">
              <w:rPr>
                <w:rFonts w:ascii="宋体" w:hAnsi="宋体" w:hint="eastAsia"/>
                <w:b/>
                <w:color w:val="000000" w:themeColor="text1"/>
                <w:sz w:val="24"/>
              </w:rPr>
              <w:t>资料名称</w:t>
            </w:r>
          </w:p>
        </w:tc>
        <w:tc>
          <w:tcPr>
            <w:tcW w:w="2625" w:type="dxa"/>
            <w:vAlign w:val="center"/>
          </w:tcPr>
          <w:p w:rsidR="00B74786" w:rsidRPr="00122AA7" w:rsidRDefault="00656FCD">
            <w:pPr>
              <w:spacing w:line="400" w:lineRule="exact"/>
              <w:jc w:val="center"/>
              <w:rPr>
                <w:rFonts w:ascii="宋体" w:hAnsi="宋体"/>
                <w:b/>
                <w:color w:val="000000" w:themeColor="text1"/>
                <w:sz w:val="24"/>
              </w:rPr>
            </w:pPr>
            <w:r w:rsidRPr="00122AA7">
              <w:rPr>
                <w:rFonts w:ascii="宋体" w:hAnsi="宋体" w:hint="eastAsia"/>
                <w:b/>
                <w:color w:val="000000" w:themeColor="text1"/>
                <w:sz w:val="24"/>
              </w:rPr>
              <w:t>备注</w:t>
            </w: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一</w:t>
            </w:r>
          </w:p>
        </w:tc>
        <w:tc>
          <w:tcPr>
            <w:tcW w:w="5376" w:type="dxa"/>
            <w:vAlign w:val="center"/>
          </w:tcPr>
          <w:p w:rsidR="00B74786" w:rsidRPr="00122AA7" w:rsidRDefault="00656FCD">
            <w:pPr>
              <w:rPr>
                <w:color w:val="000000" w:themeColor="text1"/>
                <w:u w:val="single"/>
              </w:rPr>
            </w:pPr>
            <w:r w:rsidRPr="00122AA7">
              <w:rPr>
                <w:rFonts w:hint="eastAsia"/>
                <w:bCs/>
                <w:color w:val="000000" w:themeColor="text1"/>
                <w:sz w:val="24"/>
              </w:rPr>
              <w:t>投标函</w:t>
            </w:r>
          </w:p>
        </w:tc>
        <w:tc>
          <w:tcPr>
            <w:tcW w:w="2625" w:type="dxa"/>
            <w:vAlign w:val="center"/>
          </w:tcPr>
          <w:p w:rsidR="00B74786" w:rsidRPr="00122AA7" w:rsidRDefault="00B74786">
            <w:pPr>
              <w:spacing w:line="360" w:lineRule="auto"/>
              <w:jc w:val="center"/>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二</w:t>
            </w:r>
          </w:p>
        </w:tc>
        <w:tc>
          <w:tcPr>
            <w:tcW w:w="5376" w:type="dxa"/>
            <w:vAlign w:val="center"/>
          </w:tcPr>
          <w:p w:rsidR="00B74786" w:rsidRPr="00122AA7" w:rsidRDefault="00656FCD">
            <w:pPr>
              <w:rPr>
                <w:bCs/>
                <w:color w:val="000000" w:themeColor="text1"/>
                <w:sz w:val="24"/>
              </w:rPr>
            </w:pPr>
            <w:r w:rsidRPr="00122AA7">
              <w:rPr>
                <w:rFonts w:hint="eastAsia"/>
                <w:color w:val="000000" w:themeColor="text1"/>
                <w:sz w:val="24"/>
              </w:rPr>
              <w:t>拟投标人情况综合简介</w:t>
            </w:r>
          </w:p>
        </w:tc>
        <w:tc>
          <w:tcPr>
            <w:tcW w:w="2625" w:type="dxa"/>
            <w:vAlign w:val="center"/>
          </w:tcPr>
          <w:p w:rsidR="00B74786" w:rsidRPr="00122AA7" w:rsidRDefault="00B74786">
            <w:pPr>
              <w:spacing w:line="360" w:lineRule="auto"/>
              <w:jc w:val="center"/>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三</w:t>
            </w:r>
          </w:p>
        </w:tc>
        <w:tc>
          <w:tcPr>
            <w:tcW w:w="5376" w:type="dxa"/>
            <w:vAlign w:val="center"/>
          </w:tcPr>
          <w:p w:rsidR="00B74786" w:rsidRPr="00122AA7" w:rsidRDefault="00656FCD">
            <w:pPr>
              <w:rPr>
                <w:bCs/>
                <w:color w:val="000000" w:themeColor="text1"/>
                <w:sz w:val="24"/>
              </w:rPr>
            </w:pPr>
            <w:r w:rsidRPr="00122AA7">
              <w:rPr>
                <w:rFonts w:hint="eastAsia"/>
                <w:bCs/>
                <w:color w:val="000000" w:themeColor="text1"/>
                <w:sz w:val="24"/>
              </w:rPr>
              <w:t>投标保证金退还声明</w:t>
            </w:r>
          </w:p>
        </w:tc>
        <w:tc>
          <w:tcPr>
            <w:tcW w:w="2625" w:type="dxa"/>
            <w:vAlign w:val="center"/>
          </w:tcPr>
          <w:p w:rsidR="00B74786" w:rsidRPr="00122AA7" w:rsidRDefault="00B74786">
            <w:pPr>
              <w:rPr>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四</w:t>
            </w:r>
          </w:p>
        </w:tc>
        <w:tc>
          <w:tcPr>
            <w:tcW w:w="5376" w:type="dxa"/>
            <w:vAlign w:val="center"/>
          </w:tcPr>
          <w:p w:rsidR="00B74786" w:rsidRPr="00122AA7" w:rsidRDefault="00656FCD">
            <w:pPr>
              <w:rPr>
                <w:bCs/>
                <w:color w:val="000000" w:themeColor="text1"/>
                <w:sz w:val="24"/>
              </w:rPr>
            </w:pPr>
            <w:r w:rsidRPr="00122AA7">
              <w:rPr>
                <w:rFonts w:hint="eastAsia"/>
                <w:bCs/>
                <w:color w:val="000000" w:themeColor="text1"/>
                <w:sz w:val="24"/>
              </w:rPr>
              <w:t>开标一览表</w:t>
            </w:r>
          </w:p>
        </w:tc>
        <w:tc>
          <w:tcPr>
            <w:tcW w:w="2625" w:type="dxa"/>
            <w:vAlign w:val="center"/>
          </w:tcPr>
          <w:p w:rsidR="00B74786" w:rsidRPr="00122AA7" w:rsidRDefault="00B74786">
            <w:pPr>
              <w:rPr>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五</w:t>
            </w:r>
          </w:p>
        </w:tc>
        <w:tc>
          <w:tcPr>
            <w:tcW w:w="5376" w:type="dxa"/>
            <w:vAlign w:val="center"/>
          </w:tcPr>
          <w:p w:rsidR="00B74786" w:rsidRPr="00122AA7" w:rsidRDefault="00656FCD">
            <w:pPr>
              <w:rPr>
                <w:bCs/>
                <w:color w:val="000000" w:themeColor="text1"/>
                <w:sz w:val="24"/>
                <w:szCs w:val="20"/>
              </w:rPr>
            </w:pPr>
            <w:r w:rsidRPr="00122AA7">
              <w:rPr>
                <w:rFonts w:hint="eastAsia"/>
                <w:bCs/>
                <w:color w:val="000000" w:themeColor="text1"/>
                <w:sz w:val="24"/>
                <w:szCs w:val="20"/>
              </w:rPr>
              <w:t>投标报价表</w:t>
            </w:r>
          </w:p>
        </w:tc>
        <w:tc>
          <w:tcPr>
            <w:tcW w:w="2625" w:type="dxa"/>
            <w:vAlign w:val="center"/>
          </w:tcPr>
          <w:p w:rsidR="00B74786" w:rsidRPr="00122AA7" w:rsidRDefault="00B74786">
            <w:pPr>
              <w:rPr>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六</w:t>
            </w:r>
          </w:p>
        </w:tc>
        <w:tc>
          <w:tcPr>
            <w:tcW w:w="5376" w:type="dxa"/>
            <w:vAlign w:val="center"/>
          </w:tcPr>
          <w:p w:rsidR="00B74786" w:rsidRPr="00122AA7" w:rsidRDefault="00656FCD">
            <w:pPr>
              <w:rPr>
                <w:bCs/>
                <w:color w:val="000000" w:themeColor="text1"/>
                <w:sz w:val="24"/>
                <w:szCs w:val="20"/>
              </w:rPr>
            </w:pPr>
            <w:r w:rsidRPr="00122AA7">
              <w:rPr>
                <w:rFonts w:ascii="Tahoma" w:hAnsi="Tahoma" w:hint="eastAsia"/>
                <w:bCs/>
                <w:color w:val="000000" w:themeColor="text1"/>
                <w:sz w:val="24"/>
                <w:szCs w:val="20"/>
              </w:rPr>
              <w:t>投标人信用承诺</w:t>
            </w:r>
          </w:p>
        </w:tc>
        <w:tc>
          <w:tcPr>
            <w:tcW w:w="2625" w:type="dxa"/>
            <w:vAlign w:val="center"/>
          </w:tcPr>
          <w:p w:rsidR="00B74786" w:rsidRPr="00122AA7" w:rsidRDefault="00B74786">
            <w:pPr>
              <w:rPr>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七</w:t>
            </w:r>
          </w:p>
        </w:tc>
        <w:tc>
          <w:tcPr>
            <w:tcW w:w="5376" w:type="dxa"/>
            <w:vAlign w:val="center"/>
          </w:tcPr>
          <w:p w:rsidR="00B74786" w:rsidRPr="00122AA7" w:rsidRDefault="00656FCD">
            <w:pPr>
              <w:rPr>
                <w:color w:val="000000" w:themeColor="text1"/>
                <w:sz w:val="24"/>
              </w:rPr>
            </w:pPr>
            <w:r w:rsidRPr="00122AA7">
              <w:rPr>
                <w:rFonts w:hint="eastAsia"/>
                <w:color w:val="000000" w:themeColor="text1"/>
                <w:sz w:val="24"/>
              </w:rPr>
              <w:t>投标业绩</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八</w:t>
            </w:r>
          </w:p>
        </w:tc>
        <w:tc>
          <w:tcPr>
            <w:tcW w:w="5376" w:type="dxa"/>
            <w:vAlign w:val="center"/>
          </w:tcPr>
          <w:p w:rsidR="00B74786" w:rsidRPr="00122AA7" w:rsidRDefault="00656FCD">
            <w:pPr>
              <w:rPr>
                <w:color w:val="000000" w:themeColor="text1"/>
                <w:sz w:val="24"/>
              </w:rPr>
            </w:pPr>
            <w:r w:rsidRPr="00122AA7">
              <w:rPr>
                <w:rFonts w:hint="eastAsia"/>
                <w:color w:val="000000" w:themeColor="text1"/>
                <w:sz w:val="24"/>
              </w:rPr>
              <w:t>拟投标本项目的人员情况</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九</w:t>
            </w:r>
          </w:p>
        </w:tc>
        <w:tc>
          <w:tcPr>
            <w:tcW w:w="5376" w:type="dxa"/>
            <w:vAlign w:val="center"/>
          </w:tcPr>
          <w:p w:rsidR="00B74786" w:rsidRPr="00122AA7" w:rsidRDefault="00656FCD">
            <w:pPr>
              <w:rPr>
                <w:color w:val="000000" w:themeColor="text1"/>
                <w:sz w:val="24"/>
              </w:rPr>
            </w:pPr>
            <w:r w:rsidRPr="00122AA7">
              <w:rPr>
                <w:rFonts w:hint="eastAsia"/>
                <w:color w:val="000000" w:themeColor="text1"/>
                <w:sz w:val="24"/>
              </w:rPr>
              <w:t>服务方案</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十</w:t>
            </w:r>
          </w:p>
        </w:tc>
        <w:tc>
          <w:tcPr>
            <w:tcW w:w="5376" w:type="dxa"/>
            <w:vAlign w:val="center"/>
          </w:tcPr>
          <w:p w:rsidR="00B74786" w:rsidRPr="00122AA7" w:rsidRDefault="00656FCD">
            <w:pPr>
              <w:rPr>
                <w:color w:val="000000" w:themeColor="text1"/>
                <w:sz w:val="24"/>
              </w:rPr>
            </w:pPr>
            <w:r w:rsidRPr="00122AA7">
              <w:rPr>
                <w:rFonts w:hint="eastAsia"/>
                <w:color w:val="000000" w:themeColor="text1"/>
                <w:sz w:val="24"/>
              </w:rPr>
              <w:t>有关证明文件</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十一</w:t>
            </w:r>
          </w:p>
        </w:tc>
        <w:tc>
          <w:tcPr>
            <w:tcW w:w="5376" w:type="dxa"/>
            <w:vAlign w:val="center"/>
          </w:tcPr>
          <w:p w:rsidR="00B74786" w:rsidRPr="00122AA7" w:rsidRDefault="00656FCD">
            <w:pPr>
              <w:rPr>
                <w:color w:val="000000" w:themeColor="text1"/>
                <w:sz w:val="24"/>
              </w:rPr>
            </w:pPr>
            <w:r w:rsidRPr="00122AA7">
              <w:rPr>
                <w:color w:val="000000" w:themeColor="text1"/>
                <w:sz w:val="24"/>
              </w:rPr>
              <w:t>投标授权书</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656FCD">
            <w:pPr>
              <w:jc w:val="center"/>
              <w:rPr>
                <w:color w:val="000000" w:themeColor="text1"/>
                <w:sz w:val="24"/>
              </w:rPr>
            </w:pPr>
            <w:r w:rsidRPr="00122AA7">
              <w:rPr>
                <w:rFonts w:hint="eastAsia"/>
                <w:color w:val="000000" w:themeColor="text1"/>
                <w:sz w:val="24"/>
              </w:rPr>
              <w:t>十二</w:t>
            </w:r>
          </w:p>
        </w:tc>
        <w:tc>
          <w:tcPr>
            <w:tcW w:w="5376" w:type="dxa"/>
            <w:vAlign w:val="center"/>
          </w:tcPr>
          <w:p w:rsidR="00B74786" w:rsidRPr="00122AA7" w:rsidRDefault="00656FCD">
            <w:pPr>
              <w:rPr>
                <w:color w:val="000000" w:themeColor="text1"/>
                <w:sz w:val="24"/>
              </w:rPr>
            </w:pPr>
            <w:r w:rsidRPr="00122AA7">
              <w:rPr>
                <w:rFonts w:hint="eastAsia"/>
                <w:color w:val="000000" w:themeColor="text1"/>
                <w:sz w:val="24"/>
              </w:rPr>
              <w:t>投标人认为需提供的其他资料</w:t>
            </w: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b/>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360" w:lineRule="auto"/>
              <w:rPr>
                <w:rFonts w:ascii="宋体" w:hAnsi="宋体"/>
                <w:color w:val="000000" w:themeColor="text1"/>
                <w:sz w:val="24"/>
              </w:rPr>
            </w:pPr>
          </w:p>
        </w:tc>
      </w:tr>
      <w:tr w:rsidR="00122AA7"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500" w:lineRule="exact"/>
              <w:rPr>
                <w:rFonts w:ascii="宋体" w:hAnsi="宋体"/>
                <w:color w:val="000000" w:themeColor="text1"/>
                <w:sz w:val="28"/>
              </w:rPr>
            </w:pPr>
          </w:p>
        </w:tc>
      </w:tr>
      <w:tr w:rsidR="00B74786" w:rsidRPr="00122AA7">
        <w:trPr>
          <w:trHeight w:val="454"/>
        </w:trPr>
        <w:tc>
          <w:tcPr>
            <w:tcW w:w="1242" w:type="dxa"/>
            <w:vAlign w:val="center"/>
          </w:tcPr>
          <w:p w:rsidR="00B74786" w:rsidRPr="00122AA7" w:rsidRDefault="00B74786">
            <w:pPr>
              <w:jc w:val="center"/>
              <w:rPr>
                <w:color w:val="000000" w:themeColor="text1"/>
                <w:sz w:val="24"/>
              </w:rPr>
            </w:pPr>
          </w:p>
        </w:tc>
        <w:tc>
          <w:tcPr>
            <w:tcW w:w="5376" w:type="dxa"/>
            <w:vAlign w:val="center"/>
          </w:tcPr>
          <w:p w:rsidR="00B74786" w:rsidRPr="00122AA7" w:rsidRDefault="00B74786">
            <w:pPr>
              <w:rPr>
                <w:color w:val="000000" w:themeColor="text1"/>
                <w:sz w:val="24"/>
              </w:rPr>
            </w:pPr>
          </w:p>
        </w:tc>
        <w:tc>
          <w:tcPr>
            <w:tcW w:w="2625" w:type="dxa"/>
            <w:vAlign w:val="center"/>
          </w:tcPr>
          <w:p w:rsidR="00B74786" w:rsidRPr="00122AA7" w:rsidRDefault="00B74786">
            <w:pPr>
              <w:spacing w:line="500" w:lineRule="exact"/>
              <w:rPr>
                <w:rFonts w:ascii="宋体" w:hAnsi="宋体"/>
                <w:b/>
                <w:color w:val="000000" w:themeColor="text1"/>
                <w:sz w:val="28"/>
              </w:rPr>
            </w:pPr>
          </w:p>
        </w:tc>
      </w:tr>
    </w:tbl>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55" w:name="_Toc27835"/>
      <w:r w:rsidRPr="00122AA7">
        <w:rPr>
          <w:rFonts w:ascii="宋体" w:hAnsi="宋体" w:hint="eastAsia"/>
          <w:b/>
          <w:bCs/>
          <w:color w:val="000000" w:themeColor="text1"/>
          <w:sz w:val="28"/>
          <w:szCs w:val="32"/>
        </w:rPr>
        <w:lastRenderedPageBreak/>
        <w:t>一．投标函</w:t>
      </w:r>
      <w:bookmarkEnd w:id="155"/>
    </w:p>
    <w:p w:rsidR="00B74786" w:rsidRPr="00122AA7" w:rsidRDefault="00656FCD">
      <w:pPr>
        <w:spacing w:line="480" w:lineRule="exact"/>
        <w:rPr>
          <w:rFonts w:ascii="宋体" w:hAnsi="宋体"/>
          <w:color w:val="000000" w:themeColor="text1"/>
          <w:sz w:val="24"/>
        </w:rPr>
      </w:pPr>
      <w:r w:rsidRPr="00122AA7">
        <w:rPr>
          <w:rFonts w:ascii="宋体" w:hAnsi="宋体" w:hint="eastAsia"/>
          <w:color w:val="000000" w:themeColor="text1"/>
          <w:sz w:val="24"/>
        </w:rPr>
        <w:t>致：合肥文旅博览集团有限公司</w:t>
      </w:r>
    </w:p>
    <w:p w:rsidR="00B74786" w:rsidRPr="00122AA7" w:rsidRDefault="00656FCD">
      <w:pPr>
        <w:spacing w:line="480" w:lineRule="exact"/>
        <w:ind w:leftChars="48" w:left="101" w:firstLineChars="200" w:firstLine="480"/>
        <w:jc w:val="left"/>
        <w:rPr>
          <w:rFonts w:ascii="宋体" w:hAnsi="宋体"/>
          <w:dstrike/>
          <w:color w:val="000000" w:themeColor="text1"/>
          <w:sz w:val="24"/>
        </w:rPr>
      </w:pPr>
      <w:r w:rsidRPr="00122AA7">
        <w:rPr>
          <w:rFonts w:ascii="宋体" w:hAnsi="宋体" w:hint="eastAsia"/>
          <w:color w:val="000000" w:themeColor="text1"/>
          <w:sz w:val="24"/>
        </w:rPr>
        <w:t>根据贵方“</w:t>
      </w:r>
      <w:r w:rsidRPr="00122AA7">
        <w:rPr>
          <w:rFonts w:ascii="宋体" w:hAnsi="宋体" w:hint="eastAsia"/>
          <w:b/>
          <w:bCs/>
          <w:color w:val="000000" w:themeColor="text1"/>
          <w:sz w:val="24"/>
          <w:u w:val="single"/>
        </w:rPr>
        <w:t xml:space="preserve">                   项目</w:t>
      </w:r>
      <w:r w:rsidRPr="00122AA7">
        <w:rPr>
          <w:rFonts w:ascii="宋体" w:hAnsi="宋体" w:hint="eastAsia"/>
          <w:color w:val="000000" w:themeColor="text1"/>
          <w:sz w:val="24"/>
        </w:rPr>
        <w:t>”的第号招标邀请书，正式授权</w:t>
      </w:r>
      <w:r w:rsidRPr="00122AA7">
        <w:rPr>
          <w:rFonts w:ascii="宋体" w:hAnsi="宋体" w:hint="eastAsia"/>
          <w:color w:val="000000" w:themeColor="text1"/>
          <w:sz w:val="24"/>
          <w:u w:val="single"/>
        </w:rPr>
        <w:t xml:space="preserve">                   　</w:t>
      </w:r>
      <w:r w:rsidRPr="00122AA7">
        <w:rPr>
          <w:rFonts w:ascii="宋体" w:hAnsi="宋体" w:hint="eastAsia"/>
          <w:color w:val="000000" w:themeColor="text1"/>
          <w:sz w:val="24"/>
        </w:rPr>
        <w:t>（姓名、身份证号）代表投标人</w:t>
      </w:r>
      <w:r w:rsidRPr="00122AA7">
        <w:rPr>
          <w:rFonts w:ascii="宋体" w:hAnsi="宋体" w:hint="eastAsia"/>
          <w:color w:val="000000" w:themeColor="text1"/>
          <w:sz w:val="24"/>
          <w:u w:val="single"/>
        </w:rPr>
        <w:t xml:space="preserve">        　   </w:t>
      </w:r>
      <w:r w:rsidRPr="00122AA7">
        <w:rPr>
          <w:rFonts w:ascii="宋体" w:hAnsi="宋体" w:hint="eastAsia"/>
          <w:color w:val="000000" w:themeColor="text1"/>
          <w:sz w:val="24"/>
        </w:rPr>
        <w:t>（投标人全称），提交规定形式的投标文件。</w:t>
      </w:r>
    </w:p>
    <w:p w:rsidR="00B74786" w:rsidRPr="00122AA7" w:rsidRDefault="00656FCD">
      <w:pPr>
        <w:spacing w:line="480" w:lineRule="exact"/>
        <w:ind w:firstLineChars="200" w:firstLine="480"/>
        <w:rPr>
          <w:rFonts w:ascii="宋体" w:hAnsi="宋体"/>
          <w:color w:val="000000" w:themeColor="text1"/>
          <w:sz w:val="24"/>
        </w:rPr>
      </w:pPr>
      <w:r w:rsidRPr="00122AA7">
        <w:rPr>
          <w:rFonts w:ascii="宋体" w:hAnsi="宋体" w:hint="eastAsia"/>
          <w:color w:val="000000" w:themeColor="text1"/>
          <w:sz w:val="24"/>
        </w:rPr>
        <w:t>据此函，我方兹宣布同意如下：</w:t>
      </w:r>
    </w:p>
    <w:p w:rsidR="00B74786" w:rsidRPr="00122AA7" w:rsidRDefault="008B3B07">
      <w:pPr>
        <w:spacing w:line="360" w:lineRule="auto"/>
        <w:ind w:firstLineChars="262" w:firstLine="629"/>
        <w:rPr>
          <w:rFonts w:ascii="宋体" w:hAnsi="宋体"/>
          <w:color w:val="000000" w:themeColor="text1"/>
          <w:sz w:val="24"/>
          <w:szCs w:val="24"/>
        </w:rPr>
      </w:pPr>
      <w:r w:rsidRPr="00122AA7">
        <w:rPr>
          <w:rFonts w:ascii="宋体" w:hAnsi="宋体" w:hint="eastAsia"/>
          <w:color w:val="000000" w:themeColor="text1"/>
          <w:sz w:val="24"/>
        </w:rPr>
        <w:t>1</w:t>
      </w:r>
      <w:r w:rsidRPr="00122AA7">
        <w:rPr>
          <w:rFonts w:ascii="宋体" w:hAnsi="宋体"/>
          <w:color w:val="000000" w:themeColor="text1"/>
          <w:sz w:val="24"/>
        </w:rPr>
        <w:t>.</w:t>
      </w:r>
      <w:r w:rsidR="00656FCD" w:rsidRPr="00122AA7">
        <w:rPr>
          <w:rFonts w:ascii="宋体" w:hAnsi="宋体" w:hint="eastAsia"/>
          <w:color w:val="000000" w:themeColor="text1"/>
          <w:sz w:val="24"/>
        </w:rPr>
        <w:t>我方按招标文件规定提供服务的最终投标报价详见开标一览表，我方完全响应招标文件规定的服务、期限及付款方式。如我公司中标，我公司承诺愿意按招标文件规定交纳履约</w:t>
      </w:r>
      <w:r w:rsidR="00656FCD" w:rsidRPr="00122AA7">
        <w:rPr>
          <w:rFonts w:ascii="宋体" w:hAnsi="宋体" w:hint="eastAsia"/>
          <w:color w:val="000000" w:themeColor="text1"/>
          <w:sz w:val="24"/>
          <w:szCs w:val="24"/>
        </w:rPr>
        <w:t>保证金</w:t>
      </w:r>
      <w:r w:rsidR="00F85280" w:rsidRPr="00122AA7">
        <w:rPr>
          <w:rFonts w:ascii="宋体" w:hAnsi="宋体" w:hint="eastAsia"/>
          <w:color w:val="000000" w:themeColor="text1"/>
          <w:sz w:val="24"/>
          <w:szCs w:val="24"/>
        </w:rPr>
        <w:t>，</w:t>
      </w:r>
      <w:r w:rsidR="00F85280" w:rsidRPr="00122AA7">
        <w:rPr>
          <w:rStyle w:val="fontstyle01"/>
          <w:rFonts w:hint="default"/>
          <w:color w:val="000000" w:themeColor="text1"/>
          <w:sz w:val="24"/>
          <w:szCs w:val="24"/>
        </w:rPr>
        <w:t>且承诺投标保证金转出账户真实有效</w:t>
      </w:r>
      <w:r w:rsidR="00656FCD" w:rsidRPr="00122AA7">
        <w:rPr>
          <w:rFonts w:ascii="宋体" w:hAnsi="宋体" w:hint="eastAsia"/>
          <w:color w:val="000000" w:themeColor="text1"/>
          <w:sz w:val="24"/>
          <w:szCs w:val="24"/>
        </w:rPr>
        <w:t>。</w:t>
      </w:r>
    </w:p>
    <w:p w:rsidR="00B74786" w:rsidRPr="00122AA7" w:rsidRDefault="008B3B07">
      <w:pPr>
        <w:spacing w:line="360" w:lineRule="auto"/>
        <w:ind w:firstLine="630"/>
        <w:rPr>
          <w:rFonts w:ascii="宋体" w:hAnsi="宋体"/>
          <w:color w:val="000000" w:themeColor="text1"/>
          <w:sz w:val="24"/>
        </w:rPr>
      </w:pPr>
      <w:r w:rsidRPr="00122AA7">
        <w:rPr>
          <w:rFonts w:ascii="宋体" w:hAnsi="宋体" w:hint="eastAsia"/>
          <w:color w:val="000000" w:themeColor="text1"/>
          <w:sz w:val="24"/>
        </w:rPr>
        <w:t>2</w:t>
      </w:r>
      <w:r w:rsidRPr="00122AA7">
        <w:rPr>
          <w:rFonts w:ascii="宋体" w:hAnsi="宋体"/>
          <w:color w:val="000000" w:themeColor="text1"/>
          <w:sz w:val="24"/>
        </w:rPr>
        <w:t>.</w:t>
      </w:r>
      <w:r w:rsidR="00656FCD" w:rsidRPr="00122AA7">
        <w:rPr>
          <w:rFonts w:ascii="宋体" w:hAnsi="宋体" w:hint="eastAsia"/>
          <w:color w:val="000000" w:themeColor="text1"/>
          <w:sz w:val="24"/>
        </w:rPr>
        <w:t>我方根据招标文件的规定，严格履行合同的责任和义务</w:t>
      </w:r>
      <w:r w:rsidR="00656FCD" w:rsidRPr="00122AA7">
        <w:rPr>
          <w:rFonts w:ascii="宋体" w:hAnsi="宋体"/>
          <w:color w:val="000000" w:themeColor="text1"/>
          <w:sz w:val="24"/>
        </w:rPr>
        <w:t>,</w:t>
      </w:r>
      <w:r w:rsidR="00656FCD" w:rsidRPr="00122AA7">
        <w:rPr>
          <w:rFonts w:ascii="宋体" w:hAnsi="宋体" w:hint="eastAsia"/>
          <w:color w:val="000000" w:themeColor="text1"/>
          <w:sz w:val="24"/>
        </w:rPr>
        <w:t>并保证于买方要求的日期内完成服务。</w:t>
      </w:r>
    </w:p>
    <w:p w:rsidR="00F85280" w:rsidRPr="00122AA7" w:rsidRDefault="008B3B07">
      <w:pPr>
        <w:spacing w:line="360" w:lineRule="auto"/>
        <w:ind w:firstLine="630"/>
        <w:rPr>
          <w:rFonts w:ascii="宋体" w:hAnsi="宋体"/>
          <w:color w:val="000000" w:themeColor="text1"/>
          <w:sz w:val="24"/>
        </w:rPr>
      </w:pPr>
      <w:r w:rsidRPr="00122AA7">
        <w:rPr>
          <w:rFonts w:ascii="宋体" w:hAnsi="宋体" w:hint="eastAsia"/>
          <w:color w:val="000000" w:themeColor="text1"/>
          <w:sz w:val="24"/>
        </w:rPr>
        <w:t>3</w:t>
      </w:r>
      <w:r w:rsidRPr="00122AA7">
        <w:rPr>
          <w:rFonts w:ascii="宋体" w:hAnsi="宋体"/>
          <w:color w:val="000000" w:themeColor="text1"/>
          <w:sz w:val="24"/>
        </w:rPr>
        <w:t>.</w:t>
      </w:r>
      <w:r w:rsidR="00F85280" w:rsidRPr="00122AA7">
        <w:rPr>
          <w:rFonts w:ascii="宋体" w:hAnsi="宋体" w:hint="eastAsia"/>
          <w:color w:val="000000" w:themeColor="text1"/>
          <w:sz w:val="24"/>
        </w:rPr>
        <w:t>质量： 响应招标文件要求； 服务期限： 响应招标文件要求。</w:t>
      </w:r>
    </w:p>
    <w:p w:rsidR="00CD63EC" w:rsidRPr="00122AA7" w:rsidRDefault="008B3B07">
      <w:pPr>
        <w:spacing w:line="360" w:lineRule="auto"/>
        <w:ind w:firstLine="630"/>
        <w:rPr>
          <w:rFonts w:ascii="宋体" w:hAnsi="宋体"/>
          <w:color w:val="000000" w:themeColor="text1"/>
          <w:sz w:val="24"/>
          <w:szCs w:val="24"/>
        </w:rPr>
      </w:pPr>
      <w:r w:rsidRPr="00122AA7">
        <w:rPr>
          <w:rFonts w:ascii="宋体" w:hAnsi="宋体" w:hint="eastAsia"/>
          <w:color w:val="000000" w:themeColor="text1"/>
          <w:sz w:val="24"/>
          <w:szCs w:val="24"/>
        </w:rPr>
        <w:t>4</w:t>
      </w:r>
      <w:r w:rsidRPr="00122AA7">
        <w:rPr>
          <w:rFonts w:ascii="宋体" w:hAnsi="宋体"/>
          <w:color w:val="000000" w:themeColor="text1"/>
          <w:sz w:val="24"/>
          <w:szCs w:val="24"/>
        </w:rPr>
        <w:t>.</w:t>
      </w:r>
      <w:r w:rsidR="00CD63EC" w:rsidRPr="00122AA7">
        <w:rPr>
          <w:rFonts w:ascii="宋体" w:hAnsi="宋体"/>
          <w:color w:val="000000" w:themeColor="text1"/>
          <w:sz w:val="24"/>
          <w:szCs w:val="24"/>
        </w:rPr>
        <w:t>如我方中标， 我方承诺：</w:t>
      </w:r>
      <w:r w:rsidR="00CD63EC" w:rsidRPr="00122AA7">
        <w:rPr>
          <w:rFonts w:hint="eastAsia"/>
          <w:color w:val="000000" w:themeColor="text1"/>
          <w:sz w:val="24"/>
          <w:szCs w:val="24"/>
        </w:rPr>
        <w:br/>
      </w:r>
      <w:r w:rsidR="00CD63EC" w:rsidRPr="00122AA7">
        <w:rPr>
          <w:rFonts w:ascii="宋体" w:hAnsi="宋体"/>
          <w:color w:val="000000" w:themeColor="text1"/>
          <w:sz w:val="24"/>
          <w:szCs w:val="24"/>
        </w:rPr>
        <w:t>（1） 在收到中标通知书后， 在中标通知书规定的期限内与你方签订合同；</w:t>
      </w:r>
      <w:r w:rsidR="00CD63EC" w:rsidRPr="00122AA7">
        <w:rPr>
          <w:rFonts w:hint="eastAsia"/>
          <w:color w:val="000000" w:themeColor="text1"/>
          <w:sz w:val="24"/>
          <w:szCs w:val="24"/>
        </w:rPr>
        <w:br/>
      </w:r>
      <w:r w:rsidR="00CD63EC" w:rsidRPr="00122AA7">
        <w:rPr>
          <w:rFonts w:ascii="宋体" w:hAnsi="宋体"/>
          <w:color w:val="000000" w:themeColor="text1"/>
          <w:sz w:val="24"/>
          <w:szCs w:val="24"/>
        </w:rPr>
        <w:t>（2） 在签订合同时不向你方提出附加条件；</w:t>
      </w:r>
      <w:r w:rsidR="00CD63EC" w:rsidRPr="00122AA7">
        <w:rPr>
          <w:rFonts w:hint="eastAsia"/>
          <w:color w:val="000000" w:themeColor="text1"/>
          <w:sz w:val="24"/>
          <w:szCs w:val="24"/>
        </w:rPr>
        <w:br/>
      </w:r>
      <w:r w:rsidR="00CD63EC" w:rsidRPr="00122AA7">
        <w:rPr>
          <w:rFonts w:ascii="宋体" w:hAnsi="宋体"/>
          <w:color w:val="000000" w:themeColor="text1"/>
          <w:sz w:val="24"/>
          <w:szCs w:val="24"/>
        </w:rPr>
        <w:t>（3） 按照招标文件要求提交履约保证金；</w:t>
      </w:r>
      <w:r w:rsidR="00CD63EC" w:rsidRPr="00122AA7">
        <w:rPr>
          <w:rFonts w:hint="eastAsia"/>
          <w:color w:val="000000" w:themeColor="text1"/>
          <w:sz w:val="24"/>
          <w:szCs w:val="24"/>
        </w:rPr>
        <w:br/>
      </w:r>
      <w:r w:rsidR="00CD63EC" w:rsidRPr="00122AA7">
        <w:rPr>
          <w:rFonts w:ascii="宋体" w:hAnsi="宋体"/>
          <w:color w:val="000000" w:themeColor="text1"/>
          <w:sz w:val="24"/>
          <w:szCs w:val="24"/>
        </w:rPr>
        <w:t>（4） 在合同约定的期限内完成合同规定的全部义务；</w:t>
      </w:r>
      <w:r w:rsidR="00CD63EC" w:rsidRPr="00122AA7">
        <w:rPr>
          <w:rFonts w:hint="eastAsia"/>
          <w:color w:val="000000" w:themeColor="text1"/>
          <w:sz w:val="24"/>
          <w:szCs w:val="24"/>
        </w:rPr>
        <w:br/>
      </w:r>
      <w:r w:rsidR="00CD63EC" w:rsidRPr="00122AA7">
        <w:rPr>
          <w:rFonts w:ascii="宋体" w:hAnsi="宋体"/>
          <w:color w:val="000000" w:themeColor="text1"/>
          <w:sz w:val="24"/>
          <w:szCs w:val="24"/>
        </w:rPr>
        <w:t>（5） 在你方和我方进行合同谈判之前， 我方将按照投标文件中填报人员及招标文件提出的最低要求填报派驻本标段的其他管理和技术人员及主要机械设备， 经你方审批后作为派驻本标段的项目管理机构主要人员和主要设备且不进行更换。 我方承诺除非招标文件另有约定， 我方派驻本标段的项目负责人及项目管理机构主要人员均为我单位在职人员（不含外聘人员、 返聘人员、 临时聘用人员） 。 如我方拟派驻的人员和设备不满足合同附件要求， 你方有权取消我方中标资格；</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t>5</w:t>
      </w:r>
      <w:r w:rsidRPr="00122AA7">
        <w:rPr>
          <w:rFonts w:ascii="宋体" w:hAnsi="宋体"/>
          <w:color w:val="000000" w:themeColor="text1"/>
          <w:sz w:val="24"/>
        </w:rPr>
        <w:t>.</w:t>
      </w:r>
      <w:r w:rsidR="00656FCD" w:rsidRPr="00122AA7">
        <w:rPr>
          <w:rFonts w:ascii="宋体" w:hAnsi="宋体" w:hint="eastAsia"/>
          <w:color w:val="000000" w:themeColor="text1"/>
          <w:sz w:val="24"/>
        </w:rPr>
        <w:t>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t>6</w:t>
      </w:r>
      <w:r w:rsidRPr="00122AA7">
        <w:rPr>
          <w:rFonts w:ascii="宋体" w:hAnsi="宋体"/>
          <w:color w:val="000000" w:themeColor="text1"/>
          <w:sz w:val="24"/>
        </w:rPr>
        <w:t>.</w:t>
      </w:r>
      <w:r w:rsidR="00656FCD" w:rsidRPr="00122AA7">
        <w:rPr>
          <w:rFonts w:ascii="宋体" w:hAnsi="宋体" w:hint="eastAsia"/>
          <w:color w:val="000000" w:themeColor="text1"/>
          <w:sz w:val="24"/>
        </w:rPr>
        <w:t>我方同意从招标文件规定的开标日期起遵循本投标文件，并在招标文件规定的投标有效期之前均具有约束力。</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lastRenderedPageBreak/>
        <w:t>7</w:t>
      </w:r>
      <w:r w:rsidRPr="00122AA7">
        <w:rPr>
          <w:rFonts w:ascii="宋体" w:hAnsi="宋体"/>
          <w:color w:val="000000" w:themeColor="text1"/>
          <w:sz w:val="24"/>
        </w:rPr>
        <w:t>.</w:t>
      </w:r>
      <w:r w:rsidR="00656FCD" w:rsidRPr="00122AA7">
        <w:rPr>
          <w:rFonts w:ascii="宋体" w:hAnsi="宋体" w:hint="eastAsia"/>
          <w:color w:val="000000" w:themeColor="text1"/>
          <w:sz w:val="24"/>
        </w:rPr>
        <w:t>我方声明投标文件所提供的一切资料均真实无误、及时、有效。企业运营正常（</w:t>
      </w:r>
      <w:r w:rsidR="00656FCD" w:rsidRPr="00122AA7">
        <w:rPr>
          <w:rFonts w:ascii="宋体" w:hAnsi="宋体"/>
          <w:color w:val="000000" w:themeColor="text1"/>
          <w:sz w:val="24"/>
        </w:rPr>
        <w:t>注册登记信息、年报信息</w:t>
      </w:r>
      <w:r w:rsidR="00656FCD" w:rsidRPr="00122AA7">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t>8</w:t>
      </w:r>
      <w:r w:rsidRPr="00122AA7">
        <w:rPr>
          <w:rFonts w:ascii="宋体" w:hAnsi="宋体"/>
          <w:color w:val="000000" w:themeColor="text1"/>
          <w:sz w:val="24"/>
        </w:rPr>
        <w:t>.</w:t>
      </w:r>
      <w:r w:rsidR="00656FCD" w:rsidRPr="00122AA7">
        <w:rPr>
          <w:rFonts w:ascii="宋体" w:hAnsi="宋体" w:hint="eastAsia"/>
          <w:color w:val="000000" w:themeColor="text1"/>
          <w:sz w:val="24"/>
        </w:rPr>
        <w:t>我方完全理解贵方不一定接受最低报价的投标。</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t>9</w:t>
      </w:r>
      <w:r w:rsidRPr="00122AA7">
        <w:rPr>
          <w:rFonts w:ascii="宋体" w:hAnsi="宋体"/>
          <w:color w:val="000000" w:themeColor="text1"/>
          <w:sz w:val="24"/>
        </w:rPr>
        <w:t>.</w:t>
      </w:r>
      <w:r w:rsidR="00656FCD" w:rsidRPr="00122AA7">
        <w:rPr>
          <w:rFonts w:ascii="宋体" w:hAnsi="宋体" w:hint="eastAsia"/>
          <w:color w:val="000000" w:themeColor="text1"/>
          <w:sz w:val="24"/>
        </w:rPr>
        <w:t>我方承诺若中标，按招标文件要求提供本地化服务。</w:t>
      </w:r>
    </w:p>
    <w:p w:rsidR="00B74786" w:rsidRPr="00122AA7" w:rsidRDefault="008B3B07">
      <w:pPr>
        <w:spacing w:line="480" w:lineRule="exact"/>
        <w:ind w:leftChars="48" w:left="101" w:firstLineChars="200" w:firstLine="480"/>
        <w:jc w:val="left"/>
        <w:rPr>
          <w:rFonts w:ascii="宋体" w:hAnsi="宋体"/>
          <w:color w:val="000000" w:themeColor="text1"/>
          <w:sz w:val="24"/>
        </w:rPr>
      </w:pPr>
      <w:r w:rsidRPr="00122AA7">
        <w:rPr>
          <w:rFonts w:ascii="宋体" w:hAnsi="宋体" w:hint="eastAsia"/>
          <w:color w:val="000000" w:themeColor="text1"/>
          <w:sz w:val="24"/>
        </w:rPr>
        <w:t>1</w:t>
      </w:r>
      <w:r w:rsidRPr="00122AA7">
        <w:rPr>
          <w:rFonts w:ascii="宋体" w:hAnsi="宋体"/>
          <w:color w:val="000000" w:themeColor="text1"/>
          <w:sz w:val="24"/>
        </w:rPr>
        <w:t>0.</w:t>
      </w:r>
      <w:r w:rsidR="00656FCD" w:rsidRPr="00122AA7">
        <w:rPr>
          <w:rFonts w:ascii="宋体" w:hAnsi="宋体" w:hint="eastAsia"/>
          <w:color w:val="000000" w:themeColor="text1"/>
          <w:sz w:val="24"/>
        </w:rPr>
        <w:t>我方同意招标文件规定的付款方式。</w:t>
      </w:r>
    </w:p>
    <w:p w:rsidR="00B74786" w:rsidRPr="00122AA7" w:rsidRDefault="008B3B07">
      <w:pPr>
        <w:spacing w:line="360" w:lineRule="auto"/>
        <w:ind w:firstLine="630"/>
        <w:rPr>
          <w:rFonts w:ascii="宋体" w:hAnsi="宋体"/>
          <w:color w:val="000000" w:themeColor="text1"/>
          <w:sz w:val="24"/>
          <w:u w:val="single"/>
        </w:rPr>
      </w:pPr>
      <w:r w:rsidRPr="00122AA7">
        <w:rPr>
          <w:rFonts w:ascii="宋体" w:hAnsi="宋体" w:hint="eastAsia"/>
          <w:color w:val="000000" w:themeColor="text1"/>
          <w:sz w:val="24"/>
        </w:rPr>
        <w:t>1</w:t>
      </w:r>
      <w:r w:rsidRPr="00122AA7">
        <w:rPr>
          <w:rFonts w:ascii="宋体" w:hAnsi="宋体"/>
          <w:color w:val="000000" w:themeColor="text1"/>
          <w:sz w:val="24"/>
        </w:rPr>
        <w:t>1.</w:t>
      </w:r>
      <w:r w:rsidR="00656FCD" w:rsidRPr="00122AA7">
        <w:rPr>
          <w:rFonts w:ascii="宋体" w:hAnsi="宋体" w:hint="eastAsia"/>
          <w:color w:val="000000" w:themeColor="text1"/>
          <w:sz w:val="24"/>
        </w:rPr>
        <w:t>与本投标有关的通讯地址：</w:t>
      </w:r>
    </w:p>
    <w:p w:rsidR="00B74786" w:rsidRPr="00122AA7" w:rsidRDefault="00656FCD">
      <w:pPr>
        <w:spacing w:line="360" w:lineRule="auto"/>
        <w:ind w:firstLine="630"/>
        <w:rPr>
          <w:rFonts w:ascii="宋体" w:hAnsi="宋体"/>
          <w:color w:val="000000" w:themeColor="text1"/>
          <w:sz w:val="24"/>
          <w:u w:val="single"/>
        </w:rPr>
      </w:pPr>
      <w:r w:rsidRPr="00122AA7">
        <w:rPr>
          <w:rFonts w:ascii="宋体" w:hAnsi="宋体" w:hint="eastAsia"/>
          <w:color w:val="000000" w:themeColor="text1"/>
          <w:sz w:val="24"/>
        </w:rPr>
        <w:t>电    话：传    真：</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投标人基本账户开户名： 账号： 开户行：</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投标人章： 日    期：</w:t>
      </w:r>
      <w:bookmarkStart w:id="156" w:name="_Hlt514495724"/>
      <w:bookmarkStart w:id="157" w:name="_Hlt533408944"/>
      <w:bookmarkEnd w:id="156"/>
      <w:bookmarkEnd w:id="157"/>
    </w:p>
    <w:p w:rsidR="00B74786" w:rsidRPr="00122AA7" w:rsidRDefault="00656FCD">
      <w:pPr>
        <w:widowControl/>
        <w:spacing w:line="480" w:lineRule="exact"/>
        <w:ind w:firstLine="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特此承诺</w:t>
      </w:r>
    </w:p>
    <w:p w:rsidR="00B74786" w:rsidRPr="00122AA7" w:rsidRDefault="00B74786">
      <w:pPr>
        <w:widowControl/>
        <w:spacing w:line="480" w:lineRule="exact"/>
        <w:ind w:leftChars="400" w:left="840"/>
        <w:jc w:val="left"/>
        <w:rPr>
          <w:rFonts w:ascii="宋体" w:hAnsi="宋体" w:cs="宋体"/>
          <w:color w:val="000000" w:themeColor="text1"/>
          <w:kern w:val="0"/>
          <w:sz w:val="24"/>
        </w:rPr>
      </w:pPr>
    </w:p>
    <w:p w:rsidR="00B74786" w:rsidRPr="00122AA7" w:rsidRDefault="00656FCD">
      <w:pPr>
        <w:widowControl/>
        <w:spacing w:line="520" w:lineRule="exact"/>
        <w:ind w:left="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 xml:space="preserve">                                        投标人（公章）：</w:t>
      </w:r>
    </w:p>
    <w:p w:rsidR="00B74786" w:rsidRPr="00122AA7" w:rsidRDefault="00656FCD">
      <w:pPr>
        <w:widowControl/>
        <w:spacing w:line="520" w:lineRule="exact"/>
        <w:ind w:left="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 xml:space="preserve">                                        企业法人（签字）：</w:t>
      </w:r>
    </w:p>
    <w:p w:rsidR="00B74786" w:rsidRPr="00122AA7" w:rsidRDefault="00656FCD">
      <w:pPr>
        <w:widowControl/>
        <w:spacing w:line="520" w:lineRule="exact"/>
        <w:ind w:left="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 xml:space="preserve">                                        授权代表（签字）：</w:t>
      </w:r>
    </w:p>
    <w:p w:rsidR="00B74786" w:rsidRPr="00122AA7" w:rsidRDefault="00656FCD">
      <w:pPr>
        <w:widowControl/>
        <w:spacing w:line="520" w:lineRule="exact"/>
        <w:ind w:left="480"/>
        <w:jc w:val="left"/>
        <w:rPr>
          <w:rFonts w:ascii="宋体" w:hAnsi="宋体" w:cs="宋体"/>
          <w:color w:val="000000" w:themeColor="text1"/>
          <w:kern w:val="0"/>
          <w:sz w:val="24"/>
        </w:rPr>
      </w:pPr>
      <w:r w:rsidRPr="00122AA7">
        <w:rPr>
          <w:rFonts w:ascii="宋体" w:hAnsi="宋体" w:cs="宋体" w:hint="eastAsia"/>
          <w:color w:val="000000" w:themeColor="text1"/>
          <w:kern w:val="0"/>
          <w:sz w:val="24"/>
        </w:rPr>
        <w:t xml:space="preserve">                                            年月日</w:t>
      </w: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58" w:name="_Toc22250"/>
      <w:bookmarkStart w:id="159" w:name="_Toc471736409"/>
      <w:bookmarkStart w:id="160" w:name="_Toc516969097"/>
      <w:r w:rsidRPr="00122AA7">
        <w:rPr>
          <w:rFonts w:ascii="宋体" w:hAnsi="宋体" w:hint="eastAsia"/>
          <w:b/>
          <w:bCs/>
          <w:color w:val="000000" w:themeColor="text1"/>
          <w:sz w:val="28"/>
          <w:szCs w:val="32"/>
        </w:rPr>
        <w:t>二．投标人情况综合简介</w:t>
      </w:r>
      <w:bookmarkEnd w:id="158"/>
      <w:bookmarkEnd w:id="159"/>
      <w:bookmarkEnd w:id="160"/>
    </w:p>
    <w:p w:rsidR="00B74786" w:rsidRPr="00122AA7" w:rsidRDefault="00656FCD">
      <w:pPr>
        <w:spacing w:line="500" w:lineRule="exact"/>
        <w:jc w:val="center"/>
        <w:rPr>
          <w:rFonts w:ascii="宋体" w:hAnsi="宋体"/>
          <w:color w:val="000000" w:themeColor="text1"/>
          <w:sz w:val="24"/>
        </w:rPr>
      </w:pPr>
      <w:r w:rsidRPr="00122AA7">
        <w:rPr>
          <w:rFonts w:ascii="宋体" w:hAnsi="宋体" w:hint="eastAsia"/>
          <w:color w:val="000000" w:themeColor="text1"/>
          <w:sz w:val="24"/>
        </w:rPr>
        <w:t>(投标人可自行制作格式)</w:t>
      </w:r>
    </w:p>
    <w:p w:rsidR="00B74786" w:rsidRPr="00122AA7" w:rsidRDefault="00B74786" w:rsidP="008B3F63">
      <w:pPr>
        <w:spacing w:line="500" w:lineRule="exact"/>
        <w:rPr>
          <w:rFonts w:ascii="宋体" w:hAnsi="宋体" w:hint="eastAsia"/>
          <w:color w:val="000000" w:themeColor="text1"/>
          <w:sz w:val="24"/>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61" w:name="_Toc20954"/>
      <w:r w:rsidRPr="00122AA7">
        <w:rPr>
          <w:rFonts w:ascii="宋体" w:hAnsi="宋体" w:hint="eastAsia"/>
          <w:b/>
          <w:bCs/>
          <w:color w:val="000000" w:themeColor="text1"/>
          <w:sz w:val="28"/>
          <w:szCs w:val="32"/>
        </w:rPr>
        <w:lastRenderedPageBreak/>
        <w:t>三、投标保证金退还声明</w:t>
      </w:r>
      <w:bookmarkEnd w:id="161"/>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项目名称：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项目编号：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投标保证金金额：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我单位投标保证金到期后请汇至如下账号：</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收款单位：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开 户 行：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银行账号：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电    话：                       </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地    址：                       </w:t>
      </w:r>
    </w:p>
    <w:p w:rsidR="00B74786" w:rsidRPr="00122AA7" w:rsidRDefault="00B74786">
      <w:pPr>
        <w:spacing w:line="480" w:lineRule="auto"/>
        <w:rPr>
          <w:rFonts w:ascii="宋体" w:hAnsi="宋体"/>
          <w:color w:val="000000" w:themeColor="text1"/>
          <w:sz w:val="24"/>
        </w:rPr>
      </w:pP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附：投标保证金转账凭证扫描件</w:t>
      </w:r>
    </w:p>
    <w:p w:rsidR="00B74786" w:rsidRPr="00122AA7" w:rsidRDefault="00B74786">
      <w:pPr>
        <w:spacing w:line="480" w:lineRule="auto"/>
        <w:rPr>
          <w:rFonts w:ascii="宋体" w:hAnsi="宋体"/>
          <w:color w:val="000000" w:themeColor="text1"/>
          <w:sz w:val="24"/>
        </w:rPr>
      </w:pP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投标人（公章）：</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                                        企业法人（签字）：</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                                        授权代表（签字）：</w:t>
      </w:r>
    </w:p>
    <w:p w:rsidR="00B74786" w:rsidRPr="00122AA7" w:rsidRDefault="00656FCD">
      <w:pPr>
        <w:spacing w:line="480" w:lineRule="auto"/>
        <w:ind w:firstLineChars="262" w:firstLine="629"/>
        <w:rPr>
          <w:rFonts w:ascii="宋体" w:hAnsi="宋体"/>
          <w:color w:val="000000" w:themeColor="text1"/>
          <w:sz w:val="24"/>
        </w:rPr>
      </w:pPr>
      <w:r w:rsidRPr="00122AA7">
        <w:rPr>
          <w:rFonts w:ascii="宋体" w:hAnsi="宋体" w:hint="eastAsia"/>
          <w:color w:val="000000" w:themeColor="text1"/>
          <w:sz w:val="24"/>
        </w:rPr>
        <w:t xml:space="preserve">                                          年   月   日</w:t>
      </w:r>
    </w:p>
    <w:p w:rsidR="00B74786" w:rsidRPr="00122AA7" w:rsidRDefault="00B74786">
      <w:pPr>
        <w:spacing w:line="500" w:lineRule="exact"/>
        <w:jc w:val="center"/>
        <w:rPr>
          <w:rFonts w:ascii="宋体" w:hAnsi="宋体"/>
          <w:color w:val="000000" w:themeColor="text1"/>
          <w:sz w:val="24"/>
        </w:rPr>
      </w:pPr>
    </w:p>
    <w:p w:rsidR="00B74786" w:rsidRPr="00122AA7" w:rsidRDefault="00B74786">
      <w:pPr>
        <w:spacing w:line="500" w:lineRule="exact"/>
        <w:jc w:val="center"/>
        <w:rPr>
          <w:rFonts w:ascii="宋体" w:hAnsi="宋体"/>
          <w:color w:val="000000" w:themeColor="text1"/>
          <w:sz w:val="24"/>
        </w:rPr>
      </w:pPr>
    </w:p>
    <w:p w:rsidR="00B74786" w:rsidRPr="00122AA7" w:rsidRDefault="00B74786">
      <w:pPr>
        <w:spacing w:line="500" w:lineRule="exact"/>
        <w:jc w:val="center"/>
        <w:rPr>
          <w:rFonts w:ascii="宋体" w:hAnsi="宋体"/>
          <w:color w:val="000000" w:themeColor="text1"/>
          <w:sz w:val="24"/>
        </w:rPr>
      </w:pPr>
    </w:p>
    <w:p w:rsidR="00B74786" w:rsidRPr="00122AA7" w:rsidRDefault="00B74786">
      <w:pPr>
        <w:spacing w:line="500" w:lineRule="exact"/>
        <w:jc w:val="center"/>
        <w:rPr>
          <w:rFonts w:ascii="宋体" w:hAnsi="宋体"/>
          <w:color w:val="000000" w:themeColor="text1"/>
          <w:sz w:val="24"/>
        </w:rPr>
      </w:pPr>
    </w:p>
    <w:p w:rsidR="00B74786" w:rsidRPr="00122AA7" w:rsidRDefault="00B74786">
      <w:pPr>
        <w:spacing w:line="500" w:lineRule="exact"/>
        <w:jc w:val="center"/>
        <w:rPr>
          <w:rFonts w:ascii="宋体" w:hAnsi="宋体"/>
          <w:color w:val="000000" w:themeColor="text1"/>
          <w:sz w:val="24"/>
        </w:rPr>
      </w:pPr>
    </w:p>
    <w:p w:rsidR="00B74786" w:rsidRPr="00122AA7" w:rsidRDefault="00B74786">
      <w:pPr>
        <w:spacing w:line="500" w:lineRule="exact"/>
        <w:rPr>
          <w:rFonts w:ascii="宋体" w:hAnsi="宋体"/>
          <w:color w:val="000000" w:themeColor="text1"/>
          <w:sz w:val="24"/>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62" w:name="_Toc25413"/>
      <w:r w:rsidRPr="00122AA7">
        <w:rPr>
          <w:rFonts w:ascii="宋体" w:hAnsi="宋体" w:hint="eastAsia"/>
          <w:b/>
          <w:bCs/>
          <w:color w:val="000000" w:themeColor="text1"/>
          <w:sz w:val="28"/>
          <w:szCs w:val="32"/>
        </w:rPr>
        <w:lastRenderedPageBreak/>
        <w:t>四．开标一览表</w:t>
      </w:r>
      <w:bookmarkEnd w:id="162"/>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122AA7" w:rsidRPr="00122AA7">
        <w:trPr>
          <w:cantSplit/>
          <w:trHeight w:val="585"/>
          <w:jc w:val="center"/>
        </w:trPr>
        <w:tc>
          <w:tcPr>
            <w:tcW w:w="2471" w:type="dxa"/>
            <w:tcBorders>
              <w:top w:val="single" w:sz="4" w:space="0" w:color="auto"/>
              <w:bottom w:val="single" w:sz="4" w:space="0" w:color="auto"/>
              <w:right w:val="single" w:sz="4" w:space="0" w:color="auto"/>
            </w:tcBorders>
            <w:vAlign w:val="center"/>
          </w:tcPr>
          <w:p w:rsidR="00B74786" w:rsidRPr="00122AA7" w:rsidRDefault="00656FCD">
            <w:pPr>
              <w:widowControl/>
              <w:spacing w:line="360" w:lineRule="exact"/>
              <w:jc w:val="center"/>
              <w:rPr>
                <w:rFonts w:ascii="宋体" w:hAnsi="宋体"/>
                <w:b/>
                <w:color w:val="000000" w:themeColor="text1"/>
                <w:sz w:val="24"/>
              </w:rPr>
            </w:pPr>
            <w:r w:rsidRPr="00122AA7">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B74786" w:rsidRPr="00122AA7" w:rsidRDefault="00B74786">
            <w:pPr>
              <w:spacing w:line="360" w:lineRule="exact"/>
              <w:jc w:val="center"/>
              <w:rPr>
                <w:rFonts w:ascii="宋体" w:hAnsi="宋体"/>
                <w:bCs/>
                <w:color w:val="000000" w:themeColor="text1"/>
                <w:sz w:val="24"/>
                <w:u w:val="single"/>
              </w:rPr>
            </w:pPr>
          </w:p>
        </w:tc>
      </w:tr>
      <w:tr w:rsidR="00122AA7" w:rsidRPr="00122AA7">
        <w:trPr>
          <w:cantSplit/>
          <w:trHeight w:val="510"/>
          <w:jc w:val="center"/>
        </w:trPr>
        <w:tc>
          <w:tcPr>
            <w:tcW w:w="2471" w:type="dxa"/>
            <w:tcBorders>
              <w:top w:val="nil"/>
            </w:tcBorders>
            <w:vAlign w:val="center"/>
          </w:tcPr>
          <w:p w:rsidR="00B74786" w:rsidRPr="00122AA7" w:rsidRDefault="00656FCD">
            <w:pPr>
              <w:spacing w:line="360" w:lineRule="exact"/>
              <w:jc w:val="center"/>
              <w:rPr>
                <w:rFonts w:ascii="宋体" w:hAnsi="宋体"/>
                <w:b/>
                <w:color w:val="000000" w:themeColor="text1"/>
                <w:sz w:val="24"/>
              </w:rPr>
            </w:pPr>
            <w:r w:rsidRPr="00122AA7">
              <w:rPr>
                <w:rFonts w:ascii="宋体" w:hAnsi="宋体" w:hint="eastAsia"/>
                <w:b/>
                <w:color w:val="000000" w:themeColor="text1"/>
                <w:sz w:val="24"/>
              </w:rPr>
              <w:t>投标人全称</w:t>
            </w:r>
          </w:p>
        </w:tc>
        <w:tc>
          <w:tcPr>
            <w:tcW w:w="6667" w:type="dxa"/>
            <w:tcBorders>
              <w:top w:val="nil"/>
            </w:tcBorders>
            <w:vAlign w:val="center"/>
          </w:tcPr>
          <w:p w:rsidR="00B74786" w:rsidRPr="00122AA7" w:rsidRDefault="00B74786">
            <w:pPr>
              <w:spacing w:line="360" w:lineRule="auto"/>
              <w:rPr>
                <w:rFonts w:ascii="宋体" w:hAnsi="宋体"/>
                <w:color w:val="000000" w:themeColor="text1"/>
                <w:sz w:val="24"/>
              </w:rPr>
            </w:pPr>
          </w:p>
        </w:tc>
      </w:tr>
      <w:tr w:rsidR="00122AA7" w:rsidRPr="00122AA7">
        <w:trPr>
          <w:cantSplit/>
          <w:trHeight w:val="510"/>
          <w:jc w:val="center"/>
        </w:trPr>
        <w:tc>
          <w:tcPr>
            <w:tcW w:w="2471" w:type="dxa"/>
            <w:tcBorders>
              <w:top w:val="nil"/>
            </w:tcBorders>
            <w:vAlign w:val="center"/>
          </w:tcPr>
          <w:p w:rsidR="00B74786" w:rsidRPr="00122AA7" w:rsidRDefault="00656FCD">
            <w:pPr>
              <w:spacing w:line="360" w:lineRule="exact"/>
              <w:jc w:val="center"/>
              <w:rPr>
                <w:rFonts w:ascii="宋体" w:hAnsi="宋体"/>
                <w:b/>
                <w:color w:val="000000" w:themeColor="text1"/>
                <w:sz w:val="24"/>
              </w:rPr>
            </w:pPr>
            <w:r w:rsidRPr="00122AA7">
              <w:rPr>
                <w:rFonts w:ascii="宋体" w:hAnsi="宋体" w:hint="eastAsia"/>
                <w:b/>
                <w:color w:val="000000" w:themeColor="text1"/>
                <w:sz w:val="24"/>
              </w:rPr>
              <w:t>投标范围</w:t>
            </w:r>
          </w:p>
        </w:tc>
        <w:tc>
          <w:tcPr>
            <w:tcW w:w="6667" w:type="dxa"/>
            <w:tcBorders>
              <w:top w:val="nil"/>
            </w:tcBorders>
            <w:vAlign w:val="center"/>
          </w:tcPr>
          <w:p w:rsidR="00B74786" w:rsidRPr="00122AA7" w:rsidRDefault="00656FCD">
            <w:pPr>
              <w:widowControl/>
              <w:spacing w:line="360" w:lineRule="exact"/>
              <w:rPr>
                <w:rFonts w:ascii="宋体" w:hAnsi="宋体"/>
                <w:b/>
                <w:color w:val="000000" w:themeColor="text1"/>
                <w:sz w:val="24"/>
              </w:rPr>
            </w:pPr>
            <w:r w:rsidRPr="00122AA7">
              <w:rPr>
                <w:rFonts w:ascii="宋体" w:hAnsi="宋体" w:hint="eastAsia"/>
                <w:color w:val="000000" w:themeColor="text1"/>
                <w:sz w:val="24"/>
                <w:szCs w:val="28"/>
              </w:rPr>
              <w:t>全部</w:t>
            </w:r>
          </w:p>
        </w:tc>
      </w:tr>
      <w:tr w:rsidR="00122AA7" w:rsidRPr="00122AA7">
        <w:trPr>
          <w:cantSplit/>
          <w:trHeight w:val="510"/>
          <w:jc w:val="center"/>
        </w:trPr>
        <w:tc>
          <w:tcPr>
            <w:tcW w:w="2471" w:type="dxa"/>
            <w:tcBorders>
              <w:top w:val="nil"/>
            </w:tcBorders>
            <w:vAlign w:val="center"/>
          </w:tcPr>
          <w:p w:rsidR="00B74786" w:rsidRPr="00122AA7" w:rsidRDefault="00656FCD">
            <w:pPr>
              <w:spacing w:line="360" w:lineRule="exact"/>
              <w:jc w:val="center"/>
              <w:rPr>
                <w:rFonts w:ascii="宋体" w:hAnsi="宋体"/>
                <w:b/>
                <w:color w:val="000000" w:themeColor="text1"/>
                <w:sz w:val="24"/>
              </w:rPr>
            </w:pPr>
            <w:r w:rsidRPr="00122AA7">
              <w:rPr>
                <w:rFonts w:ascii="宋体" w:hAnsi="宋体" w:hint="eastAsia"/>
                <w:b/>
                <w:color w:val="000000" w:themeColor="text1"/>
                <w:sz w:val="24"/>
              </w:rPr>
              <w:t>是否响应招标文件计价基准及结算方式</w:t>
            </w:r>
          </w:p>
        </w:tc>
        <w:tc>
          <w:tcPr>
            <w:tcW w:w="6667" w:type="dxa"/>
            <w:tcBorders>
              <w:top w:val="nil"/>
            </w:tcBorders>
            <w:vAlign w:val="center"/>
          </w:tcPr>
          <w:p w:rsidR="00B74786" w:rsidRPr="00122AA7" w:rsidRDefault="00656FCD">
            <w:pPr>
              <w:spacing w:line="360" w:lineRule="auto"/>
              <w:ind w:right="-670"/>
              <w:rPr>
                <w:rFonts w:ascii="宋体" w:hAnsi="宋体"/>
                <w:color w:val="000000" w:themeColor="text1"/>
                <w:sz w:val="24"/>
                <w:u w:val="single"/>
              </w:rPr>
            </w:pPr>
            <w:r w:rsidRPr="00122AA7">
              <w:rPr>
                <w:rFonts w:ascii="宋体" w:hAnsi="宋体" w:hint="eastAsia"/>
                <w:b/>
                <w:color w:val="000000" w:themeColor="text1"/>
                <w:sz w:val="24"/>
              </w:rPr>
              <w:t>响应</w:t>
            </w:r>
          </w:p>
        </w:tc>
      </w:tr>
      <w:tr w:rsidR="00122AA7" w:rsidRPr="00122AA7">
        <w:trPr>
          <w:cantSplit/>
          <w:trHeight w:val="4810"/>
          <w:jc w:val="center"/>
        </w:trPr>
        <w:tc>
          <w:tcPr>
            <w:tcW w:w="2471" w:type="dxa"/>
            <w:tcBorders>
              <w:top w:val="nil"/>
            </w:tcBorders>
            <w:vAlign w:val="center"/>
          </w:tcPr>
          <w:p w:rsidR="00B74786" w:rsidRPr="00122AA7" w:rsidRDefault="00656FCD">
            <w:pPr>
              <w:spacing w:line="360" w:lineRule="auto"/>
              <w:jc w:val="center"/>
              <w:rPr>
                <w:rFonts w:ascii="宋体" w:hAnsi="宋体"/>
                <w:b/>
                <w:color w:val="000000" w:themeColor="text1"/>
                <w:sz w:val="24"/>
              </w:rPr>
            </w:pPr>
            <w:r w:rsidRPr="00122AA7">
              <w:rPr>
                <w:rFonts w:ascii="宋体" w:hAnsi="宋体" w:hint="eastAsia"/>
                <w:b/>
                <w:color w:val="000000" w:themeColor="text1"/>
                <w:sz w:val="24"/>
              </w:rPr>
              <w:t>备注</w:t>
            </w:r>
          </w:p>
        </w:tc>
        <w:tc>
          <w:tcPr>
            <w:tcW w:w="6667" w:type="dxa"/>
            <w:tcBorders>
              <w:top w:val="nil"/>
            </w:tcBorders>
            <w:vAlign w:val="center"/>
          </w:tcPr>
          <w:p w:rsidR="00B74786" w:rsidRPr="00122AA7" w:rsidRDefault="00656FCD">
            <w:pPr>
              <w:autoSpaceDE w:val="0"/>
              <w:autoSpaceDN w:val="0"/>
              <w:adjustRightInd w:val="0"/>
              <w:spacing w:line="360" w:lineRule="auto"/>
              <w:jc w:val="left"/>
              <w:rPr>
                <w:rFonts w:ascii="宋体" w:hAnsi="宋体" w:cs="宋体"/>
                <w:b/>
                <w:bCs/>
                <w:color w:val="000000" w:themeColor="text1"/>
                <w:sz w:val="24"/>
                <w:szCs w:val="24"/>
              </w:rPr>
            </w:pPr>
            <w:r w:rsidRPr="00122AA7">
              <w:rPr>
                <w:rFonts w:ascii="宋体" w:hAnsi="宋体" w:cs="宋体" w:hint="eastAsia"/>
                <w:b/>
                <w:bCs/>
                <w:color w:val="000000" w:themeColor="text1"/>
                <w:sz w:val="24"/>
                <w:szCs w:val="24"/>
              </w:rPr>
              <w:t>本项目采用定价招标，固定费率为</w:t>
            </w:r>
            <w:r w:rsidRPr="00122AA7">
              <w:rPr>
                <w:rFonts w:ascii="宋体" w:hAnsi="宋体" w:cs="宋体"/>
                <w:b/>
                <w:bCs/>
                <w:color w:val="000000" w:themeColor="text1"/>
                <w:sz w:val="24"/>
                <w:szCs w:val="24"/>
              </w:rPr>
              <w:t>82</w:t>
            </w:r>
            <w:r w:rsidRPr="00122AA7">
              <w:rPr>
                <w:rFonts w:ascii="宋体" w:hAnsi="宋体" w:cs="宋体" w:hint="eastAsia"/>
                <w:b/>
                <w:bCs/>
                <w:color w:val="000000" w:themeColor="text1"/>
                <w:sz w:val="24"/>
                <w:szCs w:val="24"/>
              </w:rPr>
              <w:t>%（具体详见第四章招标需求）。</w:t>
            </w:r>
          </w:p>
        </w:tc>
      </w:tr>
    </w:tbl>
    <w:p w:rsidR="00B74786" w:rsidRPr="00122AA7" w:rsidRDefault="00656FCD">
      <w:pPr>
        <w:spacing w:before="100" w:beforeAutospacing="1" w:after="100" w:afterAutospacing="1" w:line="360" w:lineRule="auto"/>
        <w:rPr>
          <w:rFonts w:ascii="宋体" w:hAnsi="宋体"/>
          <w:b/>
          <w:color w:val="000000" w:themeColor="text1"/>
          <w:sz w:val="24"/>
        </w:rPr>
      </w:pPr>
      <w:r w:rsidRPr="00122AA7">
        <w:rPr>
          <w:rFonts w:ascii="宋体" w:hAnsi="宋体" w:hint="eastAsia"/>
          <w:b/>
          <w:color w:val="000000" w:themeColor="text1"/>
          <w:sz w:val="24"/>
        </w:rPr>
        <w:t xml:space="preserve">投标人(公章)：                                           </w:t>
      </w:r>
    </w:p>
    <w:p w:rsidR="00B74786" w:rsidRPr="00122AA7" w:rsidRDefault="00656FCD">
      <w:pPr>
        <w:spacing w:line="360" w:lineRule="auto"/>
        <w:rPr>
          <w:rFonts w:ascii="宋体" w:hAnsi="宋体"/>
          <w:b/>
          <w:color w:val="000000" w:themeColor="text1"/>
          <w:sz w:val="24"/>
        </w:rPr>
      </w:pPr>
      <w:r w:rsidRPr="00122AA7">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adjustRightInd w:val="0"/>
        <w:snapToGrid w:val="0"/>
        <w:spacing w:line="360" w:lineRule="auto"/>
        <w:rPr>
          <w:rFonts w:ascii="宋体" w:hAnsi="宋体"/>
          <w:b/>
          <w:bCs/>
          <w:color w:val="000000" w:themeColor="text1"/>
          <w:sz w:val="24"/>
          <w:szCs w:val="28"/>
        </w:rPr>
      </w:pPr>
    </w:p>
    <w:p w:rsidR="00B74786" w:rsidRPr="00122AA7" w:rsidRDefault="00B74786">
      <w:pPr>
        <w:rPr>
          <w:color w:val="000000" w:themeColor="text1"/>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63" w:name="_Hlt509739007"/>
      <w:bookmarkStart w:id="164" w:name="_Toc3534695"/>
      <w:bookmarkStart w:id="165" w:name="_Toc27108"/>
      <w:bookmarkStart w:id="166" w:name="_Toc29288"/>
      <w:bookmarkStart w:id="167" w:name="_Toc20723"/>
      <w:bookmarkStart w:id="168" w:name="_Toc528276345"/>
      <w:bookmarkStart w:id="169" w:name="_Toc530641255"/>
      <w:bookmarkStart w:id="170" w:name="_Toc471736411"/>
      <w:bookmarkStart w:id="171" w:name="_Toc461103234"/>
      <w:bookmarkStart w:id="172" w:name="_Toc197934563"/>
      <w:bookmarkEnd w:id="163"/>
      <w:r w:rsidRPr="00122AA7">
        <w:rPr>
          <w:rFonts w:ascii="宋体" w:hAnsi="宋体" w:hint="eastAsia"/>
          <w:b/>
          <w:bCs/>
          <w:color w:val="000000" w:themeColor="text1"/>
          <w:sz w:val="28"/>
          <w:szCs w:val="32"/>
        </w:rPr>
        <w:lastRenderedPageBreak/>
        <w:t>五．投标报价表</w:t>
      </w:r>
      <w:bookmarkEnd w:id="164"/>
      <w:bookmarkEnd w:id="165"/>
      <w:bookmarkEnd w:id="166"/>
      <w:bookmarkEnd w:id="167"/>
      <w:bookmarkEnd w:id="168"/>
      <w:bookmarkEnd w:id="169"/>
    </w:p>
    <w:p w:rsidR="00B74786" w:rsidRPr="00122AA7" w:rsidRDefault="00656FCD">
      <w:pPr>
        <w:spacing w:line="360" w:lineRule="auto"/>
        <w:ind w:firstLineChars="1200" w:firstLine="2891"/>
        <w:rPr>
          <w:rFonts w:ascii="宋体" w:hAnsi="宋体"/>
          <w:b/>
          <w:color w:val="000000" w:themeColor="text1"/>
          <w:sz w:val="24"/>
        </w:rPr>
      </w:pPr>
      <w:r w:rsidRPr="00122AA7">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122AA7" w:rsidRPr="00122AA7">
        <w:trPr>
          <w:cantSplit/>
          <w:trHeight w:val="423"/>
        </w:trPr>
        <w:tc>
          <w:tcPr>
            <w:tcW w:w="698" w:type="dxa"/>
            <w:vAlign w:val="center"/>
          </w:tcPr>
          <w:p w:rsidR="00B74786" w:rsidRPr="00122AA7" w:rsidRDefault="00656FCD">
            <w:pPr>
              <w:spacing w:before="120" w:after="120"/>
              <w:rPr>
                <w:rFonts w:ascii="宋体" w:hAnsi="宋体"/>
                <w:b/>
                <w:color w:val="000000" w:themeColor="text1"/>
                <w:sz w:val="24"/>
                <w:szCs w:val="20"/>
              </w:rPr>
            </w:pPr>
            <w:r w:rsidRPr="00122AA7">
              <w:rPr>
                <w:rFonts w:ascii="宋体" w:hAnsi="宋体" w:hint="eastAsia"/>
                <w:b/>
                <w:color w:val="000000" w:themeColor="text1"/>
                <w:sz w:val="24"/>
                <w:szCs w:val="20"/>
              </w:rPr>
              <w:t>序号</w:t>
            </w:r>
          </w:p>
        </w:tc>
        <w:tc>
          <w:tcPr>
            <w:tcW w:w="2245"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项目名称</w:t>
            </w:r>
          </w:p>
        </w:tc>
        <w:tc>
          <w:tcPr>
            <w:tcW w:w="1276"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单位</w:t>
            </w:r>
          </w:p>
        </w:tc>
        <w:tc>
          <w:tcPr>
            <w:tcW w:w="992"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数量</w:t>
            </w:r>
          </w:p>
        </w:tc>
        <w:tc>
          <w:tcPr>
            <w:tcW w:w="1134"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单价</w:t>
            </w:r>
          </w:p>
        </w:tc>
        <w:tc>
          <w:tcPr>
            <w:tcW w:w="1560"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小计</w:t>
            </w:r>
          </w:p>
        </w:tc>
        <w:tc>
          <w:tcPr>
            <w:tcW w:w="1417" w:type="dxa"/>
            <w:vAlign w:val="center"/>
          </w:tcPr>
          <w:p w:rsidR="00B74786" w:rsidRPr="00122AA7" w:rsidRDefault="00656FCD">
            <w:pPr>
              <w:jc w:val="center"/>
              <w:rPr>
                <w:rFonts w:ascii="宋体" w:hAnsi="宋体"/>
                <w:b/>
                <w:color w:val="000000" w:themeColor="text1"/>
                <w:sz w:val="24"/>
              </w:rPr>
            </w:pPr>
            <w:r w:rsidRPr="00122AA7">
              <w:rPr>
                <w:rFonts w:ascii="宋体" w:hAnsi="宋体" w:hint="eastAsia"/>
                <w:b/>
                <w:color w:val="000000" w:themeColor="text1"/>
                <w:sz w:val="24"/>
              </w:rPr>
              <w:t>备注</w:t>
            </w:r>
          </w:p>
        </w:tc>
      </w:tr>
      <w:tr w:rsidR="00122AA7" w:rsidRPr="00122AA7">
        <w:trPr>
          <w:cantSplit/>
          <w:trHeight w:val="424"/>
        </w:trPr>
        <w:tc>
          <w:tcPr>
            <w:tcW w:w="698" w:type="dxa"/>
            <w:tcBorders>
              <w:bottom w:val="single" w:sz="4" w:space="0" w:color="auto"/>
            </w:tcBorders>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1</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3"/>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2</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3</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3"/>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4</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5</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3"/>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6</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7</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3"/>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8</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9</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10</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11</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12</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656FCD">
            <w:pPr>
              <w:jc w:val="center"/>
              <w:rPr>
                <w:rFonts w:ascii="宋体" w:hAnsi="宋体"/>
                <w:color w:val="000000" w:themeColor="text1"/>
                <w:sz w:val="24"/>
              </w:rPr>
            </w:pPr>
            <w:r w:rsidRPr="00122AA7">
              <w:rPr>
                <w:rFonts w:ascii="宋体" w:hAnsi="宋体" w:hint="eastAsia"/>
                <w:color w:val="000000" w:themeColor="text1"/>
                <w:sz w:val="24"/>
              </w:rPr>
              <w:t>13</w:t>
            </w:r>
          </w:p>
        </w:tc>
        <w:tc>
          <w:tcPr>
            <w:tcW w:w="2245" w:type="dxa"/>
          </w:tcPr>
          <w:p w:rsidR="00B74786" w:rsidRPr="00122AA7" w:rsidRDefault="00B74786">
            <w:pPr>
              <w:rPr>
                <w:rFonts w:ascii="宋体" w:hAnsi="宋体"/>
                <w:color w:val="000000" w:themeColor="text1"/>
                <w:sz w:val="24"/>
              </w:rPr>
            </w:pP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B74786">
            <w:pPr>
              <w:jc w:val="center"/>
              <w:rPr>
                <w:rFonts w:ascii="宋体" w:hAnsi="宋体"/>
                <w:color w:val="000000" w:themeColor="text1"/>
                <w:sz w:val="24"/>
              </w:rPr>
            </w:pPr>
          </w:p>
        </w:tc>
        <w:tc>
          <w:tcPr>
            <w:tcW w:w="2245" w:type="dxa"/>
            <w:vAlign w:val="center"/>
          </w:tcPr>
          <w:p w:rsidR="00B74786" w:rsidRPr="00122AA7" w:rsidRDefault="00656FCD">
            <w:pPr>
              <w:rPr>
                <w:rFonts w:ascii="宋体" w:hAnsi="宋体"/>
                <w:color w:val="000000" w:themeColor="text1"/>
                <w:sz w:val="24"/>
                <w:szCs w:val="20"/>
              </w:rPr>
            </w:pPr>
            <w:r w:rsidRPr="00122AA7">
              <w:rPr>
                <w:rFonts w:ascii="宋体" w:hAnsi="宋体" w:hint="eastAsia"/>
                <w:color w:val="000000" w:themeColor="text1"/>
                <w:sz w:val="24"/>
                <w:szCs w:val="20"/>
              </w:rPr>
              <w:t>其他费用</w:t>
            </w: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B74786">
            <w:pPr>
              <w:jc w:val="center"/>
              <w:rPr>
                <w:rFonts w:ascii="宋体" w:hAnsi="宋体"/>
                <w:color w:val="000000" w:themeColor="text1"/>
                <w:sz w:val="24"/>
              </w:rPr>
            </w:pPr>
          </w:p>
        </w:tc>
        <w:tc>
          <w:tcPr>
            <w:tcW w:w="2245" w:type="dxa"/>
          </w:tcPr>
          <w:p w:rsidR="00B74786" w:rsidRPr="00122AA7" w:rsidRDefault="00656FCD">
            <w:pPr>
              <w:rPr>
                <w:rFonts w:ascii="宋体" w:hAnsi="宋体"/>
                <w:color w:val="000000" w:themeColor="text1"/>
                <w:sz w:val="24"/>
              </w:rPr>
            </w:pPr>
            <w:r w:rsidRPr="00122AA7">
              <w:rPr>
                <w:rFonts w:ascii="宋体" w:hAnsi="宋体"/>
                <w:color w:val="000000" w:themeColor="text1"/>
                <w:sz w:val="24"/>
              </w:rPr>
              <w:t>…</w:t>
            </w: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B74786">
            <w:pPr>
              <w:jc w:val="center"/>
              <w:rPr>
                <w:rFonts w:ascii="宋体" w:hAnsi="宋体"/>
                <w:color w:val="000000" w:themeColor="text1"/>
                <w:sz w:val="24"/>
              </w:rPr>
            </w:pPr>
          </w:p>
        </w:tc>
        <w:tc>
          <w:tcPr>
            <w:tcW w:w="2245" w:type="dxa"/>
          </w:tcPr>
          <w:p w:rsidR="00B74786" w:rsidRPr="00122AA7" w:rsidRDefault="00656FCD">
            <w:pPr>
              <w:rPr>
                <w:rFonts w:ascii="宋体" w:hAnsi="宋体"/>
                <w:color w:val="000000" w:themeColor="text1"/>
                <w:sz w:val="24"/>
                <w:szCs w:val="20"/>
              </w:rPr>
            </w:pPr>
            <w:r w:rsidRPr="00122AA7">
              <w:rPr>
                <w:rFonts w:ascii="宋体" w:hAnsi="宋体"/>
                <w:color w:val="000000" w:themeColor="text1"/>
                <w:sz w:val="24"/>
                <w:szCs w:val="20"/>
              </w:rPr>
              <w:t>…</w:t>
            </w: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122AA7" w:rsidRPr="00122AA7">
        <w:trPr>
          <w:cantSplit/>
          <w:trHeight w:val="424"/>
        </w:trPr>
        <w:tc>
          <w:tcPr>
            <w:tcW w:w="698" w:type="dxa"/>
          </w:tcPr>
          <w:p w:rsidR="00B74786" w:rsidRPr="00122AA7" w:rsidRDefault="00B74786">
            <w:pPr>
              <w:jc w:val="center"/>
              <w:rPr>
                <w:rFonts w:ascii="宋体" w:hAnsi="宋体"/>
                <w:color w:val="000000" w:themeColor="text1"/>
                <w:sz w:val="24"/>
              </w:rPr>
            </w:pPr>
          </w:p>
        </w:tc>
        <w:tc>
          <w:tcPr>
            <w:tcW w:w="2245" w:type="dxa"/>
          </w:tcPr>
          <w:p w:rsidR="00B74786" w:rsidRPr="00122AA7" w:rsidRDefault="00656FCD">
            <w:pPr>
              <w:rPr>
                <w:rFonts w:ascii="宋体" w:hAnsi="宋体"/>
                <w:color w:val="000000" w:themeColor="text1"/>
                <w:sz w:val="24"/>
              </w:rPr>
            </w:pPr>
            <w:r w:rsidRPr="00122AA7">
              <w:rPr>
                <w:rFonts w:ascii="宋体" w:hAnsi="宋体"/>
                <w:color w:val="000000" w:themeColor="text1"/>
                <w:sz w:val="24"/>
              </w:rPr>
              <w:t>…</w:t>
            </w: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r w:rsidR="00B74786" w:rsidRPr="00122AA7">
        <w:trPr>
          <w:cantSplit/>
          <w:trHeight w:val="424"/>
        </w:trPr>
        <w:tc>
          <w:tcPr>
            <w:tcW w:w="698" w:type="dxa"/>
          </w:tcPr>
          <w:p w:rsidR="00B74786" w:rsidRPr="00122AA7" w:rsidRDefault="00B74786">
            <w:pPr>
              <w:jc w:val="center"/>
              <w:rPr>
                <w:rFonts w:ascii="宋体" w:hAnsi="宋体"/>
                <w:color w:val="000000" w:themeColor="text1"/>
                <w:sz w:val="24"/>
              </w:rPr>
            </w:pPr>
          </w:p>
        </w:tc>
        <w:tc>
          <w:tcPr>
            <w:tcW w:w="2245" w:type="dxa"/>
            <w:vAlign w:val="center"/>
          </w:tcPr>
          <w:p w:rsidR="00B74786" w:rsidRPr="00122AA7" w:rsidRDefault="00656FCD">
            <w:pPr>
              <w:rPr>
                <w:rFonts w:ascii="宋体" w:hAnsi="宋体"/>
                <w:color w:val="000000" w:themeColor="text1"/>
                <w:sz w:val="24"/>
                <w:szCs w:val="20"/>
              </w:rPr>
            </w:pPr>
            <w:r w:rsidRPr="00122AA7">
              <w:rPr>
                <w:rFonts w:ascii="宋体" w:hAnsi="宋体" w:hint="eastAsia"/>
                <w:color w:val="000000" w:themeColor="text1"/>
                <w:sz w:val="24"/>
                <w:szCs w:val="20"/>
              </w:rPr>
              <w:t>合计</w:t>
            </w:r>
          </w:p>
        </w:tc>
        <w:tc>
          <w:tcPr>
            <w:tcW w:w="1276" w:type="dxa"/>
          </w:tcPr>
          <w:p w:rsidR="00B74786" w:rsidRPr="00122AA7" w:rsidRDefault="00B74786">
            <w:pPr>
              <w:rPr>
                <w:rFonts w:ascii="宋体" w:hAnsi="宋体"/>
                <w:color w:val="000000" w:themeColor="text1"/>
                <w:sz w:val="24"/>
              </w:rPr>
            </w:pPr>
          </w:p>
        </w:tc>
        <w:tc>
          <w:tcPr>
            <w:tcW w:w="992" w:type="dxa"/>
          </w:tcPr>
          <w:p w:rsidR="00B74786" w:rsidRPr="00122AA7" w:rsidRDefault="00B74786">
            <w:pPr>
              <w:rPr>
                <w:rFonts w:ascii="宋体" w:hAnsi="宋体"/>
                <w:color w:val="000000" w:themeColor="text1"/>
                <w:sz w:val="24"/>
              </w:rPr>
            </w:pPr>
          </w:p>
        </w:tc>
        <w:tc>
          <w:tcPr>
            <w:tcW w:w="1134" w:type="dxa"/>
          </w:tcPr>
          <w:p w:rsidR="00B74786" w:rsidRPr="00122AA7" w:rsidRDefault="00B74786">
            <w:pPr>
              <w:rPr>
                <w:rFonts w:ascii="宋体" w:hAnsi="宋体"/>
                <w:color w:val="000000" w:themeColor="text1"/>
                <w:sz w:val="24"/>
              </w:rPr>
            </w:pPr>
          </w:p>
        </w:tc>
        <w:tc>
          <w:tcPr>
            <w:tcW w:w="1560" w:type="dxa"/>
          </w:tcPr>
          <w:p w:rsidR="00B74786" w:rsidRPr="00122AA7" w:rsidRDefault="00B74786">
            <w:pPr>
              <w:rPr>
                <w:rFonts w:ascii="宋体" w:hAnsi="宋体"/>
                <w:color w:val="000000" w:themeColor="text1"/>
                <w:sz w:val="24"/>
              </w:rPr>
            </w:pPr>
          </w:p>
        </w:tc>
        <w:tc>
          <w:tcPr>
            <w:tcW w:w="1417" w:type="dxa"/>
          </w:tcPr>
          <w:p w:rsidR="00B74786" w:rsidRPr="00122AA7" w:rsidRDefault="00B74786">
            <w:pPr>
              <w:rPr>
                <w:rFonts w:ascii="宋体" w:hAnsi="宋体"/>
                <w:color w:val="000000" w:themeColor="text1"/>
                <w:sz w:val="24"/>
              </w:rPr>
            </w:pPr>
          </w:p>
        </w:tc>
      </w:tr>
    </w:tbl>
    <w:p w:rsidR="00B74786" w:rsidRPr="00122AA7" w:rsidRDefault="00B74786">
      <w:pPr>
        <w:spacing w:line="360" w:lineRule="auto"/>
        <w:ind w:firstLineChars="1200" w:firstLine="2891"/>
        <w:rPr>
          <w:rFonts w:ascii="宋体" w:hAnsi="宋体"/>
          <w:b/>
          <w:color w:val="000000" w:themeColor="text1"/>
          <w:sz w:val="24"/>
        </w:rPr>
      </w:pPr>
    </w:p>
    <w:p w:rsidR="00B74786" w:rsidRPr="00122AA7" w:rsidRDefault="00656FCD">
      <w:pPr>
        <w:spacing w:line="360" w:lineRule="auto"/>
        <w:rPr>
          <w:rFonts w:ascii="宋体" w:hAnsi="宋体"/>
          <w:bCs/>
          <w:color w:val="000000" w:themeColor="text1"/>
          <w:sz w:val="24"/>
          <w:szCs w:val="28"/>
        </w:rPr>
      </w:pPr>
      <w:r w:rsidRPr="00122AA7">
        <w:rPr>
          <w:rFonts w:ascii="宋体" w:hAnsi="宋体" w:hint="eastAsia"/>
          <w:b/>
          <w:color w:val="000000" w:themeColor="text1"/>
          <w:sz w:val="24"/>
          <w:szCs w:val="20"/>
        </w:rPr>
        <w:t>投标人签章：</w:t>
      </w: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rPr>
          <w:color w:val="000000" w:themeColor="text1"/>
        </w:rPr>
      </w:pPr>
    </w:p>
    <w:p w:rsidR="00B74786" w:rsidRPr="00122AA7" w:rsidRDefault="00B74786">
      <w:pPr>
        <w:keepNext/>
        <w:keepLines/>
        <w:spacing w:before="260" w:after="260" w:line="416" w:lineRule="auto"/>
        <w:jc w:val="center"/>
        <w:outlineLvl w:val="2"/>
        <w:rPr>
          <w:rFonts w:ascii="宋体" w:hAnsi="宋体"/>
          <w:b/>
          <w:bCs/>
          <w:color w:val="000000" w:themeColor="text1"/>
          <w:sz w:val="28"/>
          <w:szCs w:val="32"/>
        </w:rPr>
      </w:pPr>
    </w:p>
    <w:p w:rsidR="00B74786" w:rsidRPr="00122AA7" w:rsidRDefault="00B74786">
      <w:pPr>
        <w:rPr>
          <w:color w:val="000000" w:themeColor="text1"/>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73" w:name="_Toc23616"/>
      <w:r w:rsidRPr="00122AA7">
        <w:rPr>
          <w:rFonts w:ascii="宋体" w:hAnsi="宋体" w:hint="eastAsia"/>
          <w:b/>
          <w:bCs/>
          <w:color w:val="000000" w:themeColor="text1"/>
          <w:sz w:val="28"/>
          <w:szCs w:val="32"/>
        </w:rPr>
        <w:lastRenderedPageBreak/>
        <w:t>六．投标人信用承诺</w:t>
      </w:r>
      <w:bookmarkEnd w:id="170"/>
      <w:bookmarkEnd w:id="171"/>
      <w:bookmarkEnd w:id="173"/>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我公司申明，我公司无以下不良信用记录情形：</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1.公司被人民法院列入失信被执行人；</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2.公司、公司法定代表人被人民检察院列入行贿犯罪档案；</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3.公司被工商行政管理部门列入企业经营异常名录；</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4.公司被税务部门列入重大税收违法案件当事人名单的；</w:t>
      </w:r>
    </w:p>
    <w:p w:rsidR="00B74786" w:rsidRPr="00122AA7" w:rsidRDefault="00656FCD">
      <w:pPr>
        <w:spacing w:line="360" w:lineRule="auto"/>
        <w:ind w:firstLine="630"/>
        <w:rPr>
          <w:rFonts w:ascii="宋体" w:hAnsi="宋体"/>
          <w:color w:val="000000" w:themeColor="text1"/>
          <w:sz w:val="24"/>
        </w:rPr>
      </w:pPr>
      <w:r w:rsidRPr="00122AA7">
        <w:rPr>
          <w:rFonts w:ascii="宋体" w:hAnsi="宋体" w:hint="eastAsia"/>
          <w:color w:val="000000" w:themeColor="text1"/>
          <w:sz w:val="24"/>
        </w:rPr>
        <w:t>5.</w:t>
      </w:r>
      <w:r w:rsidRPr="00122AA7">
        <w:rPr>
          <w:rFonts w:ascii="宋体" w:hAnsi="宋体" w:hint="eastAsia"/>
          <w:color w:val="000000" w:themeColor="text1"/>
          <w:sz w:val="24"/>
          <w:szCs w:val="24"/>
        </w:rPr>
        <w:t xml:space="preserve"> 参加本次投标活动前三年内，在服务活动中没有重大违法及安全事故记录</w:t>
      </w:r>
      <w:r w:rsidRPr="00122AA7">
        <w:rPr>
          <w:rFonts w:ascii="宋体" w:hAnsi="宋体" w:hint="eastAsia"/>
          <w:color w:val="000000" w:themeColor="text1"/>
          <w:sz w:val="24"/>
        </w:rPr>
        <w:t>。</w:t>
      </w:r>
    </w:p>
    <w:p w:rsidR="00B74786" w:rsidRPr="00122AA7" w:rsidRDefault="00656FCD">
      <w:pPr>
        <w:spacing w:line="360" w:lineRule="auto"/>
        <w:ind w:firstLine="630"/>
        <w:rPr>
          <w:rFonts w:ascii="宋体" w:hAnsi="宋体"/>
          <w:color w:val="000000" w:themeColor="text1"/>
          <w:sz w:val="24"/>
        </w:rPr>
      </w:pPr>
      <w:r w:rsidRPr="00122AA7">
        <w:rPr>
          <w:rFonts w:ascii="宋体" w:hAnsi="宋体"/>
          <w:color w:val="000000" w:themeColor="text1"/>
          <w:sz w:val="24"/>
        </w:rPr>
        <w:t>我公司已就上述不良信用行为按照招标文件规定进行了查询，并在投标文件中如实提供查询截图及相关证明。我公司承诺</w:t>
      </w:r>
      <w:r w:rsidRPr="00122AA7">
        <w:rPr>
          <w:rFonts w:ascii="宋体" w:hAnsi="宋体" w:hint="eastAsia"/>
          <w:color w:val="000000" w:themeColor="text1"/>
          <w:sz w:val="24"/>
        </w:rPr>
        <w:t>：</w:t>
      </w:r>
      <w:r w:rsidRPr="00122AA7">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B74786" w:rsidRPr="00122AA7" w:rsidRDefault="00B74786">
      <w:pPr>
        <w:spacing w:line="360" w:lineRule="auto"/>
        <w:ind w:firstLine="630"/>
        <w:rPr>
          <w:rFonts w:ascii="宋体" w:hAnsi="宋体"/>
          <w:b/>
          <w:color w:val="000000" w:themeColor="text1"/>
          <w:sz w:val="24"/>
        </w:rPr>
      </w:pPr>
    </w:p>
    <w:p w:rsidR="00B74786" w:rsidRPr="00122AA7" w:rsidRDefault="00656FCD">
      <w:pPr>
        <w:spacing w:line="360" w:lineRule="auto"/>
        <w:ind w:firstLine="630"/>
        <w:rPr>
          <w:rFonts w:ascii="宋体" w:hAnsi="宋体"/>
          <w:b/>
          <w:color w:val="000000" w:themeColor="text1"/>
          <w:sz w:val="24"/>
        </w:rPr>
      </w:pPr>
      <w:r w:rsidRPr="00122AA7">
        <w:rPr>
          <w:rFonts w:ascii="宋体" w:hAnsi="宋体" w:hint="eastAsia"/>
          <w:b/>
          <w:color w:val="000000" w:themeColor="text1"/>
          <w:sz w:val="24"/>
        </w:rPr>
        <w:t>投标人（公章）：</w:t>
      </w: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B74786">
      <w:pPr>
        <w:spacing w:line="360" w:lineRule="auto"/>
        <w:ind w:firstLine="630"/>
        <w:rPr>
          <w:rFonts w:ascii="宋体" w:hAnsi="宋体"/>
          <w:b/>
          <w:color w:val="000000" w:themeColor="text1"/>
          <w:sz w:val="24"/>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74" w:name="_Hlt509738950"/>
      <w:bookmarkStart w:id="175" w:name="_Toc496587831"/>
      <w:bookmarkStart w:id="176" w:name="_Toc3532"/>
      <w:bookmarkEnd w:id="172"/>
      <w:bookmarkEnd w:id="174"/>
      <w:r w:rsidRPr="00122AA7">
        <w:rPr>
          <w:rFonts w:ascii="宋体" w:hAnsi="宋体" w:hint="eastAsia"/>
          <w:b/>
          <w:bCs/>
          <w:color w:val="000000" w:themeColor="text1"/>
          <w:sz w:val="28"/>
          <w:szCs w:val="32"/>
        </w:rPr>
        <w:lastRenderedPageBreak/>
        <w:t>七.</w:t>
      </w:r>
      <w:bookmarkEnd w:id="175"/>
      <w:r w:rsidRPr="00122AA7">
        <w:rPr>
          <w:rFonts w:ascii="宋体" w:hAnsi="宋体" w:hint="eastAsia"/>
          <w:b/>
          <w:bCs/>
          <w:color w:val="000000" w:themeColor="text1"/>
          <w:sz w:val="28"/>
          <w:szCs w:val="32"/>
        </w:rPr>
        <w:t xml:space="preserve"> 投标业绩</w:t>
      </w:r>
      <w:bookmarkEnd w:id="176"/>
    </w:p>
    <w:p w:rsidR="00B74786" w:rsidRPr="00122AA7" w:rsidRDefault="00656FCD">
      <w:pPr>
        <w:jc w:val="center"/>
        <w:rPr>
          <w:b/>
          <w:color w:val="000000" w:themeColor="text1"/>
          <w:sz w:val="28"/>
          <w:szCs w:val="28"/>
        </w:rPr>
      </w:pPr>
      <w:r w:rsidRPr="00122AA7">
        <w:rPr>
          <w:rFonts w:hint="eastAsia"/>
          <w:b/>
          <w:color w:val="000000" w:themeColor="text1"/>
          <w:sz w:val="28"/>
          <w:szCs w:val="28"/>
        </w:rPr>
        <w:t>（一）业绩表</w:t>
      </w:r>
    </w:p>
    <w:p w:rsidR="00B74786" w:rsidRPr="00122AA7" w:rsidRDefault="00656FCD">
      <w:pPr>
        <w:jc w:val="center"/>
        <w:rPr>
          <w:color w:val="000000" w:themeColor="text1"/>
          <w:sz w:val="24"/>
          <w:szCs w:val="24"/>
        </w:rPr>
      </w:pPr>
      <w:r w:rsidRPr="00122AA7">
        <w:rPr>
          <w:rFonts w:hint="eastAsia"/>
          <w:color w:val="000000" w:themeColor="text1"/>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122AA7" w:rsidRPr="00122AA7">
        <w:trPr>
          <w:trHeight w:val="527"/>
        </w:trPr>
        <w:tc>
          <w:tcPr>
            <w:tcW w:w="846"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序号</w:t>
            </w:r>
          </w:p>
        </w:tc>
        <w:tc>
          <w:tcPr>
            <w:tcW w:w="1559"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项目名称</w:t>
            </w:r>
          </w:p>
        </w:tc>
        <w:tc>
          <w:tcPr>
            <w:tcW w:w="2410" w:type="dxa"/>
            <w:vAlign w:val="center"/>
          </w:tcPr>
          <w:p w:rsidR="00B74786" w:rsidRPr="00122AA7" w:rsidRDefault="00656FCD">
            <w:pPr>
              <w:widowControl/>
              <w:jc w:val="center"/>
              <w:rPr>
                <w:rFonts w:ascii="宋体" w:hAnsi="宋体"/>
                <w:color w:val="000000" w:themeColor="text1"/>
                <w:sz w:val="24"/>
                <w:szCs w:val="24"/>
              </w:rPr>
            </w:pPr>
            <w:r w:rsidRPr="00122AA7">
              <w:rPr>
                <w:rFonts w:ascii="宋体" w:hAnsi="宋体" w:hint="eastAsia"/>
                <w:color w:val="000000" w:themeColor="text1"/>
                <w:sz w:val="24"/>
                <w:szCs w:val="24"/>
              </w:rPr>
              <w:t>服务内容</w:t>
            </w:r>
          </w:p>
        </w:tc>
        <w:tc>
          <w:tcPr>
            <w:tcW w:w="1559"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合同总金额</w:t>
            </w:r>
          </w:p>
        </w:tc>
        <w:tc>
          <w:tcPr>
            <w:tcW w:w="1701"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业主单位</w:t>
            </w:r>
          </w:p>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及联系电话</w:t>
            </w:r>
          </w:p>
        </w:tc>
        <w:tc>
          <w:tcPr>
            <w:tcW w:w="1134"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备注</w:t>
            </w:r>
          </w:p>
        </w:tc>
      </w:tr>
      <w:tr w:rsidR="00122AA7" w:rsidRPr="00122AA7">
        <w:trPr>
          <w:trHeight w:val="527"/>
        </w:trPr>
        <w:tc>
          <w:tcPr>
            <w:tcW w:w="9209" w:type="dxa"/>
            <w:gridSpan w:val="6"/>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初审业绩（资格门槛业绩）</w:t>
            </w:r>
          </w:p>
        </w:tc>
      </w:tr>
      <w:tr w:rsidR="00122AA7" w:rsidRPr="00122AA7">
        <w:tc>
          <w:tcPr>
            <w:tcW w:w="846"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1</w:t>
            </w: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2410" w:type="dxa"/>
            <w:vAlign w:val="center"/>
          </w:tcPr>
          <w:p w:rsidR="00B74786" w:rsidRPr="00122AA7" w:rsidRDefault="00B74786">
            <w:pPr>
              <w:spacing w:line="360" w:lineRule="auto"/>
              <w:rPr>
                <w:rFonts w:ascii="宋体" w:hAnsi="宋体"/>
                <w:color w:val="000000" w:themeColor="text1"/>
                <w:sz w:val="24"/>
                <w:szCs w:val="24"/>
              </w:rPr>
            </w:pP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1701" w:type="dxa"/>
            <w:vAlign w:val="center"/>
          </w:tcPr>
          <w:p w:rsidR="00B74786" w:rsidRPr="00122AA7" w:rsidRDefault="00B74786">
            <w:pPr>
              <w:spacing w:line="360" w:lineRule="auto"/>
              <w:rPr>
                <w:rFonts w:ascii="宋体" w:hAnsi="宋体"/>
                <w:color w:val="000000" w:themeColor="text1"/>
                <w:sz w:val="24"/>
                <w:szCs w:val="24"/>
              </w:rPr>
            </w:pPr>
          </w:p>
        </w:tc>
        <w:tc>
          <w:tcPr>
            <w:tcW w:w="1134" w:type="dxa"/>
            <w:vAlign w:val="center"/>
          </w:tcPr>
          <w:p w:rsidR="00B74786" w:rsidRPr="00122AA7" w:rsidRDefault="00B74786">
            <w:pPr>
              <w:spacing w:line="360" w:lineRule="auto"/>
              <w:rPr>
                <w:rFonts w:ascii="宋体" w:hAnsi="宋体"/>
                <w:color w:val="000000" w:themeColor="text1"/>
                <w:sz w:val="24"/>
                <w:szCs w:val="24"/>
              </w:rPr>
            </w:pPr>
          </w:p>
        </w:tc>
      </w:tr>
      <w:tr w:rsidR="00122AA7" w:rsidRPr="00122AA7">
        <w:tc>
          <w:tcPr>
            <w:tcW w:w="9209" w:type="dxa"/>
            <w:gridSpan w:val="6"/>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评审业绩（打分业绩）</w:t>
            </w:r>
          </w:p>
        </w:tc>
      </w:tr>
      <w:tr w:rsidR="00122AA7" w:rsidRPr="00122AA7">
        <w:tc>
          <w:tcPr>
            <w:tcW w:w="846"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1</w:t>
            </w: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2410" w:type="dxa"/>
            <w:vAlign w:val="center"/>
          </w:tcPr>
          <w:p w:rsidR="00B74786" w:rsidRPr="00122AA7" w:rsidRDefault="00B74786">
            <w:pPr>
              <w:spacing w:line="360" w:lineRule="auto"/>
              <w:rPr>
                <w:rFonts w:ascii="宋体" w:hAnsi="宋体"/>
                <w:color w:val="000000" w:themeColor="text1"/>
                <w:sz w:val="24"/>
                <w:szCs w:val="24"/>
              </w:rPr>
            </w:pP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1701" w:type="dxa"/>
            <w:vAlign w:val="center"/>
          </w:tcPr>
          <w:p w:rsidR="00B74786" w:rsidRPr="00122AA7" w:rsidRDefault="00B74786">
            <w:pPr>
              <w:spacing w:line="360" w:lineRule="auto"/>
              <w:rPr>
                <w:rFonts w:ascii="宋体" w:hAnsi="宋体"/>
                <w:color w:val="000000" w:themeColor="text1"/>
                <w:sz w:val="24"/>
                <w:szCs w:val="24"/>
              </w:rPr>
            </w:pPr>
          </w:p>
        </w:tc>
        <w:tc>
          <w:tcPr>
            <w:tcW w:w="1134" w:type="dxa"/>
            <w:vAlign w:val="center"/>
          </w:tcPr>
          <w:p w:rsidR="00B74786" w:rsidRPr="00122AA7" w:rsidRDefault="00B74786">
            <w:pPr>
              <w:spacing w:line="360" w:lineRule="auto"/>
              <w:rPr>
                <w:rFonts w:ascii="宋体" w:hAnsi="宋体"/>
                <w:color w:val="000000" w:themeColor="text1"/>
                <w:sz w:val="24"/>
                <w:szCs w:val="24"/>
              </w:rPr>
            </w:pPr>
          </w:p>
        </w:tc>
      </w:tr>
      <w:tr w:rsidR="00122AA7" w:rsidRPr="00122AA7">
        <w:tc>
          <w:tcPr>
            <w:tcW w:w="846" w:type="dxa"/>
            <w:vAlign w:val="center"/>
          </w:tcPr>
          <w:p w:rsidR="00B74786" w:rsidRPr="00122AA7" w:rsidRDefault="00656FCD">
            <w:pPr>
              <w:spacing w:line="360" w:lineRule="auto"/>
              <w:jc w:val="center"/>
              <w:rPr>
                <w:rFonts w:ascii="宋体" w:hAnsi="宋体"/>
                <w:color w:val="000000" w:themeColor="text1"/>
                <w:sz w:val="24"/>
                <w:szCs w:val="24"/>
              </w:rPr>
            </w:pPr>
            <w:r w:rsidRPr="00122AA7">
              <w:rPr>
                <w:rFonts w:ascii="宋体" w:hAnsi="宋体"/>
                <w:color w:val="000000" w:themeColor="text1"/>
                <w:sz w:val="24"/>
                <w:szCs w:val="24"/>
              </w:rPr>
              <w:t>……</w:t>
            </w: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2410" w:type="dxa"/>
            <w:vAlign w:val="center"/>
          </w:tcPr>
          <w:p w:rsidR="00B74786" w:rsidRPr="00122AA7" w:rsidRDefault="00B74786">
            <w:pPr>
              <w:spacing w:line="360" w:lineRule="auto"/>
              <w:rPr>
                <w:rFonts w:ascii="宋体" w:hAnsi="宋体"/>
                <w:color w:val="000000" w:themeColor="text1"/>
                <w:sz w:val="24"/>
                <w:szCs w:val="24"/>
              </w:rPr>
            </w:pP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1701" w:type="dxa"/>
            <w:vAlign w:val="center"/>
          </w:tcPr>
          <w:p w:rsidR="00B74786" w:rsidRPr="00122AA7" w:rsidRDefault="00B74786">
            <w:pPr>
              <w:spacing w:line="360" w:lineRule="auto"/>
              <w:rPr>
                <w:rFonts w:ascii="宋体" w:hAnsi="宋体"/>
                <w:color w:val="000000" w:themeColor="text1"/>
                <w:sz w:val="24"/>
                <w:szCs w:val="24"/>
              </w:rPr>
            </w:pPr>
          </w:p>
        </w:tc>
        <w:tc>
          <w:tcPr>
            <w:tcW w:w="1134" w:type="dxa"/>
            <w:vAlign w:val="center"/>
          </w:tcPr>
          <w:p w:rsidR="00B74786" w:rsidRPr="00122AA7" w:rsidRDefault="00B74786">
            <w:pPr>
              <w:spacing w:line="360" w:lineRule="auto"/>
              <w:rPr>
                <w:rFonts w:ascii="宋体" w:hAnsi="宋体"/>
                <w:color w:val="000000" w:themeColor="text1"/>
                <w:sz w:val="24"/>
                <w:szCs w:val="24"/>
              </w:rPr>
            </w:pPr>
          </w:p>
        </w:tc>
      </w:tr>
      <w:tr w:rsidR="00122AA7" w:rsidRPr="00122AA7">
        <w:tc>
          <w:tcPr>
            <w:tcW w:w="846" w:type="dxa"/>
            <w:vAlign w:val="center"/>
          </w:tcPr>
          <w:p w:rsidR="00B74786" w:rsidRPr="00122AA7" w:rsidRDefault="00B74786">
            <w:pPr>
              <w:spacing w:line="360" w:lineRule="auto"/>
              <w:jc w:val="center"/>
              <w:rPr>
                <w:rFonts w:ascii="宋体" w:hAnsi="宋体"/>
                <w:color w:val="000000" w:themeColor="text1"/>
                <w:sz w:val="24"/>
                <w:szCs w:val="24"/>
              </w:rPr>
            </w:pP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2410" w:type="dxa"/>
            <w:vAlign w:val="center"/>
          </w:tcPr>
          <w:p w:rsidR="00B74786" w:rsidRPr="00122AA7" w:rsidRDefault="00B74786">
            <w:pPr>
              <w:spacing w:line="360" w:lineRule="auto"/>
              <w:rPr>
                <w:rFonts w:ascii="宋体" w:hAnsi="宋体"/>
                <w:color w:val="000000" w:themeColor="text1"/>
                <w:sz w:val="24"/>
                <w:szCs w:val="24"/>
              </w:rPr>
            </w:pPr>
          </w:p>
        </w:tc>
        <w:tc>
          <w:tcPr>
            <w:tcW w:w="1559" w:type="dxa"/>
            <w:vAlign w:val="center"/>
          </w:tcPr>
          <w:p w:rsidR="00B74786" w:rsidRPr="00122AA7" w:rsidRDefault="00B74786">
            <w:pPr>
              <w:spacing w:line="360" w:lineRule="auto"/>
              <w:rPr>
                <w:rFonts w:ascii="宋体" w:hAnsi="宋体"/>
                <w:color w:val="000000" w:themeColor="text1"/>
                <w:sz w:val="24"/>
                <w:szCs w:val="24"/>
              </w:rPr>
            </w:pPr>
          </w:p>
        </w:tc>
        <w:tc>
          <w:tcPr>
            <w:tcW w:w="1701" w:type="dxa"/>
            <w:vAlign w:val="center"/>
          </w:tcPr>
          <w:p w:rsidR="00B74786" w:rsidRPr="00122AA7" w:rsidRDefault="00B74786">
            <w:pPr>
              <w:spacing w:line="360" w:lineRule="auto"/>
              <w:rPr>
                <w:rFonts w:ascii="宋体" w:hAnsi="宋体"/>
                <w:color w:val="000000" w:themeColor="text1"/>
                <w:sz w:val="24"/>
                <w:szCs w:val="24"/>
              </w:rPr>
            </w:pPr>
          </w:p>
        </w:tc>
        <w:tc>
          <w:tcPr>
            <w:tcW w:w="1134" w:type="dxa"/>
            <w:vAlign w:val="center"/>
          </w:tcPr>
          <w:p w:rsidR="00B74786" w:rsidRPr="00122AA7" w:rsidRDefault="00B74786">
            <w:pPr>
              <w:spacing w:line="360" w:lineRule="auto"/>
              <w:rPr>
                <w:rFonts w:ascii="宋体" w:hAnsi="宋体"/>
                <w:color w:val="000000" w:themeColor="text1"/>
                <w:sz w:val="24"/>
                <w:szCs w:val="24"/>
              </w:rPr>
            </w:pPr>
          </w:p>
        </w:tc>
      </w:tr>
    </w:tbl>
    <w:p w:rsidR="00B74786" w:rsidRPr="00122AA7" w:rsidRDefault="00B74786" w:rsidP="00A5494F">
      <w:pPr>
        <w:spacing w:beforeLines="20" w:before="48" w:afterLines="20" w:after="48" w:line="360" w:lineRule="auto"/>
        <w:rPr>
          <w:rFonts w:ascii="宋体" w:hAnsi="宋体"/>
          <w:color w:val="000000" w:themeColor="text1"/>
          <w:sz w:val="28"/>
        </w:rPr>
      </w:pPr>
    </w:p>
    <w:p w:rsidR="00B74786" w:rsidRPr="00122AA7" w:rsidRDefault="00656FCD" w:rsidP="00A5494F">
      <w:pPr>
        <w:spacing w:beforeLines="20" w:before="48" w:afterLines="20" w:after="48" w:line="360" w:lineRule="auto"/>
        <w:jc w:val="center"/>
        <w:rPr>
          <w:rFonts w:ascii="宋体" w:hAnsi="宋体"/>
          <w:b/>
          <w:color w:val="000000" w:themeColor="text1"/>
          <w:sz w:val="28"/>
        </w:rPr>
      </w:pPr>
      <w:r w:rsidRPr="00122AA7">
        <w:rPr>
          <w:rFonts w:ascii="宋体" w:hAnsi="宋体" w:hint="eastAsia"/>
          <w:b/>
          <w:color w:val="000000" w:themeColor="text1"/>
          <w:sz w:val="28"/>
        </w:rPr>
        <w:t>（二）业绩证明材料</w:t>
      </w:r>
    </w:p>
    <w:p w:rsidR="00B74786" w:rsidRPr="00122AA7" w:rsidRDefault="00656FCD" w:rsidP="00A5494F">
      <w:pPr>
        <w:spacing w:beforeLines="20" w:before="48" w:afterLines="20" w:after="48" w:line="360" w:lineRule="auto"/>
        <w:jc w:val="center"/>
        <w:rPr>
          <w:rFonts w:ascii="宋体" w:hAnsi="宋体"/>
          <w:color w:val="000000" w:themeColor="text1"/>
          <w:sz w:val="24"/>
          <w:szCs w:val="24"/>
        </w:rPr>
      </w:pPr>
      <w:r w:rsidRPr="00122AA7">
        <w:rPr>
          <w:rFonts w:ascii="宋体" w:hAnsi="宋体" w:hint="eastAsia"/>
          <w:color w:val="000000" w:themeColor="text1"/>
          <w:sz w:val="24"/>
          <w:szCs w:val="24"/>
        </w:rPr>
        <w:t>（建议与上述“（一）业绩表”填写的业绩一一对应提供）</w:t>
      </w: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B74786" w:rsidP="00A5494F">
      <w:pPr>
        <w:spacing w:beforeLines="20" w:before="48" w:afterLines="20" w:after="48" w:line="360" w:lineRule="auto"/>
        <w:jc w:val="center"/>
        <w:rPr>
          <w:rFonts w:ascii="宋体" w:hAnsi="宋体"/>
          <w:color w:val="000000" w:themeColor="text1"/>
          <w:sz w:val="24"/>
          <w:szCs w:val="24"/>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6"/>
        </w:rPr>
      </w:pPr>
      <w:bookmarkStart w:id="177" w:name="_Toc471675527"/>
      <w:bookmarkStart w:id="178" w:name="_Toc496587832"/>
      <w:bookmarkStart w:id="179" w:name="_Toc30494"/>
      <w:r w:rsidRPr="00122AA7">
        <w:rPr>
          <w:rFonts w:ascii="宋体" w:hAnsi="宋体" w:hint="eastAsia"/>
          <w:b/>
          <w:bCs/>
          <w:color w:val="000000" w:themeColor="text1"/>
          <w:sz w:val="28"/>
          <w:szCs w:val="32"/>
        </w:rPr>
        <w:lastRenderedPageBreak/>
        <w:t>八．拟投入本项目的人员情况</w:t>
      </w:r>
      <w:bookmarkEnd w:id="177"/>
      <w:bookmarkEnd w:id="178"/>
      <w:bookmarkEnd w:id="179"/>
    </w:p>
    <w:p w:rsidR="00B74786" w:rsidRPr="00122AA7" w:rsidRDefault="00656FCD">
      <w:pPr>
        <w:tabs>
          <w:tab w:val="left" w:pos="4620"/>
        </w:tabs>
        <w:spacing w:line="360" w:lineRule="auto"/>
        <w:ind w:firstLineChars="200" w:firstLine="480"/>
        <w:rPr>
          <w:rFonts w:ascii="宋体" w:hAnsi="宋体"/>
          <w:color w:val="000000" w:themeColor="text1"/>
          <w:sz w:val="24"/>
        </w:rPr>
      </w:pPr>
      <w:r w:rsidRPr="00122AA7">
        <w:rPr>
          <w:rFonts w:ascii="宋体" w:hAnsi="宋体" w:hint="eastAsia"/>
          <w:bCs/>
          <w:color w:val="000000" w:themeColor="text1"/>
          <w:sz w:val="24"/>
          <w:szCs w:val="24"/>
        </w:rPr>
        <w:t>投标人可自行制作格式</w:t>
      </w:r>
      <w:r w:rsidRPr="00122AA7">
        <w:rPr>
          <w:rFonts w:ascii="宋体" w:hAnsi="宋体" w:hint="eastAsia"/>
          <w:color w:val="000000" w:themeColor="text1"/>
          <w:sz w:val="24"/>
        </w:rPr>
        <w:t>，应能体现出所有招标文件要求的内容，并附相关证明材料（扫描件）。</w:t>
      </w:r>
    </w:p>
    <w:p w:rsidR="00B74786" w:rsidRPr="00122AA7" w:rsidRDefault="00656FCD">
      <w:pPr>
        <w:keepNext/>
        <w:keepLines/>
        <w:spacing w:before="260" w:after="260" w:line="416" w:lineRule="auto"/>
        <w:jc w:val="center"/>
        <w:outlineLvl w:val="2"/>
        <w:rPr>
          <w:rFonts w:ascii="宋体" w:hAnsi="宋体"/>
          <w:b/>
          <w:bCs/>
          <w:color w:val="000000" w:themeColor="text1"/>
          <w:sz w:val="28"/>
          <w:szCs w:val="36"/>
        </w:rPr>
      </w:pPr>
      <w:bookmarkStart w:id="180" w:name="_Toc471675528"/>
      <w:bookmarkStart w:id="181" w:name="_Toc1782"/>
      <w:bookmarkStart w:id="182" w:name="_Toc496587833"/>
      <w:r w:rsidRPr="00122AA7">
        <w:rPr>
          <w:rFonts w:ascii="宋体" w:hAnsi="宋体" w:hint="eastAsia"/>
          <w:b/>
          <w:bCs/>
          <w:color w:val="000000" w:themeColor="text1"/>
          <w:sz w:val="28"/>
          <w:szCs w:val="32"/>
        </w:rPr>
        <w:t>九．服务方案</w:t>
      </w:r>
      <w:bookmarkEnd w:id="180"/>
      <w:bookmarkEnd w:id="181"/>
      <w:bookmarkEnd w:id="182"/>
    </w:p>
    <w:p w:rsidR="00B74786" w:rsidRPr="00122AA7" w:rsidRDefault="00656FCD" w:rsidP="00A5494F">
      <w:pPr>
        <w:spacing w:beforeLines="20" w:before="48" w:afterLines="20" w:after="48" w:line="360" w:lineRule="auto"/>
        <w:jc w:val="center"/>
        <w:rPr>
          <w:rFonts w:ascii="宋体" w:hAnsi="宋体"/>
          <w:color w:val="000000" w:themeColor="text1"/>
          <w:sz w:val="28"/>
        </w:rPr>
      </w:pPr>
      <w:r w:rsidRPr="00122AA7">
        <w:rPr>
          <w:rFonts w:ascii="宋体" w:hAnsi="宋体" w:hint="eastAsia"/>
          <w:bCs/>
          <w:color w:val="000000" w:themeColor="text1"/>
          <w:sz w:val="24"/>
          <w:szCs w:val="24"/>
        </w:rPr>
        <w:t>（投标人可自行制作格式）</w:t>
      </w:r>
    </w:p>
    <w:p w:rsidR="00B74786" w:rsidRPr="00122AA7" w:rsidRDefault="00656FCD">
      <w:pPr>
        <w:keepNext/>
        <w:keepLines/>
        <w:spacing w:before="260" w:after="260" w:line="416" w:lineRule="auto"/>
        <w:jc w:val="center"/>
        <w:outlineLvl w:val="2"/>
        <w:rPr>
          <w:rFonts w:ascii="宋体" w:hAnsi="宋体"/>
          <w:b/>
          <w:bCs/>
          <w:color w:val="000000" w:themeColor="text1"/>
          <w:sz w:val="28"/>
          <w:szCs w:val="36"/>
        </w:rPr>
      </w:pPr>
      <w:bookmarkStart w:id="183" w:name="_Toc25329"/>
      <w:bookmarkStart w:id="184" w:name="_Toc496587834"/>
      <w:r w:rsidRPr="00122AA7">
        <w:rPr>
          <w:rFonts w:ascii="宋体" w:hAnsi="宋体" w:hint="eastAsia"/>
          <w:b/>
          <w:bCs/>
          <w:color w:val="000000" w:themeColor="text1"/>
          <w:sz w:val="28"/>
          <w:szCs w:val="32"/>
        </w:rPr>
        <w:t>十．有关证明文件</w:t>
      </w:r>
      <w:bookmarkEnd w:id="183"/>
      <w:bookmarkEnd w:id="184"/>
    </w:p>
    <w:p w:rsidR="00B74786" w:rsidRPr="00122AA7" w:rsidRDefault="00656FCD">
      <w:pPr>
        <w:tabs>
          <w:tab w:val="left" w:pos="4620"/>
        </w:tabs>
        <w:spacing w:line="360" w:lineRule="auto"/>
        <w:ind w:firstLineChars="200" w:firstLine="480"/>
        <w:rPr>
          <w:rFonts w:ascii="宋体" w:hAnsi="宋体"/>
          <w:color w:val="000000" w:themeColor="text1"/>
          <w:sz w:val="24"/>
        </w:rPr>
      </w:pPr>
      <w:r w:rsidRPr="00122AA7">
        <w:rPr>
          <w:rFonts w:ascii="宋体" w:hAnsi="宋体" w:hint="eastAsia"/>
          <w:color w:val="000000" w:themeColor="text1"/>
          <w:sz w:val="24"/>
        </w:rPr>
        <w:t>提供符合投标邀请（招标公告）、招标需求及评标办法规定的相关证明文件（制作成扫描件）。</w:t>
      </w:r>
    </w:p>
    <w:p w:rsidR="00B74786" w:rsidRPr="00122AA7" w:rsidRDefault="00656FCD">
      <w:pPr>
        <w:snapToGrid w:val="0"/>
        <w:spacing w:before="120" w:after="120" w:line="360" w:lineRule="auto"/>
        <w:ind w:firstLine="480"/>
        <w:jc w:val="left"/>
        <w:rPr>
          <w:rFonts w:ascii="宋体" w:hAnsi="宋体"/>
          <w:color w:val="000000" w:themeColor="text1"/>
          <w:sz w:val="24"/>
          <w:szCs w:val="20"/>
        </w:rPr>
      </w:pPr>
      <w:r w:rsidRPr="00122AA7">
        <w:rPr>
          <w:rFonts w:ascii="宋体" w:hAnsi="宋体" w:hint="eastAsia"/>
          <w:color w:val="000000" w:themeColor="text1"/>
          <w:sz w:val="24"/>
          <w:szCs w:val="20"/>
        </w:rPr>
        <w:t>特别提示：</w:t>
      </w:r>
    </w:p>
    <w:p w:rsidR="00B74786" w:rsidRPr="00122AA7" w:rsidRDefault="00656FCD">
      <w:pPr>
        <w:snapToGrid w:val="0"/>
        <w:spacing w:line="360" w:lineRule="auto"/>
        <w:ind w:firstLine="482"/>
        <w:jc w:val="left"/>
        <w:rPr>
          <w:rFonts w:ascii="宋体" w:hAnsi="宋体"/>
          <w:color w:val="000000" w:themeColor="text1"/>
          <w:sz w:val="24"/>
          <w:szCs w:val="20"/>
        </w:rPr>
      </w:pPr>
      <w:r w:rsidRPr="00122AA7">
        <w:rPr>
          <w:rFonts w:ascii="宋体" w:hAnsi="宋体" w:hint="eastAsia"/>
          <w:color w:val="000000" w:themeColor="text1"/>
          <w:sz w:val="24"/>
          <w:szCs w:val="20"/>
        </w:rPr>
        <w:t>投标人在投标文件制作时，在此栏内上传下列材料（包括但不限于）：</w:t>
      </w:r>
    </w:p>
    <w:p w:rsidR="00B74786" w:rsidRPr="00122AA7" w:rsidRDefault="00656FCD">
      <w:pPr>
        <w:tabs>
          <w:tab w:val="left" w:pos="4620"/>
        </w:tabs>
        <w:spacing w:line="360" w:lineRule="auto"/>
        <w:ind w:firstLineChars="200" w:firstLine="482"/>
        <w:rPr>
          <w:rFonts w:ascii="宋体" w:hAnsi="宋体"/>
          <w:color w:val="000000" w:themeColor="text1"/>
          <w:sz w:val="24"/>
        </w:rPr>
      </w:pPr>
      <w:r w:rsidRPr="00122AA7">
        <w:rPr>
          <w:rFonts w:ascii="宋体" w:hAnsi="宋体" w:hint="eastAsia"/>
          <w:b/>
          <w:color w:val="000000" w:themeColor="text1"/>
          <w:sz w:val="24"/>
        </w:rPr>
        <w:t>招标文件要求的其他证明资料</w:t>
      </w:r>
      <w:r w:rsidRPr="00122AA7">
        <w:rPr>
          <w:rFonts w:ascii="宋体" w:hAnsi="宋体" w:cs="Cambria" w:hint="eastAsia"/>
          <w:b/>
          <w:color w:val="000000" w:themeColor="text1"/>
          <w:sz w:val="24"/>
        </w:rPr>
        <w:t>（根据项目要求编辑）</w:t>
      </w:r>
      <w:r w:rsidRPr="00122AA7">
        <w:rPr>
          <w:rFonts w:ascii="宋体" w:hAnsi="宋体" w:hint="eastAsia"/>
          <w:b/>
          <w:color w:val="000000" w:themeColor="text1"/>
          <w:sz w:val="24"/>
          <w:szCs w:val="24"/>
        </w:rPr>
        <w:t>，如营业执照、税务登记证、业绩、相关证书、证明资料等，</w:t>
      </w:r>
      <w:r w:rsidRPr="00122AA7">
        <w:rPr>
          <w:rFonts w:ascii="宋体" w:hAnsi="宋体" w:hint="eastAsia"/>
          <w:color w:val="000000" w:themeColor="text1"/>
          <w:sz w:val="24"/>
        </w:rPr>
        <w:t>应将上述证明材料制作成扫描件。</w:t>
      </w: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B74786">
      <w:pPr>
        <w:tabs>
          <w:tab w:val="left" w:pos="4620"/>
        </w:tabs>
        <w:spacing w:line="360" w:lineRule="auto"/>
        <w:ind w:firstLineChars="200" w:firstLine="480"/>
        <w:rPr>
          <w:rFonts w:ascii="宋体" w:hAnsi="宋体"/>
          <w:color w:val="000000" w:themeColor="text1"/>
          <w:sz w:val="24"/>
        </w:rPr>
      </w:pP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85" w:name="_Toc8103"/>
      <w:bookmarkStart w:id="186" w:name="_Hlt510342906"/>
      <w:bookmarkStart w:id="187" w:name="_Toc220232401"/>
      <w:bookmarkStart w:id="188" w:name="_Toc508363608"/>
      <w:bookmarkStart w:id="189" w:name="_Toc471736417"/>
      <w:bookmarkStart w:id="190" w:name="_Toc516969104"/>
      <w:r w:rsidRPr="00122AA7">
        <w:rPr>
          <w:rFonts w:ascii="宋体" w:hAnsi="宋体" w:hint="eastAsia"/>
          <w:b/>
          <w:bCs/>
          <w:color w:val="000000" w:themeColor="text1"/>
          <w:sz w:val="28"/>
          <w:szCs w:val="32"/>
        </w:rPr>
        <w:lastRenderedPageBreak/>
        <w:t>十一．投标授权书</w:t>
      </w:r>
      <w:bookmarkEnd w:id="185"/>
    </w:p>
    <w:p w:rsidR="00B74786" w:rsidRPr="00122AA7" w:rsidRDefault="00656FCD">
      <w:pPr>
        <w:snapToGrid w:val="0"/>
        <w:spacing w:line="360" w:lineRule="auto"/>
        <w:ind w:firstLineChars="200" w:firstLine="480"/>
        <w:jc w:val="left"/>
        <w:rPr>
          <w:rFonts w:ascii="宋体" w:hAnsi="宋体"/>
          <w:color w:val="000000" w:themeColor="text1"/>
          <w:sz w:val="24"/>
          <w:szCs w:val="28"/>
        </w:rPr>
      </w:pPr>
      <w:r w:rsidRPr="00122AA7">
        <w:rPr>
          <w:rFonts w:ascii="宋体" w:hAnsi="宋体" w:hint="eastAsia"/>
          <w:color w:val="000000" w:themeColor="text1"/>
          <w:sz w:val="24"/>
          <w:szCs w:val="28"/>
        </w:rPr>
        <w:t>本授权书声明：公司授权（投标人授权代表姓名、职务，手机号码）代表本公司参加合肥文旅博览集团有限公司</w:t>
      </w:r>
      <w:r w:rsidRPr="00122AA7">
        <w:rPr>
          <w:rFonts w:ascii="宋体" w:hAnsi="宋体" w:hint="eastAsia"/>
          <w:bCs/>
          <w:color w:val="000000" w:themeColor="text1"/>
          <w:sz w:val="24"/>
          <w:szCs w:val="28"/>
        </w:rPr>
        <w:t>招标活动（项目编号：）</w:t>
      </w:r>
      <w:r w:rsidRPr="00122AA7">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B74786" w:rsidRPr="00122AA7" w:rsidRDefault="00656FCD">
      <w:pPr>
        <w:snapToGrid w:val="0"/>
        <w:spacing w:line="360" w:lineRule="auto"/>
        <w:ind w:firstLineChars="200" w:firstLine="480"/>
        <w:jc w:val="left"/>
        <w:rPr>
          <w:rFonts w:ascii="宋体" w:hAnsi="宋体"/>
          <w:color w:val="000000" w:themeColor="text1"/>
          <w:sz w:val="24"/>
          <w:szCs w:val="28"/>
        </w:rPr>
      </w:pPr>
      <w:r w:rsidRPr="00122AA7">
        <w:rPr>
          <w:rFonts w:ascii="宋体" w:hAnsi="宋体" w:hint="eastAsia"/>
          <w:color w:val="000000" w:themeColor="text1"/>
          <w:sz w:val="24"/>
          <w:szCs w:val="28"/>
        </w:rPr>
        <w:t>本授权书自出具之日起生效。</w:t>
      </w:r>
    </w:p>
    <w:p w:rsidR="00B74786" w:rsidRPr="00122AA7" w:rsidRDefault="00B74786">
      <w:pPr>
        <w:spacing w:line="360" w:lineRule="auto"/>
        <w:rPr>
          <w:rFonts w:ascii="宋体" w:hAnsi="宋体"/>
          <w:color w:val="000000" w:themeColor="text1"/>
          <w:sz w:val="24"/>
          <w:szCs w:val="28"/>
        </w:rPr>
      </w:pPr>
    </w:p>
    <w:p w:rsidR="00B74786" w:rsidRPr="00122AA7" w:rsidRDefault="00541F80">
      <w:pPr>
        <w:spacing w:line="360" w:lineRule="auto"/>
        <w:rPr>
          <w:rFonts w:ascii="宋体" w:hAnsi="宋体"/>
          <w:color w:val="000000" w:themeColor="text1"/>
          <w:sz w:val="24"/>
          <w:szCs w:val="28"/>
        </w:rPr>
      </w:pPr>
      <w:r>
        <w:rPr>
          <w:rFonts w:ascii="宋体" w:hAnsi="宋体"/>
          <w:noProof/>
          <w:color w:val="000000" w:themeColor="text1"/>
          <w:sz w:val="24"/>
          <w:szCs w:val="28"/>
        </w:rPr>
        <w:pict>
          <v:group id="组合 1" o:spid="_x0000_s1026" style="position:absolute;left:0;text-align:left;margin-left:91.4pt;margin-top:20.1pt;width:303.95pt;height:57.3pt;z-index:251659264" coordorigin="3270,4350" coordsize="6079,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">
            <v:roundrect id="自选图形 67" o:spid="_x0000_s1027" style="position:absolute;left:3270;top:4350;width:2794;height:114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rsidR="00656FCD" w:rsidRDefault="00656FCD"/>
                </w:txbxContent>
              </v:textbox>
            </v:roundrect>
            <v:roundrect id="自选图形 68" o:spid="_x0000_s1028" style="position:absolute;left:6555;top:4350;width:2794;height:114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rsidR="00656FCD" w:rsidRDefault="00656FCD">
                    <w:pPr>
                      <w:jc w:val="center"/>
                      <w:rPr>
                        <w:color w:val="FF0000"/>
                        <w:szCs w:val="21"/>
                      </w:rPr>
                    </w:pPr>
                  </w:p>
                </w:txbxContent>
              </v:textbox>
            </v:roundrect>
          </v:group>
        </w:pict>
      </w:r>
    </w:p>
    <w:p w:rsidR="00B74786" w:rsidRPr="00122AA7" w:rsidRDefault="00656FCD">
      <w:pPr>
        <w:spacing w:line="360" w:lineRule="auto"/>
        <w:ind w:firstLine="645"/>
        <w:rPr>
          <w:rFonts w:ascii="宋体" w:hAnsi="宋体"/>
          <w:color w:val="000000" w:themeColor="text1"/>
          <w:sz w:val="24"/>
          <w:szCs w:val="28"/>
        </w:rPr>
      </w:pPr>
      <w:r w:rsidRPr="00122AA7">
        <w:rPr>
          <w:rFonts w:ascii="宋体" w:hAnsi="宋体" w:hint="eastAsia"/>
          <w:color w:val="000000" w:themeColor="text1"/>
          <w:sz w:val="24"/>
          <w:szCs w:val="28"/>
        </w:rPr>
        <w:t>特此声明。</w:t>
      </w:r>
    </w:p>
    <w:p w:rsidR="00B74786" w:rsidRPr="00122AA7" w:rsidRDefault="00B74786">
      <w:pPr>
        <w:spacing w:line="360" w:lineRule="auto"/>
        <w:rPr>
          <w:rFonts w:ascii="宋体" w:hAnsi="宋体"/>
          <w:color w:val="000000" w:themeColor="text1"/>
          <w:sz w:val="24"/>
          <w:szCs w:val="28"/>
        </w:rPr>
      </w:pPr>
    </w:p>
    <w:p w:rsidR="00B74786" w:rsidRPr="00122AA7" w:rsidRDefault="00B74786">
      <w:pPr>
        <w:spacing w:line="360" w:lineRule="auto"/>
        <w:rPr>
          <w:rFonts w:ascii="宋体" w:hAnsi="宋体"/>
          <w:color w:val="000000" w:themeColor="text1"/>
          <w:sz w:val="24"/>
          <w:szCs w:val="28"/>
        </w:rPr>
      </w:pPr>
    </w:p>
    <w:p w:rsidR="00B74786" w:rsidRPr="00122AA7" w:rsidRDefault="00B74786">
      <w:pPr>
        <w:spacing w:line="360" w:lineRule="auto"/>
        <w:rPr>
          <w:rFonts w:ascii="宋体" w:hAnsi="宋体"/>
          <w:color w:val="000000" w:themeColor="text1"/>
          <w:sz w:val="24"/>
          <w:szCs w:val="28"/>
        </w:rPr>
      </w:pPr>
    </w:p>
    <w:p w:rsidR="00B74786" w:rsidRPr="00122AA7" w:rsidRDefault="00B74786">
      <w:pPr>
        <w:spacing w:line="360" w:lineRule="auto"/>
        <w:rPr>
          <w:rFonts w:ascii="宋体" w:hAnsi="宋体"/>
          <w:color w:val="000000" w:themeColor="text1"/>
          <w:sz w:val="24"/>
          <w:szCs w:val="28"/>
        </w:rPr>
      </w:pPr>
    </w:p>
    <w:p w:rsidR="00B74786" w:rsidRPr="00122AA7" w:rsidRDefault="00B74786">
      <w:pPr>
        <w:spacing w:line="360" w:lineRule="auto"/>
        <w:rPr>
          <w:rFonts w:ascii="宋体" w:hAnsi="宋体"/>
          <w:color w:val="000000" w:themeColor="text1"/>
          <w:sz w:val="24"/>
          <w:szCs w:val="28"/>
        </w:rPr>
      </w:pPr>
    </w:p>
    <w:p w:rsidR="00B74786" w:rsidRPr="00122AA7" w:rsidRDefault="00B74786">
      <w:pPr>
        <w:spacing w:line="360" w:lineRule="auto"/>
        <w:rPr>
          <w:rFonts w:ascii="宋体" w:hAnsi="宋体"/>
          <w:color w:val="000000" w:themeColor="text1"/>
          <w:sz w:val="24"/>
          <w:szCs w:val="28"/>
        </w:rPr>
      </w:pPr>
    </w:p>
    <w:p w:rsidR="00B74786" w:rsidRPr="00122AA7" w:rsidRDefault="00656FCD">
      <w:pPr>
        <w:spacing w:line="360" w:lineRule="auto"/>
        <w:rPr>
          <w:rFonts w:ascii="宋体" w:hAnsi="宋体"/>
          <w:b/>
          <w:bCs/>
          <w:color w:val="000000" w:themeColor="text1"/>
          <w:sz w:val="24"/>
          <w:szCs w:val="28"/>
        </w:rPr>
      </w:pPr>
      <w:r w:rsidRPr="00122AA7">
        <w:rPr>
          <w:rFonts w:ascii="宋体" w:hAnsi="宋体" w:hint="eastAsia"/>
          <w:b/>
          <w:bCs/>
          <w:color w:val="000000" w:themeColor="text1"/>
          <w:sz w:val="24"/>
          <w:szCs w:val="28"/>
        </w:rPr>
        <w:t>投标人(公章)：</w:t>
      </w:r>
    </w:p>
    <w:p w:rsidR="00B74786" w:rsidRPr="00122AA7" w:rsidRDefault="00656FCD">
      <w:pPr>
        <w:spacing w:line="360" w:lineRule="auto"/>
        <w:rPr>
          <w:rFonts w:ascii="宋体" w:hAnsi="宋体"/>
          <w:color w:val="000000" w:themeColor="text1"/>
          <w:sz w:val="24"/>
          <w:szCs w:val="28"/>
        </w:rPr>
      </w:pPr>
      <w:r w:rsidRPr="00122AA7">
        <w:rPr>
          <w:rFonts w:ascii="宋体" w:hAnsi="宋体" w:hint="eastAsia"/>
          <w:color w:val="000000" w:themeColor="text1"/>
          <w:sz w:val="24"/>
          <w:szCs w:val="28"/>
        </w:rPr>
        <w:t xml:space="preserve">日        期： </w:t>
      </w:r>
    </w:p>
    <w:p w:rsidR="00B74786" w:rsidRPr="00122AA7" w:rsidRDefault="00B74786">
      <w:pPr>
        <w:rPr>
          <w:rFonts w:ascii="宋体" w:hAnsi="宋体"/>
          <w:color w:val="000000" w:themeColor="text1"/>
          <w:sz w:val="28"/>
          <w:szCs w:val="28"/>
        </w:rPr>
      </w:pPr>
    </w:p>
    <w:p w:rsidR="00B74786" w:rsidRPr="00122AA7" w:rsidRDefault="00656FCD">
      <w:pPr>
        <w:snapToGrid w:val="0"/>
        <w:spacing w:line="360" w:lineRule="auto"/>
        <w:jc w:val="left"/>
        <w:rPr>
          <w:rFonts w:ascii="宋体" w:hAnsi="宋体"/>
          <w:color w:val="000000" w:themeColor="text1"/>
          <w:sz w:val="24"/>
          <w:szCs w:val="28"/>
        </w:rPr>
      </w:pPr>
      <w:r w:rsidRPr="00122AA7">
        <w:rPr>
          <w:rFonts w:ascii="宋体" w:hAnsi="宋体" w:hint="eastAsia"/>
          <w:color w:val="000000" w:themeColor="text1"/>
          <w:sz w:val="24"/>
          <w:szCs w:val="28"/>
        </w:rPr>
        <w:t>注：</w:t>
      </w:r>
    </w:p>
    <w:p w:rsidR="00B74786" w:rsidRPr="00122AA7" w:rsidRDefault="00656FCD">
      <w:pPr>
        <w:snapToGrid w:val="0"/>
        <w:spacing w:line="360" w:lineRule="auto"/>
        <w:jc w:val="left"/>
        <w:rPr>
          <w:rFonts w:ascii="宋体" w:hAnsi="宋体"/>
          <w:color w:val="000000" w:themeColor="text1"/>
          <w:sz w:val="24"/>
          <w:szCs w:val="28"/>
        </w:rPr>
      </w:pPr>
      <w:bookmarkStart w:id="191" w:name="_Toc471736421"/>
      <w:bookmarkStart w:id="192" w:name="_Toc220232403"/>
      <w:r w:rsidRPr="00122AA7">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122AA7">
        <w:rPr>
          <w:rFonts w:ascii="宋体" w:hAnsi="宋体" w:hint="eastAsia"/>
          <w:color w:val="000000" w:themeColor="text1"/>
          <w:sz w:val="24"/>
          <w:szCs w:val="20"/>
        </w:rPr>
        <w:t>扫描件</w:t>
      </w:r>
      <w:r w:rsidRPr="00122AA7">
        <w:rPr>
          <w:rFonts w:ascii="宋体" w:hAnsi="宋体" w:hint="eastAsia"/>
          <w:color w:val="000000" w:themeColor="text1"/>
          <w:sz w:val="24"/>
          <w:szCs w:val="28"/>
        </w:rPr>
        <w:t>。</w:t>
      </w:r>
    </w:p>
    <w:p w:rsidR="00B74786" w:rsidRPr="00122AA7" w:rsidRDefault="00656FCD">
      <w:pPr>
        <w:snapToGrid w:val="0"/>
        <w:spacing w:line="360" w:lineRule="auto"/>
        <w:jc w:val="left"/>
        <w:rPr>
          <w:rFonts w:ascii="宋体" w:hAnsi="宋体"/>
          <w:color w:val="000000" w:themeColor="text1"/>
          <w:sz w:val="24"/>
          <w:szCs w:val="24"/>
        </w:rPr>
      </w:pPr>
      <w:r w:rsidRPr="00122AA7">
        <w:rPr>
          <w:rFonts w:ascii="宋体" w:hAnsi="宋体" w:hint="eastAsia"/>
          <w:color w:val="000000" w:themeColor="text1"/>
          <w:sz w:val="24"/>
          <w:szCs w:val="28"/>
        </w:rPr>
        <w:t>2.法定代表人参加投标的无需此件，</w:t>
      </w:r>
      <w:r w:rsidRPr="00122AA7">
        <w:rPr>
          <w:rFonts w:ascii="宋体" w:hAnsi="宋体" w:hint="eastAsia"/>
          <w:color w:val="000000" w:themeColor="text1"/>
          <w:sz w:val="24"/>
          <w:szCs w:val="20"/>
        </w:rPr>
        <w:t>但投标文件中须提供身份证扫描件。</w:t>
      </w:r>
    </w:p>
    <w:bookmarkEnd w:id="186"/>
    <w:bookmarkEnd w:id="187"/>
    <w:bookmarkEnd w:id="188"/>
    <w:bookmarkEnd w:id="189"/>
    <w:bookmarkEnd w:id="190"/>
    <w:bookmarkEnd w:id="191"/>
    <w:bookmarkEnd w:id="192"/>
    <w:p w:rsidR="004C5595" w:rsidRDefault="004C5595" w:rsidP="004C5595">
      <w:pPr>
        <w:keepNext/>
        <w:keepLines/>
        <w:spacing w:before="260" w:after="260" w:line="416" w:lineRule="auto"/>
        <w:outlineLvl w:val="2"/>
        <w:rPr>
          <w:rFonts w:ascii="宋体" w:hAnsi="宋体"/>
          <w:b/>
          <w:bCs/>
          <w:color w:val="000000" w:themeColor="text1"/>
          <w:sz w:val="28"/>
          <w:szCs w:val="32"/>
        </w:rPr>
      </w:pPr>
    </w:p>
    <w:p w:rsidR="00056643" w:rsidRDefault="00056643" w:rsidP="004C5595">
      <w:pPr>
        <w:keepNext/>
        <w:keepLines/>
        <w:spacing w:before="260" w:after="260" w:line="416" w:lineRule="auto"/>
        <w:outlineLvl w:val="2"/>
        <w:rPr>
          <w:rFonts w:ascii="宋体" w:hAnsi="宋体"/>
          <w:b/>
          <w:bCs/>
          <w:color w:val="000000" w:themeColor="text1"/>
          <w:sz w:val="28"/>
          <w:szCs w:val="32"/>
        </w:rPr>
      </w:pPr>
    </w:p>
    <w:p w:rsidR="00056643" w:rsidRPr="00122AA7" w:rsidRDefault="00056643" w:rsidP="004C5595">
      <w:pPr>
        <w:keepNext/>
        <w:keepLines/>
        <w:spacing w:before="260" w:after="260" w:line="416" w:lineRule="auto"/>
        <w:outlineLvl w:val="2"/>
        <w:rPr>
          <w:rFonts w:ascii="宋体" w:hAnsi="宋体" w:hint="eastAsia"/>
          <w:b/>
          <w:bCs/>
          <w:color w:val="000000" w:themeColor="text1"/>
          <w:sz w:val="28"/>
          <w:szCs w:val="32"/>
        </w:rPr>
      </w:pPr>
    </w:p>
    <w:p w:rsidR="00B32FB7" w:rsidRPr="00122AA7" w:rsidRDefault="008E16B2" w:rsidP="00B32FB7">
      <w:pPr>
        <w:widowControl/>
        <w:jc w:val="center"/>
        <w:rPr>
          <w:rFonts w:ascii="宋体" w:hAnsi="宋体"/>
          <w:b/>
          <w:bCs/>
          <w:color w:val="000000" w:themeColor="text1"/>
          <w:sz w:val="28"/>
          <w:szCs w:val="32"/>
        </w:rPr>
      </w:pPr>
      <w:r w:rsidRPr="00122AA7">
        <w:rPr>
          <w:rFonts w:ascii="宋体" w:hAnsi="宋体"/>
          <w:b/>
          <w:bCs/>
          <w:color w:val="000000" w:themeColor="text1"/>
          <w:sz w:val="28"/>
          <w:szCs w:val="32"/>
        </w:rPr>
        <w:t>八、 信用评价等级承诺</w:t>
      </w:r>
      <w:r w:rsidR="004C5595">
        <w:rPr>
          <w:rFonts w:ascii="宋体" w:hAnsi="宋体" w:hint="eastAsia"/>
          <w:b/>
          <w:bCs/>
          <w:color w:val="000000" w:themeColor="text1"/>
          <w:sz w:val="28"/>
          <w:szCs w:val="32"/>
        </w:rPr>
        <w:t>（如有）</w:t>
      </w:r>
    </w:p>
    <w:p w:rsidR="00B32FB7" w:rsidRPr="00122AA7" w:rsidRDefault="00B32FB7" w:rsidP="008E16B2">
      <w:pPr>
        <w:widowControl/>
        <w:jc w:val="left"/>
        <w:rPr>
          <w:rFonts w:ascii="黑体" w:eastAsia="黑体" w:hAnsi="黑体" w:cs="宋体"/>
          <w:color w:val="000000" w:themeColor="text1"/>
          <w:kern w:val="0"/>
          <w:sz w:val="24"/>
          <w:szCs w:val="24"/>
        </w:rPr>
      </w:pPr>
    </w:p>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黑体" w:eastAsia="黑体" w:hAnsi="黑体" w:cs="宋体" w:hint="eastAsia"/>
          <w:color w:val="000000" w:themeColor="text1"/>
          <w:kern w:val="0"/>
          <w:sz w:val="24"/>
          <w:szCs w:val="24"/>
        </w:rPr>
        <w:br/>
      </w:r>
      <w:r w:rsidRPr="00122AA7">
        <w:rPr>
          <w:rFonts w:ascii="宋体" w:hAnsi="宋体" w:cs="宋体"/>
          <w:color w:val="000000" w:themeColor="text1"/>
          <w:kern w:val="0"/>
          <w:sz w:val="24"/>
          <w:szCs w:val="24"/>
        </w:rPr>
        <w:t>致： 合肥文旅博览集团有限公司</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我单位参与本项目投标， 现郑重承诺如下：</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我单位承诺， 本次投标所提供企业信用评价等级查询无误且真实有效， 否则承</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担相应法律责任。</w:t>
      </w: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365"/>
        <w:gridCol w:w="3439"/>
        <w:gridCol w:w="1364"/>
        <w:gridCol w:w="1613"/>
      </w:tblGrid>
      <w:tr w:rsidR="00122AA7" w:rsidRPr="00122AA7" w:rsidTr="00C17341">
        <w:tc>
          <w:tcPr>
            <w:tcW w:w="709"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序号</w:t>
            </w:r>
          </w:p>
        </w:tc>
        <w:tc>
          <w:tcPr>
            <w:tcW w:w="3365"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获得评价级别</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（AAA、 AA、 A</w:t>
            </w:r>
            <w:r w:rsidR="00C17341" w:rsidRPr="00122AA7">
              <w:rPr>
                <w:rFonts w:ascii="宋体" w:hAnsi="宋体" w:cs="宋体" w:hint="eastAsia"/>
                <w:color w:val="000000" w:themeColor="text1"/>
                <w:kern w:val="0"/>
                <w:sz w:val="24"/>
                <w:szCs w:val="24"/>
              </w:rPr>
              <w:t>、</w:t>
            </w:r>
            <w:r w:rsidRPr="00122AA7">
              <w:rPr>
                <w:rFonts w:ascii="宋体" w:hAnsi="宋体" w:cs="宋体"/>
                <w:color w:val="000000" w:themeColor="text1"/>
                <w:kern w:val="0"/>
                <w:sz w:val="24"/>
                <w:szCs w:val="24"/>
              </w:rPr>
              <w:t>B、 C ）</w:t>
            </w:r>
          </w:p>
        </w:tc>
        <w:tc>
          <w:tcPr>
            <w:tcW w:w="3439"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评价等级出处</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（合肥市城乡建设局官网）</w:t>
            </w:r>
          </w:p>
        </w:tc>
        <w:tc>
          <w:tcPr>
            <w:tcW w:w="1364"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 xml:space="preserve">批次 </w:t>
            </w:r>
          </w:p>
        </w:tc>
        <w:tc>
          <w:tcPr>
            <w:tcW w:w="1613"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专业（房建）</w:t>
            </w:r>
          </w:p>
        </w:tc>
      </w:tr>
      <w:tr w:rsidR="00122AA7" w:rsidRPr="00122AA7" w:rsidTr="00C17341">
        <w:tc>
          <w:tcPr>
            <w:tcW w:w="709"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 xml:space="preserve">1 </w:t>
            </w:r>
          </w:p>
        </w:tc>
        <w:tc>
          <w:tcPr>
            <w:tcW w:w="3365"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 xml:space="preserve">合肥市城乡建设局官网 </w:t>
            </w:r>
          </w:p>
        </w:tc>
        <w:tc>
          <w:tcPr>
            <w:tcW w:w="3439" w:type="dxa"/>
            <w:tcBorders>
              <w:top w:val="single" w:sz="4" w:space="0" w:color="auto"/>
              <w:left w:val="single" w:sz="4" w:space="0" w:color="auto"/>
              <w:bottom w:val="single" w:sz="4" w:space="0" w:color="auto"/>
              <w:right w:val="single" w:sz="4" w:space="0" w:color="auto"/>
            </w:tcBorders>
            <w:vAlign w:val="center"/>
            <w:hideMark/>
          </w:tcPr>
          <w:p w:rsidR="008E16B2" w:rsidRPr="00122AA7" w:rsidRDefault="008E16B2" w:rsidP="00C17341">
            <w:pPr>
              <w:widowControl/>
              <w:spacing w:line="360" w:lineRule="auto"/>
              <w:jc w:val="left"/>
              <w:rPr>
                <w:rFonts w:ascii="宋体" w:hAnsi="宋体" w:cs="宋体"/>
                <w:color w:val="000000" w:themeColor="text1"/>
                <w:kern w:val="0"/>
                <w:sz w:val="24"/>
                <w:szCs w:val="24"/>
              </w:rPr>
            </w:pPr>
            <w:r w:rsidRPr="00122AA7">
              <w:rPr>
                <w:rFonts w:ascii="宋体" w:hAnsi="宋体" w:cs="宋体"/>
                <w:color w:val="000000" w:themeColor="text1"/>
                <w:kern w:val="0"/>
                <w:sz w:val="24"/>
                <w:szCs w:val="24"/>
              </w:rPr>
              <w:t>**年（第*批）</w:t>
            </w:r>
          </w:p>
        </w:tc>
        <w:tc>
          <w:tcPr>
            <w:tcW w:w="1364" w:type="dxa"/>
            <w:vAlign w:val="center"/>
            <w:hideMark/>
          </w:tcPr>
          <w:p w:rsidR="008E16B2" w:rsidRPr="00122AA7" w:rsidRDefault="008E16B2" w:rsidP="00C17341">
            <w:pPr>
              <w:widowControl/>
              <w:spacing w:line="360" w:lineRule="auto"/>
              <w:jc w:val="left"/>
              <w:rPr>
                <w:rFonts w:eastAsia="Times New Roman"/>
                <w:color w:val="000000" w:themeColor="text1"/>
                <w:kern w:val="0"/>
                <w:sz w:val="24"/>
                <w:szCs w:val="24"/>
              </w:rPr>
            </w:pPr>
          </w:p>
        </w:tc>
        <w:tc>
          <w:tcPr>
            <w:tcW w:w="1613" w:type="dxa"/>
            <w:vAlign w:val="center"/>
            <w:hideMark/>
          </w:tcPr>
          <w:p w:rsidR="008E16B2" w:rsidRPr="00122AA7" w:rsidRDefault="008E16B2" w:rsidP="00C17341">
            <w:pPr>
              <w:widowControl/>
              <w:spacing w:line="360" w:lineRule="auto"/>
              <w:jc w:val="left"/>
              <w:rPr>
                <w:rFonts w:eastAsia="Times New Roman"/>
                <w:color w:val="000000" w:themeColor="text1"/>
                <w:kern w:val="0"/>
                <w:sz w:val="24"/>
                <w:szCs w:val="24"/>
              </w:rPr>
            </w:pPr>
          </w:p>
        </w:tc>
      </w:tr>
    </w:tbl>
    <w:p w:rsidR="00C17341" w:rsidRPr="00122AA7" w:rsidRDefault="00C17341" w:rsidP="00C17341">
      <w:pPr>
        <w:spacing w:line="360" w:lineRule="auto"/>
        <w:jc w:val="center"/>
        <w:rPr>
          <w:rFonts w:ascii="宋体" w:hAnsi="宋体" w:cs="宋体"/>
          <w:color w:val="000000" w:themeColor="text1"/>
          <w:kern w:val="0"/>
          <w:sz w:val="24"/>
          <w:szCs w:val="24"/>
        </w:rPr>
      </w:pPr>
    </w:p>
    <w:p w:rsidR="00C17341" w:rsidRPr="00122AA7" w:rsidRDefault="008E16B2" w:rsidP="00056643">
      <w:pPr>
        <w:spacing w:line="360" w:lineRule="auto"/>
        <w:rPr>
          <w:rFonts w:ascii="宋体" w:hAnsi="宋体" w:cs="宋体"/>
          <w:color w:val="000000" w:themeColor="text1"/>
          <w:kern w:val="0"/>
          <w:sz w:val="24"/>
          <w:szCs w:val="24"/>
        </w:rPr>
      </w:pP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投 标 人： 名称 （盖章）</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法定代表人： 签字或盖章</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日期： _____年____月____</w:t>
      </w:r>
      <w:r w:rsidRPr="00122AA7">
        <w:rPr>
          <w:rFonts w:ascii="宋体" w:hAnsi="宋体" w:cs="宋体" w:hint="eastAsia"/>
          <w:color w:val="000000" w:themeColor="text1"/>
          <w:kern w:val="0"/>
          <w:sz w:val="24"/>
          <w:szCs w:val="24"/>
        </w:rPr>
        <w:br/>
      </w:r>
    </w:p>
    <w:p w:rsidR="008E16B2" w:rsidRPr="00122AA7" w:rsidRDefault="008E16B2" w:rsidP="00C17341">
      <w:pPr>
        <w:spacing w:line="360" w:lineRule="auto"/>
        <w:jc w:val="left"/>
        <w:rPr>
          <w:rFonts w:ascii="宋体" w:hAnsi="宋体"/>
          <w:b/>
          <w:bCs/>
          <w:color w:val="000000" w:themeColor="text1"/>
          <w:sz w:val="24"/>
          <w:szCs w:val="24"/>
        </w:rPr>
        <w:sectPr w:rsidR="008E16B2" w:rsidRPr="00122AA7">
          <w:headerReference w:type="default" r:id="rId12"/>
          <w:footerReference w:type="even" r:id="rId13"/>
          <w:footerReference w:type="default" r:id="rId14"/>
          <w:pgSz w:w="11907" w:h="16840"/>
          <w:pgMar w:top="1440" w:right="1247" w:bottom="1440" w:left="1247" w:header="851" w:footer="992" w:gutter="0"/>
          <w:cols w:space="720"/>
          <w:docGrid w:linePitch="303"/>
        </w:sectPr>
      </w:pPr>
      <w:r w:rsidRPr="00122AA7">
        <w:rPr>
          <w:rFonts w:ascii="宋体" w:hAnsi="宋体" w:cs="宋体"/>
          <w:color w:val="000000" w:themeColor="text1"/>
          <w:kern w:val="0"/>
          <w:sz w:val="24"/>
          <w:szCs w:val="24"/>
        </w:rPr>
        <w:t>备注：</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1． 投标人按照要求自行提供信用评价等级承诺。</w:t>
      </w:r>
      <w:r w:rsidRPr="00122AA7">
        <w:rPr>
          <w:rFonts w:ascii="宋体" w:hAnsi="宋体" w:cs="宋体" w:hint="eastAsia"/>
          <w:color w:val="000000" w:themeColor="text1"/>
          <w:kern w:val="0"/>
          <w:sz w:val="24"/>
          <w:szCs w:val="24"/>
        </w:rPr>
        <w:br/>
      </w:r>
      <w:r w:rsidRPr="00122AA7">
        <w:rPr>
          <w:rFonts w:ascii="宋体" w:hAnsi="宋体" w:cs="宋体"/>
          <w:color w:val="000000" w:themeColor="text1"/>
          <w:kern w:val="0"/>
          <w:sz w:val="24"/>
          <w:szCs w:val="24"/>
        </w:rPr>
        <w:t xml:space="preserve">2. 若发现投标人提供虚假资料谋取中标， 招标人有权取消其中标候选人(或中标） </w:t>
      </w:r>
      <w:r w:rsidR="005525CD" w:rsidRPr="00122AA7">
        <w:rPr>
          <w:rFonts w:ascii="宋体" w:hAnsi="宋体" w:cs="宋体"/>
          <w:color w:val="000000" w:themeColor="text1"/>
          <w:kern w:val="0"/>
          <w:sz w:val="24"/>
          <w:szCs w:val="24"/>
        </w:rPr>
        <w:t>资格</w:t>
      </w:r>
      <w:r w:rsidRPr="00122AA7">
        <w:rPr>
          <w:rFonts w:ascii="宋体" w:hAnsi="宋体" w:cs="宋体"/>
          <w:color w:val="000000" w:themeColor="text1"/>
          <w:kern w:val="0"/>
          <w:sz w:val="24"/>
          <w:szCs w:val="24"/>
        </w:rPr>
        <w:t>。</w:t>
      </w:r>
    </w:p>
    <w:p w:rsidR="00B74786" w:rsidRPr="00122AA7" w:rsidRDefault="00656FCD">
      <w:pPr>
        <w:keepNext/>
        <w:keepLines/>
        <w:spacing w:before="260" w:after="260" w:line="416" w:lineRule="auto"/>
        <w:jc w:val="center"/>
        <w:outlineLvl w:val="2"/>
        <w:rPr>
          <w:rFonts w:ascii="宋体" w:hAnsi="宋体"/>
          <w:b/>
          <w:bCs/>
          <w:color w:val="000000" w:themeColor="text1"/>
          <w:sz w:val="28"/>
          <w:szCs w:val="32"/>
        </w:rPr>
      </w:pPr>
      <w:bookmarkStart w:id="193" w:name="_Toc420342108"/>
      <w:bookmarkStart w:id="194" w:name="_Toc391040781"/>
      <w:bookmarkStart w:id="195" w:name="_Toc459990157"/>
      <w:bookmarkStart w:id="196" w:name="_Toc390243258"/>
      <w:bookmarkStart w:id="197" w:name="_Toc471736427"/>
      <w:bookmarkStart w:id="198" w:name="_Toc517681252"/>
      <w:bookmarkStart w:id="199" w:name="_Toc24064"/>
      <w:r w:rsidRPr="00122AA7">
        <w:rPr>
          <w:rFonts w:ascii="宋体" w:hAnsi="宋体" w:hint="eastAsia"/>
          <w:b/>
          <w:bCs/>
          <w:color w:val="000000" w:themeColor="text1"/>
          <w:sz w:val="28"/>
          <w:szCs w:val="32"/>
        </w:rPr>
        <w:lastRenderedPageBreak/>
        <w:t>十二．</w:t>
      </w:r>
      <w:bookmarkStart w:id="200" w:name="_Toc471736430"/>
      <w:bookmarkStart w:id="201" w:name="_Toc471733801"/>
      <w:bookmarkStart w:id="202" w:name="_Toc389124158"/>
      <w:bookmarkEnd w:id="193"/>
      <w:bookmarkEnd w:id="194"/>
      <w:bookmarkEnd w:id="195"/>
      <w:bookmarkEnd w:id="196"/>
      <w:bookmarkEnd w:id="197"/>
      <w:r w:rsidRPr="00122AA7">
        <w:rPr>
          <w:rFonts w:ascii="宋体" w:hAnsi="宋体" w:hint="eastAsia"/>
          <w:b/>
          <w:bCs/>
          <w:color w:val="000000" w:themeColor="text1"/>
          <w:sz w:val="28"/>
          <w:szCs w:val="32"/>
        </w:rPr>
        <w:t>投标人认为需提供的其他资料</w:t>
      </w:r>
      <w:bookmarkEnd w:id="198"/>
      <w:bookmarkEnd w:id="199"/>
      <w:bookmarkEnd w:id="200"/>
      <w:bookmarkEnd w:id="201"/>
      <w:bookmarkEnd w:id="202"/>
    </w:p>
    <w:p w:rsidR="00B74786" w:rsidRPr="00122AA7" w:rsidRDefault="00656FCD">
      <w:pPr>
        <w:spacing w:line="500" w:lineRule="exact"/>
        <w:rPr>
          <w:rFonts w:ascii="宋体" w:hAnsi="宋体"/>
          <w:b/>
          <w:bCs/>
          <w:color w:val="000000" w:themeColor="text1"/>
          <w:sz w:val="24"/>
          <w:szCs w:val="24"/>
        </w:rPr>
      </w:pPr>
      <w:r w:rsidRPr="00122AA7">
        <w:rPr>
          <w:rFonts w:ascii="宋体" w:hAnsi="宋体" w:hint="eastAsia"/>
          <w:b/>
          <w:bCs/>
          <w:color w:val="000000" w:themeColor="text1"/>
          <w:sz w:val="24"/>
          <w:szCs w:val="24"/>
        </w:rPr>
        <w:t xml:space="preserve">        （</w:t>
      </w:r>
      <w:r w:rsidRPr="00122AA7">
        <w:rPr>
          <w:rFonts w:ascii="宋体" w:hAnsi="宋体" w:hint="eastAsia"/>
          <w:bCs/>
          <w:color w:val="000000" w:themeColor="text1"/>
          <w:sz w:val="24"/>
          <w:szCs w:val="24"/>
        </w:rPr>
        <w:t>投标人可自行制作格式</w:t>
      </w:r>
      <w:r w:rsidRPr="00122AA7">
        <w:rPr>
          <w:rFonts w:ascii="宋体" w:hAnsi="宋体" w:hint="eastAsia"/>
          <w:b/>
          <w:bCs/>
          <w:color w:val="000000" w:themeColor="text1"/>
          <w:sz w:val="24"/>
          <w:szCs w:val="24"/>
        </w:rPr>
        <w:t>）</w:t>
      </w: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pPr>
        <w:spacing w:line="500" w:lineRule="exact"/>
        <w:rPr>
          <w:rFonts w:ascii="宋体" w:hAnsi="宋体"/>
          <w:b/>
          <w:bCs/>
          <w:color w:val="000000" w:themeColor="text1"/>
          <w:sz w:val="24"/>
          <w:szCs w:val="24"/>
        </w:rPr>
      </w:pPr>
    </w:p>
    <w:p w:rsidR="00B74786" w:rsidRPr="00122AA7" w:rsidRDefault="00B74786" w:rsidP="00A5494F">
      <w:pPr>
        <w:spacing w:beforeLines="100" w:before="240" w:afterLines="100" w:after="240"/>
        <w:jc w:val="center"/>
        <w:rPr>
          <w:rFonts w:ascii="宋体" w:hAnsi="宋体"/>
          <w:color w:val="000000" w:themeColor="text1"/>
          <w:sz w:val="30"/>
          <w:szCs w:val="30"/>
        </w:rPr>
      </w:pPr>
    </w:p>
    <w:p w:rsidR="00B74786" w:rsidRPr="00122AA7" w:rsidRDefault="00B74786">
      <w:pPr>
        <w:pStyle w:val="2"/>
        <w:spacing w:before="0" w:line="500" w:lineRule="exact"/>
        <w:ind w:firstLine="0"/>
        <w:rPr>
          <w:rFonts w:ascii="宋体" w:hAnsi="宋体"/>
          <w:color w:val="000000" w:themeColor="text1"/>
          <w:sz w:val="30"/>
          <w:szCs w:val="30"/>
        </w:rPr>
      </w:pPr>
    </w:p>
    <w:sectPr w:rsidR="00B74786" w:rsidRPr="00122AA7" w:rsidSect="00FE4DAC">
      <w:headerReference w:type="default" r:id="rId15"/>
      <w:footerReference w:type="even" r:id="rId16"/>
      <w:footerReference w:type="default" r:id="rId17"/>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80" w:rsidRDefault="00541F80">
      <w:r>
        <w:separator/>
      </w:r>
    </w:p>
  </w:endnote>
  <w:endnote w:type="continuationSeparator" w:id="0">
    <w:p w:rsidR="00541F80" w:rsidRDefault="0054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fixed"/>
    <w:sig w:usb0="A00002FF" w:usb1="28CFFCFA" w:usb2="00000016" w:usb3="00000000" w:csb0="00100001"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FE4DAC">
    <w:pPr>
      <w:pStyle w:val="af3"/>
      <w:jc w:val="center"/>
    </w:pPr>
    <w:r>
      <w:fldChar w:fldCharType="begin"/>
    </w:r>
    <w:r w:rsidR="00656FCD">
      <w:instrText xml:space="preserve"> PAGE   \* MERGEFORMAT </w:instrText>
    </w:r>
    <w:r>
      <w:fldChar w:fldCharType="separate"/>
    </w:r>
    <w:r w:rsidR="009703C8" w:rsidRPr="009703C8">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FE4DAC">
    <w:pPr>
      <w:pStyle w:val="af3"/>
    </w:pPr>
    <w:r>
      <w:fldChar w:fldCharType="begin"/>
    </w:r>
    <w:r w:rsidR="00656FCD">
      <w:instrText xml:space="preserve"> PAGE   \* MERGEFORMAT </w:instrText>
    </w:r>
    <w:r>
      <w:fldChar w:fldCharType="separate"/>
    </w:r>
    <w:r w:rsidR="00656FCD">
      <w:rPr>
        <w:lang w:val="zh-CN"/>
      </w:rPr>
      <w:t>1</w:t>
    </w:r>
    <w:r>
      <w:rPr>
        <w:lang w:val="zh-CN"/>
      </w:rPr>
      <w:fldChar w:fldCharType="end"/>
    </w:r>
  </w:p>
  <w:p w:rsidR="00656FCD" w:rsidRDefault="00656FCD">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FE4DAC">
    <w:pPr>
      <w:pStyle w:val="af3"/>
      <w:framePr w:wrap="around" w:vAnchor="text" w:hAnchor="margin" w:xAlign="center" w:y="1"/>
      <w:rPr>
        <w:rStyle w:val="aff3"/>
      </w:rPr>
    </w:pPr>
    <w:r>
      <w:fldChar w:fldCharType="begin"/>
    </w:r>
    <w:r w:rsidR="00656FCD">
      <w:rPr>
        <w:rStyle w:val="aff3"/>
      </w:rPr>
      <w:instrText xml:space="preserve">PAGE  </w:instrText>
    </w:r>
    <w:r>
      <w:fldChar w:fldCharType="end"/>
    </w:r>
  </w:p>
  <w:p w:rsidR="00656FCD" w:rsidRDefault="00656FCD">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656FCD">
    <w:pPr>
      <w:pStyle w:val="af3"/>
      <w:jc w:val="center"/>
      <w:rPr>
        <w:rFonts w:ascii="宋体" w:hAnsi="宋体"/>
        <w:sz w:val="24"/>
      </w:rPr>
    </w:pPr>
    <w:r>
      <w:rPr>
        <w:rFonts w:ascii="宋体" w:hAnsi="宋体" w:hint="eastAsia"/>
        <w:kern w:val="0"/>
        <w:sz w:val="24"/>
        <w:szCs w:val="21"/>
      </w:rPr>
      <w:t xml:space="preserve">第 </w:t>
    </w:r>
    <w:r w:rsidR="00FE4DAC">
      <w:rPr>
        <w:rFonts w:ascii="宋体" w:hAnsi="宋体"/>
        <w:kern w:val="0"/>
        <w:sz w:val="24"/>
        <w:szCs w:val="21"/>
      </w:rPr>
      <w:fldChar w:fldCharType="begin"/>
    </w:r>
    <w:r>
      <w:rPr>
        <w:rFonts w:ascii="宋体" w:hAnsi="宋体"/>
        <w:kern w:val="0"/>
        <w:sz w:val="24"/>
        <w:szCs w:val="21"/>
      </w:rPr>
      <w:instrText xml:space="preserve"> PAGE </w:instrText>
    </w:r>
    <w:r w:rsidR="00FE4DAC">
      <w:rPr>
        <w:rFonts w:ascii="宋体" w:hAnsi="宋体"/>
        <w:kern w:val="0"/>
        <w:sz w:val="24"/>
        <w:szCs w:val="21"/>
      </w:rPr>
      <w:fldChar w:fldCharType="separate"/>
    </w:r>
    <w:r w:rsidR="009703C8">
      <w:rPr>
        <w:rFonts w:ascii="宋体" w:hAnsi="宋体"/>
        <w:noProof/>
        <w:kern w:val="0"/>
        <w:sz w:val="24"/>
        <w:szCs w:val="21"/>
      </w:rPr>
      <w:t>67</w:t>
    </w:r>
    <w:r w:rsidR="00FE4DAC">
      <w:rPr>
        <w:rFonts w:ascii="宋体" w:hAnsi="宋体"/>
        <w:kern w:val="0"/>
        <w:sz w:val="24"/>
        <w:szCs w:val="21"/>
      </w:rPr>
      <w:fldChar w:fldCharType="end"/>
    </w:r>
    <w:r>
      <w:rPr>
        <w:rFonts w:ascii="宋体" w:hAnsi="宋体" w:hint="eastAsia"/>
        <w:kern w:val="0"/>
        <w:sz w:val="24"/>
        <w:szCs w:val="21"/>
      </w:rPr>
      <w:t xml:space="preserve"> 页 共 </w:t>
    </w:r>
    <w:r w:rsidR="00FE4DAC">
      <w:rPr>
        <w:rFonts w:ascii="宋体" w:hAnsi="宋体"/>
        <w:kern w:val="0"/>
        <w:sz w:val="24"/>
        <w:szCs w:val="21"/>
      </w:rPr>
      <w:fldChar w:fldCharType="begin"/>
    </w:r>
    <w:r>
      <w:rPr>
        <w:rFonts w:ascii="宋体" w:hAnsi="宋体"/>
        <w:kern w:val="0"/>
        <w:sz w:val="24"/>
        <w:szCs w:val="21"/>
      </w:rPr>
      <w:instrText xml:space="preserve"> NUMPAGES </w:instrText>
    </w:r>
    <w:r w:rsidR="00FE4DAC">
      <w:rPr>
        <w:rFonts w:ascii="宋体" w:hAnsi="宋体"/>
        <w:kern w:val="0"/>
        <w:sz w:val="24"/>
        <w:szCs w:val="21"/>
      </w:rPr>
      <w:fldChar w:fldCharType="separate"/>
    </w:r>
    <w:r w:rsidR="009703C8">
      <w:rPr>
        <w:rFonts w:ascii="宋体" w:hAnsi="宋体"/>
        <w:noProof/>
        <w:kern w:val="0"/>
        <w:sz w:val="24"/>
        <w:szCs w:val="21"/>
      </w:rPr>
      <w:t>68</w:t>
    </w:r>
    <w:r w:rsidR="00FE4DAC">
      <w:rPr>
        <w:rFonts w:ascii="宋体" w:hAnsi="宋体"/>
        <w:kern w:val="0"/>
        <w:sz w:val="24"/>
        <w:szCs w:val="21"/>
      </w:rPr>
      <w:fldChar w:fldCharType="end"/>
    </w:r>
    <w:r>
      <w:rPr>
        <w:rFonts w:ascii="宋体" w:hAnsi="宋体" w:hint="eastAsia"/>
        <w:kern w:val="0"/>
        <w:sz w:val="24"/>
        <w:szCs w:val="21"/>
      </w:rPr>
      <w:t xml:space="preserve"> 页</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FE4DAC">
    <w:pPr>
      <w:pStyle w:val="af3"/>
      <w:framePr w:wrap="around" w:vAnchor="text" w:hAnchor="margin" w:xAlign="center" w:y="1"/>
      <w:rPr>
        <w:rStyle w:val="aff3"/>
      </w:rPr>
    </w:pPr>
    <w:r>
      <w:fldChar w:fldCharType="begin"/>
    </w:r>
    <w:r w:rsidR="00656FCD">
      <w:rPr>
        <w:rStyle w:val="aff3"/>
      </w:rPr>
      <w:instrText xml:space="preserve">PAGE  </w:instrText>
    </w:r>
    <w:r>
      <w:fldChar w:fldCharType="end"/>
    </w:r>
  </w:p>
  <w:p w:rsidR="00656FCD" w:rsidRDefault="00656FCD">
    <w:pPr>
      <w:pStyle w:val="a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FE4DAC">
    <w:pPr>
      <w:pStyle w:val="af3"/>
      <w:jc w:val="center"/>
    </w:pPr>
    <w:r>
      <w:rPr>
        <w:b/>
        <w:bCs/>
        <w:sz w:val="24"/>
        <w:szCs w:val="24"/>
      </w:rPr>
      <w:fldChar w:fldCharType="begin"/>
    </w:r>
    <w:r w:rsidR="00656FCD">
      <w:rPr>
        <w:b/>
        <w:bCs/>
      </w:rPr>
      <w:instrText>PAGE</w:instrText>
    </w:r>
    <w:r>
      <w:rPr>
        <w:b/>
        <w:bCs/>
        <w:sz w:val="24"/>
        <w:szCs w:val="24"/>
      </w:rPr>
      <w:fldChar w:fldCharType="separate"/>
    </w:r>
    <w:r w:rsidR="009703C8">
      <w:rPr>
        <w:b/>
        <w:bCs/>
        <w:noProof/>
      </w:rPr>
      <w:t>68</w:t>
    </w:r>
    <w:r>
      <w:rPr>
        <w:b/>
        <w:bCs/>
        <w:sz w:val="24"/>
        <w:szCs w:val="24"/>
      </w:rPr>
      <w:fldChar w:fldCharType="end"/>
    </w:r>
    <w:r w:rsidR="00656FCD">
      <w:rPr>
        <w:lang w:val="zh-CN"/>
      </w:rPr>
      <w:t xml:space="preserve"> / </w:t>
    </w:r>
    <w:r>
      <w:rPr>
        <w:b/>
        <w:bCs/>
        <w:sz w:val="24"/>
        <w:szCs w:val="24"/>
      </w:rPr>
      <w:fldChar w:fldCharType="begin"/>
    </w:r>
    <w:r w:rsidR="00656FCD">
      <w:rPr>
        <w:b/>
        <w:bCs/>
      </w:rPr>
      <w:instrText>NUMPAGES</w:instrText>
    </w:r>
    <w:r>
      <w:rPr>
        <w:b/>
        <w:bCs/>
        <w:sz w:val="24"/>
        <w:szCs w:val="24"/>
      </w:rPr>
      <w:fldChar w:fldCharType="separate"/>
    </w:r>
    <w:r w:rsidR="009703C8">
      <w:rPr>
        <w:b/>
        <w:bCs/>
        <w:noProof/>
      </w:rPr>
      <w:t>68</w:t>
    </w:r>
    <w:r>
      <w:rPr>
        <w:b/>
        <w:bCs/>
        <w:sz w:val="24"/>
        <w:szCs w:val="24"/>
      </w:rPr>
      <w:fldChar w:fldCharType="end"/>
    </w:r>
  </w:p>
  <w:p w:rsidR="00656FCD" w:rsidRDefault="00656FC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80" w:rsidRDefault="00541F80">
      <w:r>
        <w:separator/>
      </w:r>
    </w:p>
  </w:footnote>
  <w:footnote w:type="continuationSeparator" w:id="0">
    <w:p w:rsidR="00541F80" w:rsidRDefault="0054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656FCD">
    <w:pPr>
      <w:pStyle w:val="af4"/>
      <w:pBdr>
        <w:bottom w:val="single" w:sz="6" w:space="2" w:color="auto"/>
      </w:pBdr>
      <w:ind w:left="840"/>
      <w:jc w:val="both"/>
      <w:rPr>
        <w:sz w:val="16"/>
      </w:rPr>
    </w:pPr>
    <w:r>
      <w:rPr>
        <w:rFonts w:hint="eastAsia"/>
        <w:sz w:val="16"/>
      </w:rPr>
      <w:t>合肥文旅博览集团有限公司招标文件</w:t>
    </w:r>
    <w:r>
      <w:rPr>
        <w:rFonts w:hint="eastAsia"/>
        <w:sz w:val="16"/>
      </w:rPr>
      <w:t>-</w:t>
    </w:r>
    <w:r>
      <w:rPr>
        <w:rFonts w:hint="eastAsia"/>
        <w:sz w:val="16"/>
      </w:rPr>
      <w:t>工程类（适用于综合评分法）</w:t>
    </w:r>
    <w:r w:rsidR="00A5494F">
      <w:rPr>
        <w:rFonts w:hint="eastAsia"/>
        <w:sz w:val="16"/>
      </w:rPr>
      <w:t xml:space="preserve">                         </w:t>
    </w:r>
    <w:r>
      <w:rPr>
        <w:sz w:val="16"/>
      </w:rPr>
      <w:t>2022</w:t>
    </w:r>
    <w:r>
      <w:rPr>
        <w:rFonts w:hint="eastAsia"/>
        <w:sz w:val="16"/>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656FCD">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sidR="008E16B2">
      <w:t>2022</w:t>
    </w:r>
    <w:r>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FCD" w:rsidRDefault="00656FCD">
    <w:pPr>
      <w:pStyle w:val="af4"/>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15:restartNumberingAfterBreak="0">
    <w:nsid w:val="08FC559D"/>
    <w:multiLevelType w:val="hybridMultilevel"/>
    <w:tmpl w:val="4718BC68"/>
    <w:lvl w:ilvl="0" w:tplc="70E225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B35EE3"/>
    <w:multiLevelType w:val="singleLevel"/>
    <w:tmpl w:val="60B35EE3"/>
    <w:lvl w:ilvl="0">
      <w:start w:val="1"/>
      <w:numFmt w:val="decimal"/>
      <w:suff w:val="nothing"/>
      <w:lvlText w:val="（%1）"/>
      <w:lvlJc w:val="left"/>
    </w:lvl>
  </w:abstractNum>
  <w:abstractNum w:abstractNumId="3"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iODYxNTRiMmRjNDNjMTI1ZGNhNjE3NGJlMzdjYmM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379FA"/>
    <w:rsid w:val="00042150"/>
    <w:rsid w:val="00042B34"/>
    <w:rsid w:val="000433DF"/>
    <w:rsid w:val="0004349B"/>
    <w:rsid w:val="000444F6"/>
    <w:rsid w:val="00044BF5"/>
    <w:rsid w:val="00044FA2"/>
    <w:rsid w:val="0004551E"/>
    <w:rsid w:val="00046438"/>
    <w:rsid w:val="0004663D"/>
    <w:rsid w:val="00046CD3"/>
    <w:rsid w:val="00046E01"/>
    <w:rsid w:val="00047155"/>
    <w:rsid w:val="00047F00"/>
    <w:rsid w:val="00050D05"/>
    <w:rsid w:val="000510CF"/>
    <w:rsid w:val="00051769"/>
    <w:rsid w:val="00051AE0"/>
    <w:rsid w:val="00052C7E"/>
    <w:rsid w:val="0005345A"/>
    <w:rsid w:val="000545E0"/>
    <w:rsid w:val="000551A6"/>
    <w:rsid w:val="00055512"/>
    <w:rsid w:val="0005586E"/>
    <w:rsid w:val="00055A35"/>
    <w:rsid w:val="00056643"/>
    <w:rsid w:val="000570D1"/>
    <w:rsid w:val="00060DFC"/>
    <w:rsid w:val="00061842"/>
    <w:rsid w:val="000619B2"/>
    <w:rsid w:val="00062BB9"/>
    <w:rsid w:val="00062DC6"/>
    <w:rsid w:val="000640ED"/>
    <w:rsid w:val="000646B9"/>
    <w:rsid w:val="00064708"/>
    <w:rsid w:val="00064E75"/>
    <w:rsid w:val="000656D7"/>
    <w:rsid w:val="00065AD2"/>
    <w:rsid w:val="000662FA"/>
    <w:rsid w:val="0006630F"/>
    <w:rsid w:val="00067385"/>
    <w:rsid w:val="0007076C"/>
    <w:rsid w:val="00070C89"/>
    <w:rsid w:val="00073F82"/>
    <w:rsid w:val="00074200"/>
    <w:rsid w:val="000754B0"/>
    <w:rsid w:val="00075B07"/>
    <w:rsid w:val="000774B2"/>
    <w:rsid w:val="00077ABD"/>
    <w:rsid w:val="000800BF"/>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1A8A"/>
    <w:rsid w:val="00092235"/>
    <w:rsid w:val="00092DE0"/>
    <w:rsid w:val="000932FF"/>
    <w:rsid w:val="000935E2"/>
    <w:rsid w:val="00093683"/>
    <w:rsid w:val="00093BF3"/>
    <w:rsid w:val="00093C3F"/>
    <w:rsid w:val="00095157"/>
    <w:rsid w:val="00095682"/>
    <w:rsid w:val="00095C3B"/>
    <w:rsid w:val="0009641F"/>
    <w:rsid w:val="000965C2"/>
    <w:rsid w:val="000965F5"/>
    <w:rsid w:val="000967BC"/>
    <w:rsid w:val="00096ED1"/>
    <w:rsid w:val="000976DF"/>
    <w:rsid w:val="00097CD6"/>
    <w:rsid w:val="000A0357"/>
    <w:rsid w:val="000A1EA5"/>
    <w:rsid w:val="000A2D82"/>
    <w:rsid w:val="000A4C8E"/>
    <w:rsid w:val="000A5768"/>
    <w:rsid w:val="000A66E3"/>
    <w:rsid w:val="000A67B9"/>
    <w:rsid w:val="000A6A75"/>
    <w:rsid w:val="000A6AFB"/>
    <w:rsid w:val="000A7690"/>
    <w:rsid w:val="000A7726"/>
    <w:rsid w:val="000A789D"/>
    <w:rsid w:val="000B0AE7"/>
    <w:rsid w:val="000B0C5D"/>
    <w:rsid w:val="000B1F0A"/>
    <w:rsid w:val="000B22FB"/>
    <w:rsid w:val="000B2CE6"/>
    <w:rsid w:val="000B3C7C"/>
    <w:rsid w:val="000B43ED"/>
    <w:rsid w:val="000B4A9F"/>
    <w:rsid w:val="000B4FF6"/>
    <w:rsid w:val="000B5A28"/>
    <w:rsid w:val="000B653C"/>
    <w:rsid w:val="000B6E6D"/>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3C12"/>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0CDC"/>
    <w:rsid w:val="00111E49"/>
    <w:rsid w:val="0011241A"/>
    <w:rsid w:val="001126E8"/>
    <w:rsid w:val="001127E0"/>
    <w:rsid w:val="001131D0"/>
    <w:rsid w:val="001138B6"/>
    <w:rsid w:val="00113C8C"/>
    <w:rsid w:val="00116C30"/>
    <w:rsid w:val="00117290"/>
    <w:rsid w:val="00117706"/>
    <w:rsid w:val="00117A3E"/>
    <w:rsid w:val="001202AC"/>
    <w:rsid w:val="001208D4"/>
    <w:rsid w:val="0012180D"/>
    <w:rsid w:val="00121A8D"/>
    <w:rsid w:val="00121BF3"/>
    <w:rsid w:val="001222C1"/>
    <w:rsid w:val="0012253C"/>
    <w:rsid w:val="001229CB"/>
    <w:rsid w:val="00122A88"/>
    <w:rsid w:val="00122AA7"/>
    <w:rsid w:val="0012337E"/>
    <w:rsid w:val="0012348B"/>
    <w:rsid w:val="00123692"/>
    <w:rsid w:val="0012425A"/>
    <w:rsid w:val="00124600"/>
    <w:rsid w:val="001249C9"/>
    <w:rsid w:val="001253E6"/>
    <w:rsid w:val="00125C4F"/>
    <w:rsid w:val="00125EC7"/>
    <w:rsid w:val="001310C9"/>
    <w:rsid w:val="00131959"/>
    <w:rsid w:val="001322EE"/>
    <w:rsid w:val="001327E4"/>
    <w:rsid w:val="00135DD2"/>
    <w:rsid w:val="00136905"/>
    <w:rsid w:val="00136FE7"/>
    <w:rsid w:val="00137C6A"/>
    <w:rsid w:val="00140B64"/>
    <w:rsid w:val="00141025"/>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67D9E"/>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45DA"/>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97CE5"/>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83E"/>
    <w:rsid w:val="001E4FEE"/>
    <w:rsid w:val="001E66FF"/>
    <w:rsid w:val="001E690A"/>
    <w:rsid w:val="001E7388"/>
    <w:rsid w:val="001F0D13"/>
    <w:rsid w:val="001F19B1"/>
    <w:rsid w:val="001F1A5D"/>
    <w:rsid w:val="001F2460"/>
    <w:rsid w:val="001F2739"/>
    <w:rsid w:val="001F2BDB"/>
    <w:rsid w:val="001F4004"/>
    <w:rsid w:val="001F4934"/>
    <w:rsid w:val="001F495E"/>
    <w:rsid w:val="001F4990"/>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45C8"/>
    <w:rsid w:val="00235625"/>
    <w:rsid w:val="00235A8D"/>
    <w:rsid w:val="00235B41"/>
    <w:rsid w:val="00236AA0"/>
    <w:rsid w:val="0023720D"/>
    <w:rsid w:val="00237671"/>
    <w:rsid w:val="00237EF0"/>
    <w:rsid w:val="002400EA"/>
    <w:rsid w:val="0024141E"/>
    <w:rsid w:val="002419D6"/>
    <w:rsid w:val="00241A4C"/>
    <w:rsid w:val="00241D8C"/>
    <w:rsid w:val="0024342E"/>
    <w:rsid w:val="00245F6D"/>
    <w:rsid w:val="002477B0"/>
    <w:rsid w:val="0025021D"/>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0978"/>
    <w:rsid w:val="0026254B"/>
    <w:rsid w:val="002643FF"/>
    <w:rsid w:val="00264C30"/>
    <w:rsid w:val="00265EA2"/>
    <w:rsid w:val="00267930"/>
    <w:rsid w:val="00267F0A"/>
    <w:rsid w:val="00267F54"/>
    <w:rsid w:val="002713B0"/>
    <w:rsid w:val="00271A5A"/>
    <w:rsid w:val="00271DBA"/>
    <w:rsid w:val="00272033"/>
    <w:rsid w:val="0027364C"/>
    <w:rsid w:val="00274EB4"/>
    <w:rsid w:val="00275C73"/>
    <w:rsid w:val="00275CE7"/>
    <w:rsid w:val="00276101"/>
    <w:rsid w:val="00276DD9"/>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4DED"/>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1E47"/>
    <w:rsid w:val="002C33B5"/>
    <w:rsid w:val="002C39A5"/>
    <w:rsid w:val="002C44D7"/>
    <w:rsid w:val="002C4508"/>
    <w:rsid w:val="002C49F6"/>
    <w:rsid w:val="002C4CA3"/>
    <w:rsid w:val="002C550A"/>
    <w:rsid w:val="002C5D09"/>
    <w:rsid w:val="002C64FE"/>
    <w:rsid w:val="002C66F4"/>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6C0F"/>
    <w:rsid w:val="002E7842"/>
    <w:rsid w:val="002F03EE"/>
    <w:rsid w:val="002F0456"/>
    <w:rsid w:val="002F0F16"/>
    <w:rsid w:val="002F176D"/>
    <w:rsid w:val="002F18CA"/>
    <w:rsid w:val="002F1D46"/>
    <w:rsid w:val="002F361D"/>
    <w:rsid w:val="002F42AB"/>
    <w:rsid w:val="002F4344"/>
    <w:rsid w:val="002F5A7A"/>
    <w:rsid w:val="00300B9D"/>
    <w:rsid w:val="00300CC1"/>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2E9F"/>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50C5F"/>
    <w:rsid w:val="00350F53"/>
    <w:rsid w:val="0035273A"/>
    <w:rsid w:val="0035275D"/>
    <w:rsid w:val="0035537B"/>
    <w:rsid w:val="0035552F"/>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4E6E"/>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5A38"/>
    <w:rsid w:val="003A6AF7"/>
    <w:rsid w:val="003A6FAC"/>
    <w:rsid w:val="003A7078"/>
    <w:rsid w:val="003B0DDC"/>
    <w:rsid w:val="003B1B43"/>
    <w:rsid w:val="003B28DC"/>
    <w:rsid w:val="003B2BDB"/>
    <w:rsid w:val="003B7265"/>
    <w:rsid w:val="003C1A60"/>
    <w:rsid w:val="003C1C99"/>
    <w:rsid w:val="003C1DC7"/>
    <w:rsid w:val="003C301B"/>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28"/>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1540"/>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06C"/>
    <w:rsid w:val="004335C0"/>
    <w:rsid w:val="00434215"/>
    <w:rsid w:val="004348D9"/>
    <w:rsid w:val="004352C7"/>
    <w:rsid w:val="00435953"/>
    <w:rsid w:val="00435D3C"/>
    <w:rsid w:val="004363E8"/>
    <w:rsid w:val="00436826"/>
    <w:rsid w:val="00440C57"/>
    <w:rsid w:val="00440E05"/>
    <w:rsid w:val="00442D54"/>
    <w:rsid w:val="0044509C"/>
    <w:rsid w:val="0044611F"/>
    <w:rsid w:val="004464AD"/>
    <w:rsid w:val="00446D65"/>
    <w:rsid w:val="004471F2"/>
    <w:rsid w:val="00447565"/>
    <w:rsid w:val="004476FC"/>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4BC8"/>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3763"/>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595"/>
    <w:rsid w:val="004C5978"/>
    <w:rsid w:val="004C644E"/>
    <w:rsid w:val="004C7138"/>
    <w:rsid w:val="004C7A01"/>
    <w:rsid w:val="004D0F67"/>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4A1"/>
    <w:rsid w:val="004F4C80"/>
    <w:rsid w:val="004F4CA2"/>
    <w:rsid w:val="004F4EA9"/>
    <w:rsid w:val="004F640F"/>
    <w:rsid w:val="004F7043"/>
    <w:rsid w:val="00502826"/>
    <w:rsid w:val="00502B49"/>
    <w:rsid w:val="00504B40"/>
    <w:rsid w:val="00505D1E"/>
    <w:rsid w:val="00505DB0"/>
    <w:rsid w:val="00505F3E"/>
    <w:rsid w:val="00506304"/>
    <w:rsid w:val="00507339"/>
    <w:rsid w:val="00512953"/>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13ED"/>
    <w:rsid w:val="00522092"/>
    <w:rsid w:val="00522721"/>
    <w:rsid w:val="00522BA1"/>
    <w:rsid w:val="0052362C"/>
    <w:rsid w:val="005247CA"/>
    <w:rsid w:val="00524A8F"/>
    <w:rsid w:val="005251BC"/>
    <w:rsid w:val="00525DC2"/>
    <w:rsid w:val="0052780E"/>
    <w:rsid w:val="00527F3C"/>
    <w:rsid w:val="00531D09"/>
    <w:rsid w:val="00531F16"/>
    <w:rsid w:val="0053277E"/>
    <w:rsid w:val="005332E2"/>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1F80"/>
    <w:rsid w:val="005426BB"/>
    <w:rsid w:val="00543006"/>
    <w:rsid w:val="005434A8"/>
    <w:rsid w:val="005435E1"/>
    <w:rsid w:val="00543F0A"/>
    <w:rsid w:val="005440FD"/>
    <w:rsid w:val="0054432B"/>
    <w:rsid w:val="005451B9"/>
    <w:rsid w:val="00545761"/>
    <w:rsid w:val="0054700D"/>
    <w:rsid w:val="00547ABB"/>
    <w:rsid w:val="00547DEA"/>
    <w:rsid w:val="005503C4"/>
    <w:rsid w:val="005507D3"/>
    <w:rsid w:val="00550C72"/>
    <w:rsid w:val="00550DB5"/>
    <w:rsid w:val="00550F86"/>
    <w:rsid w:val="0055108C"/>
    <w:rsid w:val="005525CD"/>
    <w:rsid w:val="005535BC"/>
    <w:rsid w:val="00554624"/>
    <w:rsid w:val="00554722"/>
    <w:rsid w:val="00554CAC"/>
    <w:rsid w:val="00554F32"/>
    <w:rsid w:val="00554FAE"/>
    <w:rsid w:val="00556DE3"/>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0FEE"/>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96A4A"/>
    <w:rsid w:val="005A0EF1"/>
    <w:rsid w:val="005A2F5C"/>
    <w:rsid w:val="005A3B53"/>
    <w:rsid w:val="005A4019"/>
    <w:rsid w:val="005A404D"/>
    <w:rsid w:val="005A49AE"/>
    <w:rsid w:val="005A4D33"/>
    <w:rsid w:val="005A56EC"/>
    <w:rsid w:val="005A63F7"/>
    <w:rsid w:val="005A71FA"/>
    <w:rsid w:val="005B0658"/>
    <w:rsid w:val="005B0A18"/>
    <w:rsid w:val="005B23D8"/>
    <w:rsid w:val="005B2922"/>
    <w:rsid w:val="005B3885"/>
    <w:rsid w:val="005B5C39"/>
    <w:rsid w:val="005B5D2E"/>
    <w:rsid w:val="005B6784"/>
    <w:rsid w:val="005B7572"/>
    <w:rsid w:val="005B79FE"/>
    <w:rsid w:val="005B7B67"/>
    <w:rsid w:val="005C0B3E"/>
    <w:rsid w:val="005C1385"/>
    <w:rsid w:val="005C13D0"/>
    <w:rsid w:val="005C21A7"/>
    <w:rsid w:val="005C23BD"/>
    <w:rsid w:val="005C2A3F"/>
    <w:rsid w:val="005C4971"/>
    <w:rsid w:val="005C5A13"/>
    <w:rsid w:val="005C720A"/>
    <w:rsid w:val="005D11A9"/>
    <w:rsid w:val="005D12BE"/>
    <w:rsid w:val="005D1C32"/>
    <w:rsid w:val="005D2777"/>
    <w:rsid w:val="005D2DD2"/>
    <w:rsid w:val="005D2E1E"/>
    <w:rsid w:val="005D3329"/>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0CB8"/>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909"/>
    <w:rsid w:val="00611AD7"/>
    <w:rsid w:val="00611FA3"/>
    <w:rsid w:val="006121C4"/>
    <w:rsid w:val="00612B74"/>
    <w:rsid w:val="0061309D"/>
    <w:rsid w:val="006137DB"/>
    <w:rsid w:val="00616073"/>
    <w:rsid w:val="006170F2"/>
    <w:rsid w:val="00617369"/>
    <w:rsid w:val="006173C8"/>
    <w:rsid w:val="006210AF"/>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61D"/>
    <w:rsid w:val="006349CB"/>
    <w:rsid w:val="0063542D"/>
    <w:rsid w:val="00635B96"/>
    <w:rsid w:val="00635E9E"/>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2E00"/>
    <w:rsid w:val="006540B8"/>
    <w:rsid w:val="006548A5"/>
    <w:rsid w:val="00654EF3"/>
    <w:rsid w:val="00655F08"/>
    <w:rsid w:val="00656FCD"/>
    <w:rsid w:val="00657074"/>
    <w:rsid w:val="00660610"/>
    <w:rsid w:val="006613AF"/>
    <w:rsid w:val="006613F4"/>
    <w:rsid w:val="00661D6D"/>
    <w:rsid w:val="00661DB5"/>
    <w:rsid w:val="00662D04"/>
    <w:rsid w:val="00663682"/>
    <w:rsid w:val="006639CB"/>
    <w:rsid w:val="00664997"/>
    <w:rsid w:val="0066526B"/>
    <w:rsid w:val="00665903"/>
    <w:rsid w:val="006660F8"/>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3C30"/>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765"/>
    <w:rsid w:val="006A797D"/>
    <w:rsid w:val="006A7D92"/>
    <w:rsid w:val="006B0461"/>
    <w:rsid w:val="006B04F0"/>
    <w:rsid w:val="006B0B6D"/>
    <w:rsid w:val="006B14FB"/>
    <w:rsid w:val="006B22BD"/>
    <w:rsid w:val="006B27E7"/>
    <w:rsid w:val="006B27E9"/>
    <w:rsid w:val="006B2BE3"/>
    <w:rsid w:val="006B315F"/>
    <w:rsid w:val="006B4ECB"/>
    <w:rsid w:val="006B53B5"/>
    <w:rsid w:val="006B5D61"/>
    <w:rsid w:val="006B65B2"/>
    <w:rsid w:val="006B715D"/>
    <w:rsid w:val="006C06ED"/>
    <w:rsid w:val="006C1C1F"/>
    <w:rsid w:val="006C245F"/>
    <w:rsid w:val="006C24E6"/>
    <w:rsid w:val="006C3AE0"/>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AF8"/>
    <w:rsid w:val="00724D7A"/>
    <w:rsid w:val="00724FD0"/>
    <w:rsid w:val="00725299"/>
    <w:rsid w:val="00725C27"/>
    <w:rsid w:val="007267C7"/>
    <w:rsid w:val="007269FF"/>
    <w:rsid w:val="00727CDA"/>
    <w:rsid w:val="007329C8"/>
    <w:rsid w:val="00732A42"/>
    <w:rsid w:val="00733A9F"/>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6A3"/>
    <w:rsid w:val="0074797A"/>
    <w:rsid w:val="00747A6D"/>
    <w:rsid w:val="00747EC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1E9"/>
    <w:rsid w:val="00757543"/>
    <w:rsid w:val="00760118"/>
    <w:rsid w:val="007606D3"/>
    <w:rsid w:val="00761AF4"/>
    <w:rsid w:val="00762B7C"/>
    <w:rsid w:val="00762E8C"/>
    <w:rsid w:val="00763946"/>
    <w:rsid w:val="00763E6C"/>
    <w:rsid w:val="0076439D"/>
    <w:rsid w:val="00764A2C"/>
    <w:rsid w:val="00765BDE"/>
    <w:rsid w:val="0076699F"/>
    <w:rsid w:val="00770017"/>
    <w:rsid w:val="0077226C"/>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58B2"/>
    <w:rsid w:val="0079610A"/>
    <w:rsid w:val="00796CCB"/>
    <w:rsid w:val="007A0250"/>
    <w:rsid w:val="007A0F7E"/>
    <w:rsid w:val="007A1214"/>
    <w:rsid w:val="007A2C86"/>
    <w:rsid w:val="007A316B"/>
    <w:rsid w:val="007A3C3F"/>
    <w:rsid w:val="007A44FD"/>
    <w:rsid w:val="007A45AA"/>
    <w:rsid w:val="007A4666"/>
    <w:rsid w:val="007A4907"/>
    <w:rsid w:val="007A4AF5"/>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44F"/>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06A"/>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8CB"/>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B04"/>
    <w:rsid w:val="00873F25"/>
    <w:rsid w:val="00874DA1"/>
    <w:rsid w:val="00875653"/>
    <w:rsid w:val="00875905"/>
    <w:rsid w:val="00875E7D"/>
    <w:rsid w:val="008763E4"/>
    <w:rsid w:val="00876497"/>
    <w:rsid w:val="008766A7"/>
    <w:rsid w:val="00876CF1"/>
    <w:rsid w:val="008771A0"/>
    <w:rsid w:val="00877793"/>
    <w:rsid w:val="00877BE2"/>
    <w:rsid w:val="008811A5"/>
    <w:rsid w:val="0088145C"/>
    <w:rsid w:val="00881F76"/>
    <w:rsid w:val="008824A6"/>
    <w:rsid w:val="00882617"/>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5D4"/>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3B07"/>
    <w:rsid w:val="008B3F63"/>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16B2"/>
    <w:rsid w:val="008E26F9"/>
    <w:rsid w:val="008E3130"/>
    <w:rsid w:val="008E3BC5"/>
    <w:rsid w:val="008E448A"/>
    <w:rsid w:val="008E48CF"/>
    <w:rsid w:val="008E56A5"/>
    <w:rsid w:val="008E5F1C"/>
    <w:rsid w:val="008E60A7"/>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2C2A"/>
    <w:rsid w:val="00902F17"/>
    <w:rsid w:val="009038CB"/>
    <w:rsid w:val="009044E7"/>
    <w:rsid w:val="00905128"/>
    <w:rsid w:val="009062FA"/>
    <w:rsid w:val="00906710"/>
    <w:rsid w:val="00907DAF"/>
    <w:rsid w:val="00907F56"/>
    <w:rsid w:val="00910468"/>
    <w:rsid w:val="009108F6"/>
    <w:rsid w:val="00910A44"/>
    <w:rsid w:val="0091178F"/>
    <w:rsid w:val="00912F0C"/>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1D1"/>
    <w:rsid w:val="00930346"/>
    <w:rsid w:val="009305F2"/>
    <w:rsid w:val="00931553"/>
    <w:rsid w:val="00931C80"/>
    <w:rsid w:val="00931FD0"/>
    <w:rsid w:val="00932151"/>
    <w:rsid w:val="00932BAC"/>
    <w:rsid w:val="00933011"/>
    <w:rsid w:val="00933534"/>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03D"/>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20F8"/>
    <w:rsid w:val="009630C0"/>
    <w:rsid w:val="0096421E"/>
    <w:rsid w:val="00964890"/>
    <w:rsid w:val="00964EE8"/>
    <w:rsid w:val="0096572F"/>
    <w:rsid w:val="00966076"/>
    <w:rsid w:val="00966F2C"/>
    <w:rsid w:val="00967611"/>
    <w:rsid w:val="00967AE3"/>
    <w:rsid w:val="00967E1D"/>
    <w:rsid w:val="009703C8"/>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52"/>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C6FF8"/>
    <w:rsid w:val="009D005C"/>
    <w:rsid w:val="009D13D0"/>
    <w:rsid w:val="009D1BE9"/>
    <w:rsid w:val="009D2B67"/>
    <w:rsid w:val="009D31FF"/>
    <w:rsid w:val="009D3CD7"/>
    <w:rsid w:val="009D464B"/>
    <w:rsid w:val="009D4E8C"/>
    <w:rsid w:val="009D55F1"/>
    <w:rsid w:val="009D67B4"/>
    <w:rsid w:val="009D6927"/>
    <w:rsid w:val="009D6D89"/>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7DD"/>
    <w:rsid w:val="009F7516"/>
    <w:rsid w:val="00A005B7"/>
    <w:rsid w:val="00A00775"/>
    <w:rsid w:val="00A01B25"/>
    <w:rsid w:val="00A021F7"/>
    <w:rsid w:val="00A034F1"/>
    <w:rsid w:val="00A04BB9"/>
    <w:rsid w:val="00A0711E"/>
    <w:rsid w:val="00A102BD"/>
    <w:rsid w:val="00A108ED"/>
    <w:rsid w:val="00A11480"/>
    <w:rsid w:val="00A1232F"/>
    <w:rsid w:val="00A131A0"/>
    <w:rsid w:val="00A13317"/>
    <w:rsid w:val="00A136A7"/>
    <w:rsid w:val="00A140E4"/>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16DB"/>
    <w:rsid w:val="00A526CD"/>
    <w:rsid w:val="00A527F6"/>
    <w:rsid w:val="00A53737"/>
    <w:rsid w:val="00A54512"/>
    <w:rsid w:val="00A5494F"/>
    <w:rsid w:val="00A56119"/>
    <w:rsid w:val="00A56461"/>
    <w:rsid w:val="00A5680A"/>
    <w:rsid w:val="00A56959"/>
    <w:rsid w:val="00A5698B"/>
    <w:rsid w:val="00A56B46"/>
    <w:rsid w:val="00A56B72"/>
    <w:rsid w:val="00A57A98"/>
    <w:rsid w:val="00A60530"/>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7F2"/>
    <w:rsid w:val="00A82891"/>
    <w:rsid w:val="00A82A38"/>
    <w:rsid w:val="00A8390C"/>
    <w:rsid w:val="00A84017"/>
    <w:rsid w:val="00A85226"/>
    <w:rsid w:val="00A8553C"/>
    <w:rsid w:val="00A8581F"/>
    <w:rsid w:val="00A85D0C"/>
    <w:rsid w:val="00A864A4"/>
    <w:rsid w:val="00A86951"/>
    <w:rsid w:val="00A8764D"/>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17FE"/>
    <w:rsid w:val="00AA25E7"/>
    <w:rsid w:val="00AA29FC"/>
    <w:rsid w:val="00AA2D8D"/>
    <w:rsid w:val="00AA303E"/>
    <w:rsid w:val="00AA3D49"/>
    <w:rsid w:val="00AA42D2"/>
    <w:rsid w:val="00AA5559"/>
    <w:rsid w:val="00AA5957"/>
    <w:rsid w:val="00AA5FBA"/>
    <w:rsid w:val="00AA66F6"/>
    <w:rsid w:val="00AA68EB"/>
    <w:rsid w:val="00AA7841"/>
    <w:rsid w:val="00AB0B65"/>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8E9"/>
    <w:rsid w:val="00AD0AE9"/>
    <w:rsid w:val="00AD0EA0"/>
    <w:rsid w:val="00AD0FAA"/>
    <w:rsid w:val="00AD1875"/>
    <w:rsid w:val="00AD2692"/>
    <w:rsid w:val="00AD2741"/>
    <w:rsid w:val="00AD3183"/>
    <w:rsid w:val="00AD31C1"/>
    <w:rsid w:val="00AD377A"/>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0983"/>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0BD"/>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0D76"/>
    <w:rsid w:val="00B31185"/>
    <w:rsid w:val="00B31D16"/>
    <w:rsid w:val="00B32FB7"/>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786"/>
    <w:rsid w:val="00B74A8E"/>
    <w:rsid w:val="00B755F1"/>
    <w:rsid w:val="00B771CA"/>
    <w:rsid w:val="00B77FED"/>
    <w:rsid w:val="00B8216F"/>
    <w:rsid w:val="00B82531"/>
    <w:rsid w:val="00B82774"/>
    <w:rsid w:val="00B8307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0F8"/>
    <w:rsid w:val="00BA15F9"/>
    <w:rsid w:val="00BA1877"/>
    <w:rsid w:val="00BA19ED"/>
    <w:rsid w:val="00BA1C44"/>
    <w:rsid w:val="00BA3204"/>
    <w:rsid w:val="00BA3976"/>
    <w:rsid w:val="00BA4404"/>
    <w:rsid w:val="00BA4473"/>
    <w:rsid w:val="00BA4971"/>
    <w:rsid w:val="00BA5A5B"/>
    <w:rsid w:val="00BA6BE2"/>
    <w:rsid w:val="00BA77E0"/>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DF"/>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E3C93"/>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8E9"/>
    <w:rsid w:val="00C05916"/>
    <w:rsid w:val="00C06491"/>
    <w:rsid w:val="00C06910"/>
    <w:rsid w:val="00C077EF"/>
    <w:rsid w:val="00C101D9"/>
    <w:rsid w:val="00C1026D"/>
    <w:rsid w:val="00C10FE8"/>
    <w:rsid w:val="00C11534"/>
    <w:rsid w:val="00C11DBA"/>
    <w:rsid w:val="00C121F0"/>
    <w:rsid w:val="00C1298A"/>
    <w:rsid w:val="00C12A5E"/>
    <w:rsid w:val="00C139BF"/>
    <w:rsid w:val="00C14261"/>
    <w:rsid w:val="00C14AC4"/>
    <w:rsid w:val="00C15D62"/>
    <w:rsid w:val="00C16FCF"/>
    <w:rsid w:val="00C17341"/>
    <w:rsid w:val="00C17978"/>
    <w:rsid w:val="00C2020F"/>
    <w:rsid w:val="00C208F0"/>
    <w:rsid w:val="00C20963"/>
    <w:rsid w:val="00C20D51"/>
    <w:rsid w:val="00C21428"/>
    <w:rsid w:val="00C21E25"/>
    <w:rsid w:val="00C23FDA"/>
    <w:rsid w:val="00C25AF8"/>
    <w:rsid w:val="00C264AD"/>
    <w:rsid w:val="00C26AD0"/>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27C"/>
    <w:rsid w:val="00C359AE"/>
    <w:rsid w:val="00C359BD"/>
    <w:rsid w:val="00C35F83"/>
    <w:rsid w:val="00C370A1"/>
    <w:rsid w:val="00C372F2"/>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3CD7"/>
    <w:rsid w:val="00C54030"/>
    <w:rsid w:val="00C5641A"/>
    <w:rsid w:val="00C56674"/>
    <w:rsid w:val="00C57DC2"/>
    <w:rsid w:val="00C57E6B"/>
    <w:rsid w:val="00C60BBD"/>
    <w:rsid w:val="00C61FA3"/>
    <w:rsid w:val="00C62229"/>
    <w:rsid w:val="00C64A01"/>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BD4"/>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E48"/>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5DFC"/>
    <w:rsid w:val="00CC6472"/>
    <w:rsid w:val="00CD0BB9"/>
    <w:rsid w:val="00CD1756"/>
    <w:rsid w:val="00CD2A13"/>
    <w:rsid w:val="00CD4CC7"/>
    <w:rsid w:val="00CD57AD"/>
    <w:rsid w:val="00CD605D"/>
    <w:rsid w:val="00CD63EC"/>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1CBD"/>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17D3"/>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472E"/>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4846"/>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29AB"/>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4251"/>
    <w:rsid w:val="00DC60CD"/>
    <w:rsid w:val="00DD05D4"/>
    <w:rsid w:val="00DD0AF3"/>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594E"/>
    <w:rsid w:val="00E06A0A"/>
    <w:rsid w:val="00E06FAE"/>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0D94"/>
    <w:rsid w:val="00E21E80"/>
    <w:rsid w:val="00E22989"/>
    <w:rsid w:val="00E234E8"/>
    <w:rsid w:val="00E23731"/>
    <w:rsid w:val="00E24400"/>
    <w:rsid w:val="00E24549"/>
    <w:rsid w:val="00E254AC"/>
    <w:rsid w:val="00E26B91"/>
    <w:rsid w:val="00E26F09"/>
    <w:rsid w:val="00E27BC2"/>
    <w:rsid w:val="00E27FAD"/>
    <w:rsid w:val="00E30169"/>
    <w:rsid w:val="00E30DD1"/>
    <w:rsid w:val="00E310FA"/>
    <w:rsid w:val="00E32C1A"/>
    <w:rsid w:val="00E33115"/>
    <w:rsid w:val="00E339F9"/>
    <w:rsid w:val="00E35869"/>
    <w:rsid w:val="00E35C16"/>
    <w:rsid w:val="00E360A1"/>
    <w:rsid w:val="00E37AD9"/>
    <w:rsid w:val="00E37E5E"/>
    <w:rsid w:val="00E4034D"/>
    <w:rsid w:val="00E40BE0"/>
    <w:rsid w:val="00E40D27"/>
    <w:rsid w:val="00E41A10"/>
    <w:rsid w:val="00E43F2D"/>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1931"/>
    <w:rsid w:val="00E6364C"/>
    <w:rsid w:val="00E6549D"/>
    <w:rsid w:val="00E6681B"/>
    <w:rsid w:val="00E66B06"/>
    <w:rsid w:val="00E66C71"/>
    <w:rsid w:val="00E678C2"/>
    <w:rsid w:val="00E71BD5"/>
    <w:rsid w:val="00E7223B"/>
    <w:rsid w:val="00E73137"/>
    <w:rsid w:val="00E73507"/>
    <w:rsid w:val="00E74618"/>
    <w:rsid w:val="00E74BEF"/>
    <w:rsid w:val="00E74C11"/>
    <w:rsid w:val="00E7632A"/>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48B"/>
    <w:rsid w:val="00E91714"/>
    <w:rsid w:val="00E91D33"/>
    <w:rsid w:val="00E91F03"/>
    <w:rsid w:val="00E92DD5"/>
    <w:rsid w:val="00E9376A"/>
    <w:rsid w:val="00E9388B"/>
    <w:rsid w:val="00E9463C"/>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31B2"/>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D09"/>
    <w:rsid w:val="00F23EA4"/>
    <w:rsid w:val="00F241E4"/>
    <w:rsid w:val="00F25009"/>
    <w:rsid w:val="00F25913"/>
    <w:rsid w:val="00F266F0"/>
    <w:rsid w:val="00F3006B"/>
    <w:rsid w:val="00F30869"/>
    <w:rsid w:val="00F308A0"/>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A1F"/>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28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066"/>
    <w:rsid w:val="00FB6D5F"/>
    <w:rsid w:val="00FB6E0B"/>
    <w:rsid w:val="00FB7224"/>
    <w:rsid w:val="00FC02A9"/>
    <w:rsid w:val="00FC137F"/>
    <w:rsid w:val="00FC1751"/>
    <w:rsid w:val="00FC2A67"/>
    <w:rsid w:val="00FC34AB"/>
    <w:rsid w:val="00FC3A7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22D"/>
    <w:rsid w:val="00FD6B5B"/>
    <w:rsid w:val="00FD7384"/>
    <w:rsid w:val="00FD7889"/>
    <w:rsid w:val="00FE0DF5"/>
    <w:rsid w:val="00FE0E01"/>
    <w:rsid w:val="00FE0E36"/>
    <w:rsid w:val="00FE0E43"/>
    <w:rsid w:val="00FE173C"/>
    <w:rsid w:val="00FE1EED"/>
    <w:rsid w:val="00FE205D"/>
    <w:rsid w:val="00FE2A1C"/>
    <w:rsid w:val="00FE3F39"/>
    <w:rsid w:val="00FE4DAC"/>
    <w:rsid w:val="00FE5DB8"/>
    <w:rsid w:val="00FE611F"/>
    <w:rsid w:val="00FE6866"/>
    <w:rsid w:val="00FE72F7"/>
    <w:rsid w:val="00FE7651"/>
    <w:rsid w:val="00FF0192"/>
    <w:rsid w:val="00FF17C6"/>
    <w:rsid w:val="00FF2CCC"/>
    <w:rsid w:val="00FF302D"/>
    <w:rsid w:val="00FF4D60"/>
    <w:rsid w:val="00FF59F1"/>
    <w:rsid w:val="00FF605B"/>
    <w:rsid w:val="00FF626C"/>
    <w:rsid w:val="00FF64A5"/>
    <w:rsid w:val="00FF6921"/>
    <w:rsid w:val="00FF6CDE"/>
    <w:rsid w:val="00FF6FDA"/>
    <w:rsid w:val="00FF7D25"/>
    <w:rsid w:val="0149264A"/>
    <w:rsid w:val="015E6F4F"/>
    <w:rsid w:val="01BF2B9A"/>
    <w:rsid w:val="02A855E1"/>
    <w:rsid w:val="02B35AF0"/>
    <w:rsid w:val="03D3635A"/>
    <w:rsid w:val="044E55C1"/>
    <w:rsid w:val="04F26EDC"/>
    <w:rsid w:val="06800FEA"/>
    <w:rsid w:val="06BB1C04"/>
    <w:rsid w:val="070B0C43"/>
    <w:rsid w:val="084C4ECD"/>
    <w:rsid w:val="09CC7596"/>
    <w:rsid w:val="0A8F68DD"/>
    <w:rsid w:val="0B6E73CC"/>
    <w:rsid w:val="0B9A5249"/>
    <w:rsid w:val="0D1E5FB5"/>
    <w:rsid w:val="0EB07D88"/>
    <w:rsid w:val="0F3120D9"/>
    <w:rsid w:val="0F5A148B"/>
    <w:rsid w:val="0FAB1868"/>
    <w:rsid w:val="102D7F0D"/>
    <w:rsid w:val="107F1F3F"/>
    <w:rsid w:val="11B9764F"/>
    <w:rsid w:val="11F43FD6"/>
    <w:rsid w:val="13682F51"/>
    <w:rsid w:val="141B4B2C"/>
    <w:rsid w:val="146E70C7"/>
    <w:rsid w:val="14DA2236"/>
    <w:rsid w:val="159C1AC1"/>
    <w:rsid w:val="15BE7F7F"/>
    <w:rsid w:val="16046991"/>
    <w:rsid w:val="165C04C8"/>
    <w:rsid w:val="16D301E7"/>
    <w:rsid w:val="16FE7094"/>
    <w:rsid w:val="17987014"/>
    <w:rsid w:val="179926A6"/>
    <w:rsid w:val="17AA2EA4"/>
    <w:rsid w:val="18001E23"/>
    <w:rsid w:val="18A71E02"/>
    <w:rsid w:val="1A6870AC"/>
    <w:rsid w:val="1AA90718"/>
    <w:rsid w:val="1B573E19"/>
    <w:rsid w:val="1C0C0F5F"/>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BCD4F01"/>
    <w:rsid w:val="2C83759B"/>
    <w:rsid w:val="2E243A14"/>
    <w:rsid w:val="2FDB28EE"/>
    <w:rsid w:val="328407E5"/>
    <w:rsid w:val="339A3C0F"/>
    <w:rsid w:val="364848E5"/>
    <w:rsid w:val="37263EDA"/>
    <w:rsid w:val="37E111A8"/>
    <w:rsid w:val="37FD4CFC"/>
    <w:rsid w:val="3A96260F"/>
    <w:rsid w:val="3ABC2872"/>
    <w:rsid w:val="3AF665E8"/>
    <w:rsid w:val="3DFF74F9"/>
    <w:rsid w:val="3F3D66CD"/>
    <w:rsid w:val="3F8D757D"/>
    <w:rsid w:val="40036F25"/>
    <w:rsid w:val="4008709B"/>
    <w:rsid w:val="439E66DA"/>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B892FBF"/>
    <w:rsid w:val="5C324D81"/>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AEA2B6C"/>
    <w:rsid w:val="6B3741A9"/>
    <w:rsid w:val="6B7F5164"/>
    <w:rsid w:val="6D4129B3"/>
    <w:rsid w:val="6E78720F"/>
    <w:rsid w:val="6F644C09"/>
    <w:rsid w:val="70C40E98"/>
    <w:rsid w:val="72097720"/>
    <w:rsid w:val="722069A3"/>
    <w:rsid w:val="727B3450"/>
    <w:rsid w:val="72D917B3"/>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4D554C"/>
  <w15:docId w15:val="{2AFDDBEC-AA0D-4293-9727-5339110A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DAC"/>
    <w:pPr>
      <w:widowControl w:val="0"/>
      <w:jc w:val="both"/>
    </w:pPr>
    <w:rPr>
      <w:kern w:val="2"/>
      <w:sz w:val="21"/>
      <w:szCs w:val="22"/>
    </w:rPr>
  </w:style>
  <w:style w:type="paragraph" w:styleId="1">
    <w:name w:val="heading 1"/>
    <w:basedOn w:val="a"/>
    <w:next w:val="a"/>
    <w:link w:val="12"/>
    <w:qFormat/>
    <w:rsid w:val="00FE4DAC"/>
    <w:pPr>
      <w:keepNext/>
      <w:keepLines/>
      <w:spacing w:before="340" w:after="330" w:line="578" w:lineRule="auto"/>
      <w:outlineLvl w:val="0"/>
    </w:pPr>
    <w:rPr>
      <w:b/>
      <w:bCs/>
      <w:kern w:val="44"/>
      <w:sz w:val="30"/>
      <w:szCs w:val="44"/>
    </w:rPr>
  </w:style>
  <w:style w:type="paragraph" w:styleId="2">
    <w:name w:val="heading 2"/>
    <w:basedOn w:val="a"/>
    <w:next w:val="a"/>
    <w:link w:val="21"/>
    <w:qFormat/>
    <w:rsid w:val="00FE4DAC"/>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rsid w:val="00FE4DAC"/>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rsid w:val="00FE4DA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9"/>
    <w:qFormat/>
    <w:rsid w:val="00FE4DAC"/>
    <w:pPr>
      <w:keepNext/>
      <w:outlineLvl w:val="4"/>
    </w:pPr>
    <w:rPr>
      <w:rFonts w:ascii="宋体" w:hAnsi="Arial"/>
      <w:bCs/>
      <w:sz w:val="28"/>
      <w:szCs w:val="20"/>
    </w:rPr>
  </w:style>
  <w:style w:type="paragraph" w:styleId="6">
    <w:name w:val="heading 6"/>
    <w:basedOn w:val="a"/>
    <w:next w:val="a"/>
    <w:link w:val="61"/>
    <w:qFormat/>
    <w:rsid w:val="00FE4DAC"/>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rsid w:val="00FE4DAC"/>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rsid w:val="00FE4DAC"/>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rsid w:val="00FE4DAC"/>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rsid w:val="00FE4DAC"/>
    <w:pPr>
      <w:ind w:leftChars="400" w:left="100" w:hangingChars="200" w:hanging="200"/>
    </w:pPr>
    <w:rPr>
      <w:rFonts w:ascii="Calibri" w:hAnsi="Calibri"/>
    </w:rPr>
  </w:style>
  <w:style w:type="paragraph" w:styleId="72">
    <w:name w:val="toc 7"/>
    <w:basedOn w:val="a"/>
    <w:next w:val="a"/>
    <w:uiPriority w:val="39"/>
    <w:qFormat/>
    <w:rsid w:val="00FE4DAC"/>
    <w:pPr>
      <w:ind w:left="1260"/>
      <w:jc w:val="left"/>
    </w:pPr>
    <w:rPr>
      <w:szCs w:val="21"/>
    </w:rPr>
  </w:style>
  <w:style w:type="paragraph" w:styleId="a3">
    <w:name w:val="table of authorities"/>
    <w:basedOn w:val="a"/>
    <w:next w:val="a"/>
    <w:qFormat/>
    <w:rsid w:val="00FE4DAC"/>
    <w:pPr>
      <w:ind w:leftChars="200" w:left="420"/>
    </w:pPr>
    <w:rPr>
      <w:szCs w:val="20"/>
    </w:rPr>
  </w:style>
  <w:style w:type="paragraph" w:styleId="82">
    <w:name w:val="index 8"/>
    <w:basedOn w:val="a"/>
    <w:next w:val="a"/>
    <w:qFormat/>
    <w:rsid w:val="00FE4DAC"/>
    <w:pPr>
      <w:ind w:leftChars="1400" w:left="1400"/>
    </w:pPr>
    <w:rPr>
      <w:szCs w:val="20"/>
    </w:rPr>
  </w:style>
  <w:style w:type="paragraph" w:styleId="a4">
    <w:name w:val="Normal Indent"/>
    <w:basedOn w:val="a"/>
    <w:link w:val="a5"/>
    <w:unhideWhenUsed/>
    <w:qFormat/>
    <w:rsid w:val="00FE4DAC"/>
    <w:pPr>
      <w:ind w:firstLineChars="200" w:firstLine="420"/>
    </w:pPr>
    <w:rPr>
      <w:rFonts w:ascii="Calibri" w:hAnsi="Calibri"/>
    </w:rPr>
  </w:style>
  <w:style w:type="paragraph" w:styleId="a6">
    <w:name w:val="caption"/>
    <w:basedOn w:val="a"/>
    <w:next w:val="a"/>
    <w:qFormat/>
    <w:rsid w:val="00FE4DAC"/>
    <w:pPr>
      <w:spacing w:before="152" w:after="160"/>
    </w:pPr>
    <w:rPr>
      <w:rFonts w:ascii="Arial" w:eastAsia="黑体" w:hAnsi="Arial" w:cs="Arial"/>
      <w:sz w:val="20"/>
      <w:szCs w:val="20"/>
    </w:rPr>
  </w:style>
  <w:style w:type="paragraph" w:styleId="50">
    <w:name w:val="index 5"/>
    <w:basedOn w:val="a"/>
    <w:next w:val="a"/>
    <w:qFormat/>
    <w:rsid w:val="00FE4DAC"/>
    <w:pPr>
      <w:ind w:leftChars="800" w:left="800"/>
    </w:pPr>
    <w:rPr>
      <w:szCs w:val="20"/>
    </w:rPr>
  </w:style>
  <w:style w:type="paragraph" w:styleId="a7">
    <w:name w:val="Document Map"/>
    <w:basedOn w:val="a"/>
    <w:link w:val="20"/>
    <w:qFormat/>
    <w:rsid w:val="00FE4DAC"/>
    <w:pPr>
      <w:shd w:val="clear" w:color="auto" w:fill="000080"/>
    </w:pPr>
    <w:rPr>
      <w:szCs w:val="20"/>
    </w:rPr>
  </w:style>
  <w:style w:type="paragraph" w:styleId="a8">
    <w:name w:val="toa heading"/>
    <w:basedOn w:val="a"/>
    <w:next w:val="a"/>
    <w:qFormat/>
    <w:rsid w:val="00FE4DAC"/>
    <w:pPr>
      <w:spacing w:before="120"/>
    </w:pPr>
    <w:rPr>
      <w:rFonts w:ascii="Arial" w:hAnsi="Arial"/>
      <w:b/>
      <w:bCs/>
      <w:szCs w:val="24"/>
    </w:rPr>
  </w:style>
  <w:style w:type="paragraph" w:styleId="a9">
    <w:name w:val="annotation text"/>
    <w:basedOn w:val="a"/>
    <w:link w:val="11"/>
    <w:qFormat/>
    <w:rsid w:val="00FE4DAC"/>
    <w:pPr>
      <w:jc w:val="left"/>
    </w:pPr>
    <w:rPr>
      <w:szCs w:val="20"/>
    </w:rPr>
  </w:style>
  <w:style w:type="paragraph" w:styleId="62">
    <w:name w:val="index 6"/>
    <w:basedOn w:val="a"/>
    <w:next w:val="a"/>
    <w:qFormat/>
    <w:rsid w:val="00FE4DAC"/>
    <w:pPr>
      <w:ind w:leftChars="1000" w:left="1000"/>
    </w:pPr>
    <w:rPr>
      <w:szCs w:val="20"/>
    </w:rPr>
  </w:style>
  <w:style w:type="paragraph" w:styleId="aa">
    <w:name w:val="Salutation"/>
    <w:basedOn w:val="a"/>
    <w:next w:val="a"/>
    <w:link w:val="13"/>
    <w:qFormat/>
    <w:rsid w:val="00FE4DAC"/>
    <w:rPr>
      <w:rFonts w:ascii="仿宋_GB2312" w:eastAsia="仿宋_GB2312" w:hAnsi="Calibri"/>
      <w:bCs/>
      <w:sz w:val="28"/>
      <w:szCs w:val="20"/>
    </w:rPr>
  </w:style>
  <w:style w:type="paragraph" w:styleId="33">
    <w:name w:val="Body Text 3"/>
    <w:basedOn w:val="a"/>
    <w:link w:val="310"/>
    <w:qFormat/>
    <w:rsid w:val="00FE4DAC"/>
    <w:rPr>
      <w:rFonts w:ascii="黑体" w:eastAsia="黑体" w:hAnsi="Arial"/>
      <w:b/>
      <w:sz w:val="28"/>
      <w:szCs w:val="20"/>
    </w:rPr>
  </w:style>
  <w:style w:type="paragraph" w:styleId="ab">
    <w:name w:val="Body Text"/>
    <w:basedOn w:val="a"/>
    <w:link w:val="14"/>
    <w:qFormat/>
    <w:rsid w:val="00FE4DAC"/>
    <w:rPr>
      <w:rFonts w:ascii="宋体" w:hAnsi="Arial"/>
      <w:sz w:val="28"/>
      <w:szCs w:val="20"/>
    </w:rPr>
  </w:style>
  <w:style w:type="paragraph" w:styleId="ac">
    <w:name w:val="Body Text Indent"/>
    <w:basedOn w:val="a"/>
    <w:link w:val="15"/>
    <w:qFormat/>
    <w:rsid w:val="00FE4DAC"/>
    <w:pPr>
      <w:ind w:firstLine="645"/>
    </w:pPr>
    <w:rPr>
      <w:rFonts w:ascii="楷体_GB2312" w:eastAsia="楷体_GB2312"/>
      <w:sz w:val="32"/>
      <w:szCs w:val="20"/>
    </w:rPr>
  </w:style>
  <w:style w:type="paragraph" w:styleId="22">
    <w:name w:val="List 2"/>
    <w:basedOn w:val="a"/>
    <w:qFormat/>
    <w:rsid w:val="00FE4DAC"/>
    <w:pPr>
      <w:ind w:leftChars="200" w:left="100" w:hangingChars="200" w:hanging="200"/>
    </w:pPr>
    <w:rPr>
      <w:rFonts w:ascii="Calibri" w:hAnsi="Calibri"/>
    </w:rPr>
  </w:style>
  <w:style w:type="paragraph" w:styleId="ad">
    <w:name w:val="List Continue"/>
    <w:basedOn w:val="a"/>
    <w:qFormat/>
    <w:rsid w:val="00FE4DAC"/>
    <w:pPr>
      <w:spacing w:after="120"/>
      <w:ind w:leftChars="200" w:left="420"/>
    </w:pPr>
    <w:rPr>
      <w:rFonts w:ascii="Calibri" w:hAnsi="Calibri"/>
    </w:rPr>
  </w:style>
  <w:style w:type="paragraph" w:styleId="ae">
    <w:name w:val="Block Text"/>
    <w:basedOn w:val="a"/>
    <w:qFormat/>
    <w:rsid w:val="00FE4DAC"/>
    <w:pPr>
      <w:spacing w:after="156"/>
    </w:pPr>
    <w:rPr>
      <w:rFonts w:ascii="宋体"/>
    </w:rPr>
  </w:style>
  <w:style w:type="paragraph" w:styleId="40">
    <w:name w:val="index 4"/>
    <w:basedOn w:val="a"/>
    <w:next w:val="a"/>
    <w:qFormat/>
    <w:rsid w:val="00FE4DAC"/>
    <w:pPr>
      <w:ind w:leftChars="600" w:left="600"/>
    </w:pPr>
    <w:rPr>
      <w:szCs w:val="20"/>
    </w:rPr>
  </w:style>
  <w:style w:type="paragraph" w:styleId="52">
    <w:name w:val="toc 5"/>
    <w:basedOn w:val="a"/>
    <w:next w:val="a"/>
    <w:uiPriority w:val="39"/>
    <w:qFormat/>
    <w:rsid w:val="00FE4DAC"/>
    <w:pPr>
      <w:ind w:left="840"/>
      <w:jc w:val="left"/>
    </w:pPr>
    <w:rPr>
      <w:szCs w:val="21"/>
    </w:rPr>
  </w:style>
  <w:style w:type="paragraph" w:styleId="34">
    <w:name w:val="toc 3"/>
    <w:basedOn w:val="a"/>
    <w:next w:val="a"/>
    <w:uiPriority w:val="39"/>
    <w:qFormat/>
    <w:rsid w:val="00FE4DAC"/>
    <w:pPr>
      <w:tabs>
        <w:tab w:val="right" w:leader="dot" w:pos="9403"/>
      </w:tabs>
      <w:spacing w:line="380" w:lineRule="exact"/>
      <w:ind w:left="420"/>
      <w:jc w:val="left"/>
    </w:pPr>
    <w:rPr>
      <w:i/>
      <w:iCs/>
      <w:szCs w:val="24"/>
    </w:rPr>
  </w:style>
  <w:style w:type="paragraph" w:styleId="af">
    <w:name w:val="Plain Text"/>
    <w:basedOn w:val="a"/>
    <w:link w:val="16"/>
    <w:qFormat/>
    <w:rsid w:val="00FE4DAC"/>
    <w:rPr>
      <w:rFonts w:ascii="宋体" w:hAnsi="Courier New"/>
      <w:szCs w:val="20"/>
    </w:rPr>
  </w:style>
  <w:style w:type="paragraph" w:styleId="83">
    <w:name w:val="toc 8"/>
    <w:basedOn w:val="a"/>
    <w:next w:val="a"/>
    <w:uiPriority w:val="39"/>
    <w:qFormat/>
    <w:rsid w:val="00FE4DAC"/>
    <w:pPr>
      <w:ind w:left="1470"/>
      <w:jc w:val="left"/>
    </w:pPr>
    <w:rPr>
      <w:szCs w:val="21"/>
    </w:rPr>
  </w:style>
  <w:style w:type="paragraph" w:styleId="35">
    <w:name w:val="index 3"/>
    <w:basedOn w:val="a"/>
    <w:next w:val="a"/>
    <w:qFormat/>
    <w:rsid w:val="00FE4DAC"/>
    <w:pPr>
      <w:ind w:leftChars="400" w:left="400"/>
    </w:pPr>
    <w:rPr>
      <w:szCs w:val="20"/>
    </w:rPr>
  </w:style>
  <w:style w:type="paragraph" w:styleId="af0">
    <w:name w:val="Date"/>
    <w:basedOn w:val="a"/>
    <w:next w:val="a"/>
    <w:link w:val="23"/>
    <w:qFormat/>
    <w:rsid w:val="00FE4DAC"/>
    <w:rPr>
      <w:b/>
      <w:sz w:val="28"/>
      <w:szCs w:val="20"/>
    </w:rPr>
  </w:style>
  <w:style w:type="paragraph" w:styleId="24">
    <w:name w:val="Body Text Indent 2"/>
    <w:basedOn w:val="a"/>
    <w:link w:val="220"/>
    <w:qFormat/>
    <w:rsid w:val="00FE4DAC"/>
    <w:pPr>
      <w:ind w:left="630" w:firstLine="645"/>
    </w:pPr>
    <w:rPr>
      <w:rFonts w:ascii="Arial" w:eastAsia="仿宋_GB2312" w:hAnsi="Arial"/>
      <w:sz w:val="32"/>
      <w:szCs w:val="20"/>
    </w:rPr>
  </w:style>
  <w:style w:type="paragraph" w:styleId="af1">
    <w:name w:val="endnote text"/>
    <w:basedOn w:val="a"/>
    <w:link w:val="17"/>
    <w:unhideWhenUsed/>
    <w:qFormat/>
    <w:rsid w:val="00FE4DAC"/>
    <w:pPr>
      <w:snapToGrid w:val="0"/>
      <w:jc w:val="left"/>
    </w:pPr>
    <w:rPr>
      <w:rFonts w:ascii="Calibri" w:hAnsi="Calibri" w:cs="黑体"/>
    </w:rPr>
  </w:style>
  <w:style w:type="paragraph" w:styleId="af2">
    <w:name w:val="Balloon Text"/>
    <w:basedOn w:val="a"/>
    <w:link w:val="25"/>
    <w:qFormat/>
    <w:rsid w:val="00FE4DAC"/>
    <w:rPr>
      <w:sz w:val="18"/>
      <w:szCs w:val="18"/>
    </w:rPr>
  </w:style>
  <w:style w:type="paragraph" w:styleId="af3">
    <w:name w:val="footer"/>
    <w:basedOn w:val="a"/>
    <w:link w:val="26"/>
    <w:uiPriority w:val="99"/>
    <w:qFormat/>
    <w:rsid w:val="00FE4DAC"/>
    <w:pPr>
      <w:tabs>
        <w:tab w:val="center" w:pos="4153"/>
        <w:tab w:val="right" w:pos="8306"/>
      </w:tabs>
      <w:snapToGrid w:val="0"/>
      <w:jc w:val="left"/>
    </w:pPr>
    <w:rPr>
      <w:sz w:val="18"/>
      <w:szCs w:val="20"/>
    </w:rPr>
  </w:style>
  <w:style w:type="paragraph" w:styleId="af4">
    <w:name w:val="header"/>
    <w:basedOn w:val="a"/>
    <w:link w:val="27"/>
    <w:qFormat/>
    <w:rsid w:val="00FE4DAC"/>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rsid w:val="00FE4DAC"/>
    <w:pPr>
      <w:spacing w:before="120" w:after="120"/>
      <w:jc w:val="left"/>
    </w:pPr>
    <w:rPr>
      <w:caps/>
      <w:szCs w:val="24"/>
    </w:rPr>
  </w:style>
  <w:style w:type="paragraph" w:styleId="42">
    <w:name w:val="List Continue 4"/>
    <w:basedOn w:val="a"/>
    <w:qFormat/>
    <w:rsid w:val="00FE4DAC"/>
    <w:pPr>
      <w:spacing w:after="120"/>
      <w:ind w:leftChars="800" w:left="1680"/>
    </w:pPr>
    <w:rPr>
      <w:rFonts w:ascii="Calibri" w:hAnsi="Calibri"/>
    </w:rPr>
  </w:style>
  <w:style w:type="paragraph" w:styleId="43">
    <w:name w:val="toc 4"/>
    <w:basedOn w:val="a"/>
    <w:next w:val="a"/>
    <w:uiPriority w:val="39"/>
    <w:qFormat/>
    <w:rsid w:val="00FE4DAC"/>
    <w:pPr>
      <w:ind w:left="630"/>
      <w:jc w:val="left"/>
    </w:pPr>
    <w:rPr>
      <w:szCs w:val="21"/>
    </w:rPr>
  </w:style>
  <w:style w:type="paragraph" w:styleId="af5">
    <w:name w:val="index heading"/>
    <w:basedOn w:val="a"/>
    <w:next w:val="19"/>
    <w:qFormat/>
    <w:rsid w:val="00FE4DAC"/>
    <w:rPr>
      <w:szCs w:val="20"/>
    </w:rPr>
  </w:style>
  <w:style w:type="paragraph" w:styleId="19">
    <w:name w:val="index 1"/>
    <w:basedOn w:val="a"/>
    <w:next w:val="a"/>
    <w:qFormat/>
    <w:rsid w:val="00FE4DAC"/>
    <w:pPr>
      <w:jc w:val="center"/>
    </w:pPr>
    <w:rPr>
      <w:rFonts w:ascii="仿宋_GB2312" w:eastAsia="仿宋_GB2312"/>
      <w:b/>
      <w:bCs/>
      <w:sz w:val="28"/>
      <w:szCs w:val="20"/>
    </w:rPr>
  </w:style>
  <w:style w:type="paragraph" w:styleId="af6">
    <w:name w:val="Subtitle"/>
    <w:basedOn w:val="a"/>
    <w:link w:val="1a"/>
    <w:qFormat/>
    <w:rsid w:val="00FE4DAC"/>
    <w:pPr>
      <w:spacing w:before="240" w:after="60" w:line="312" w:lineRule="auto"/>
      <w:jc w:val="center"/>
      <w:outlineLvl w:val="1"/>
    </w:pPr>
    <w:rPr>
      <w:rFonts w:ascii="Arial" w:hAnsi="Arial"/>
      <w:b/>
      <w:bCs/>
      <w:kern w:val="28"/>
      <w:sz w:val="32"/>
      <w:szCs w:val="32"/>
    </w:rPr>
  </w:style>
  <w:style w:type="paragraph" w:styleId="af7">
    <w:name w:val="List"/>
    <w:basedOn w:val="a"/>
    <w:qFormat/>
    <w:rsid w:val="00FE4DAC"/>
    <w:pPr>
      <w:ind w:left="200" w:hangingChars="200" w:hanging="200"/>
    </w:pPr>
    <w:rPr>
      <w:rFonts w:ascii="Calibri" w:hAnsi="Calibri"/>
    </w:rPr>
  </w:style>
  <w:style w:type="paragraph" w:styleId="af8">
    <w:name w:val="footnote text"/>
    <w:basedOn w:val="a"/>
    <w:link w:val="1b"/>
    <w:qFormat/>
    <w:rsid w:val="00FE4DAC"/>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rsid w:val="00FE4DAC"/>
    <w:pPr>
      <w:ind w:left="1050"/>
      <w:jc w:val="left"/>
    </w:pPr>
    <w:rPr>
      <w:szCs w:val="21"/>
    </w:rPr>
  </w:style>
  <w:style w:type="paragraph" w:styleId="36">
    <w:name w:val="Body Text Indent 3"/>
    <w:basedOn w:val="a"/>
    <w:link w:val="311"/>
    <w:qFormat/>
    <w:rsid w:val="00FE4DAC"/>
    <w:pPr>
      <w:ind w:firstLine="645"/>
    </w:pPr>
    <w:rPr>
      <w:rFonts w:ascii="仿宋_GB2312" w:eastAsia="仿宋_GB2312" w:hAnsi="Arial"/>
      <w:color w:val="000000"/>
      <w:sz w:val="30"/>
      <w:szCs w:val="20"/>
    </w:rPr>
  </w:style>
  <w:style w:type="paragraph" w:styleId="73">
    <w:name w:val="index 7"/>
    <w:basedOn w:val="a"/>
    <w:next w:val="a"/>
    <w:qFormat/>
    <w:rsid w:val="00FE4DAC"/>
    <w:pPr>
      <w:ind w:leftChars="1200" w:left="1200"/>
    </w:pPr>
    <w:rPr>
      <w:szCs w:val="20"/>
    </w:rPr>
  </w:style>
  <w:style w:type="paragraph" w:styleId="92">
    <w:name w:val="index 9"/>
    <w:basedOn w:val="a"/>
    <w:next w:val="a"/>
    <w:qFormat/>
    <w:rsid w:val="00FE4DAC"/>
    <w:pPr>
      <w:ind w:leftChars="1600" w:left="1600"/>
    </w:pPr>
    <w:rPr>
      <w:szCs w:val="20"/>
    </w:rPr>
  </w:style>
  <w:style w:type="paragraph" w:styleId="af9">
    <w:name w:val="table of figures"/>
    <w:basedOn w:val="a"/>
    <w:next w:val="a"/>
    <w:qFormat/>
    <w:rsid w:val="00FE4DAC"/>
    <w:pPr>
      <w:widowControl/>
      <w:spacing w:line="240" w:lineRule="exact"/>
      <w:ind w:leftChars="200" w:left="200" w:hangingChars="200" w:hanging="200"/>
      <w:jc w:val="left"/>
    </w:pPr>
    <w:rPr>
      <w:szCs w:val="24"/>
    </w:rPr>
  </w:style>
  <w:style w:type="paragraph" w:styleId="28">
    <w:name w:val="toc 2"/>
    <w:basedOn w:val="a"/>
    <w:next w:val="a"/>
    <w:uiPriority w:val="39"/>
    <w:qFormat/>
    <w:rsid w:val="00FE4DAC"/>
    <w:pPr>
      <w:tabs>
        <w:tab w:val="right" w:leader="dot" w:pos="9403"/>
      </w:tabs>
      <w:ind w:left="210"/>
      <w:jc w:val="left"/>
    </w:pPr>
    <w:rPr>
      <w:smallCaps/>
      <w:sz w:val="28"/>
      <w:szCs w:val="24"/>
    </w:rPr>
  </w:style>
  <w:style w:type="paragraph" w:styleId="93">
    <w:name w:val="toc 9"/>
    <w:basedOn w:val="a"/>
    <w:next w:val="a"/>
    <w:uiPriority w:val="39"/>
    <w:qFormat/>
    <w:rsid w:val="00FE4DAC"/>
    <w:pPr>
      <w:ind w:left="1680"/>
      <w:jc w:val="left"/>
    </w:pPr>
    <w:rPr>
      <w:szCs w:val="21"/>
    </w:rPr>
  </w:style>
  <w:style w:type="paragraph" w:styleId="29">
    <w:name w:val="Body Text 2"/>
    <w:basedOn w:val="a"/>
    <w:link w:val="210"/>
    <w:qFormat/>
    <w:rsid w:val="00FE4DAC"/>
    <w:rPr>
      <w:rFonts w:ascii="仿宋_GB2312" w:eastAsia="仿宋_GB2312"/>
      <w:b/>
      <w:sz w:val="24"/>
      <w:szCs w:val="20"/>
    </w:rPr>
  </w:style>
  <w:style w:type="paragraph" w:styleId="44">
    <w:name w:val="List 4"/>
    <w:basedOn w:val="a"/>
    <w:qFormat/>
    <w:rsid w:val="00FE4DAC"/>
    <w:pPr>
      <w:ind w:leftChars="600" w:left="100" w:hangingChars="200" w:hanging="200"/>
    </w:pPr>
    <w:rPr>
      <w:rFonts w:ascii="Calibri" w:hAnsi="Calibri"/>
    </w:rPr>
  </w:style>
  <w:style w:type="paragraph" w:styleId="2a">
    <w:name w:val="List Continue 2"/>
    <w:basedOn w:val="a"/>
    <w:qFormat/>
    <w:rsid w:val="00FE4DAC"/>
    <w:pPr>
      <w:spacing w:after="120"/>
      <w:ind w:leftChars="400" w:left="840"/>
    </w:pPr>
    <w:rPr>
      <w:rFonts w:ascii="Calibri" w:hAnsi="Calibri"/>
    </w:rPr>
  </w:style>
  <w:style w:type="paragraph" w:styleId="HTML">
    <w:name w:val="HTML Preformatted"/>
    <w:basedOn w:val="a"/>
    <w:link w:val="HTML0"/>
    <w:unhideWhenUsed/>
    <w:qFormat/>
    <w:rsid w:val="00FE4D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qFormat/>
    <w:rsid w:val="00FE4DAC"/>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rsid w:val="00FE4DAC"/>
    <w:pPr>
      <w:ind w:leftChars="200" w:left="200"/>
    </w:pPr>
    <w:rPr>
      <w:szCs w:val="20"/>
    </w:rPr>
  </w:style>
  <w:style w:type="paragraph" w:styleId="afc">
    <w:name w:val="Title"/>
    <w:basedOn w:val="2"/>
    <w:next w:val="a"/>
    <w:link w:val="1c"/>
    <w:qFormat/>
    <w:rsid w:val="00FE4DAC"/>
    <w:pPr>
      <w:spacing w:before="0" w:after="0" w:line="360" w:lineRule="auto"/>
      <w:ind w:firstLine="0"/>
    </w:pPr>
    <w:rPr>
      <w:rFonts w:ascii="宋体" w:hAnsi="宋体"/>
      <w:bCs w:val="0"/>
      <w:smallCaps/>
      <w:snapToGrid w:val="0"/>
      <w:sz w:val="44"/>
      <w:szCs w:val="24"/>
    </w:rPr>
  </w:style>
  <w:style w:type="paragraph" w:styleId="afd">
    <w:name w:val="annotation subject"/>
    <w:basedOn w:val="a9"/>
    <w:next w:val="a9"/>
    <w:link w:val="1d"/>
    <w:uiPriority w:val="99"/>
    <w:unhideWhenUsed/>
    <w:qFormat/>
    <w:rsid w:val="00FE4DAC"/>
    <w:rPr>
      <w:b/>
      <w:bCs/>
      <w:szCs w:val="22"/>
    </w:rPr>
  </w:style>
  <w:style w:type="paragraph" w:styleId="afe">
    <w:name w:val="Body Text First Indent"/>
    <w:basedOn w:val="a"/>
    <w:link w:val="aff"/>
    <w:qFormat/>
    <w:rsid w:val="00FE4DAC"/>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c">
    <w:name w:val="Body Text First Indent 2"/>
    <w:basedOn w:val="ac"/>
    <w:link w:val="2d"/>
    <w:uiPriority w:val="99"/>
    <w:unhideWhenUsed/>
    <w:qFormat/>
    <w:rsid w:val="00FE4DAC"/>
    <w:pPr>
      <w:spacing w:after="120"/>
      <w:ind w:leftChars="200" w:left="420" w:firstLineChars="200" w:firstLine="420"/>
    </w:pPr>
    <w:rPr>
      <w:rFonts w:ascii="Times New Roman" w:eastAsia="宋体"/>
      <w:sz w:val="21"/>
      <w:szCs w:val="22"/>
    </w:rPr>
  </w:style>
  <w:style w:type="table" w:styleId="aff0">
    <w:name w:val="Table Grid"/>
    <w:basedOn w:val="a1"/>
    <w:qFormat/>
    <w:rsid w:val="00FE4DAC"/>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sid w:val="00FE4DAC"/>
    <w:rPr>
      <w:b/>
      <w:bCs/>
    </w:rPr>
  </w:style>
  <w:style w:type="character" w:styleId="aff2">
    <w:name w:val="endnote reference"/>
    <w:unhideWhenUsed/>
    <w:qFormat/>
    <w:rsid w:val="00FE4DAC"/>
    <w:rPr>
      <w:vertAlign w:val="superscript"/>
    </w:rPr>
  </w:style>
  <w:style w:type="character" w:styleId="aff3">
    <w:name w:val="page number"/>
    <w:uiPriority w:val="99"/>
    <w:qFormat/>
    <w:rsid w:val="00FE4DAC"/>
  </w:style>
  <w:style w:type="character" w:styleId="aff4">
    <w:name w:val="FollowedHyperlink"/>
    <w:uiPriority w:val="99"/>
    <w:qFormat/>
    <w:rsid w:val="00FE4DAC"/>
    <w:rPr>
      <w:color w:val="800080"/>
      <w:u w:val="single"/>
    </w:rPr>
  </w:style>
  <w:style w:type="character" w:styleId="aff5">
    <w:name w:val="Emphasis"/>
    <w:qFormat/>
    <w:rsid w:val="00FE4DAC"/>
    <w:rPr>
      <w:color w:val="CC0033"/>
    </w:rPr>
  </w:style>
  <w:style w:type="character" w:styleId="HTML1">
    <w:name w:val="HTML Definition"/>
    <w:qFormat/>
    <w:rsid w:val="00FE4DAC"/>
  </w:style>
  <w:style w:type="character" w:styleId="HTML2">
    <w:name w:val="HTML Typewriter"/>
    <w:qFormat/>
    <w:rsid w:val="00FE4DAC"/>
    <w:rPr>
      <w:rFonts w:ascii="宋体" w:eastAsia="宋体" w:hAnsi="宋体" w:cs="宋体"/>
      <w:sz w:val="24"/>
      <w:szCs w:val="24"/>
    </w:rPr>
  </w:style>
  <w:style w:type="character" w:styleId="HTML3">
    <w:name w:val="HTML Variable"/>
    <w:qFormat/>
    <w:rsid w:val="00FE4DAC"/>
  </w:style>
  <w:style w:type="character" w:styleId="aff6">
    <w:name w:val="Hyperlink"/>
    <w:uiPriority w:val="99"/>
    <w:qFormat/>
    <w:rsid w:val="00FE4DAC"/>
    <w:rPr>
      <w:color w:val="0000FF"/>
      <w:u w:val="single"/>
    </w:rPr>
  </w:style>
  <w:style w:type="character" w:styleId="HTML4">
    <w:name w:val="HTML Code"/>
    <w:qFormat/>
    <w:rsid w:val="00FE4DAC"/>
    <w:rPr>
      <w:rFonts w:ascii="Arial" w:hAnsi="Arial" w:cs="Arial" w:hint="eastAsia"/>
      <w:sz w:val="20"/>
    </w:rPr>
  </w:style>
  <w:style w:type="character" w:styleId="aff7">
    <w:name w:val="annotation reference"/>
    <w:uiPriority w:val="99"/>
    <w:unhideWhenUsed/>
    <w:qFormat/>
    <w:rsid w:val="00FE4DAC"/>
    <w:rPr>
      <w:sz w:val="21"/>
      <w:szCs w:val="21"/>
    </w:rPr>
  </w:style>
  <w:style w:type="character" w:styleId="HTML5">
    <w:name w:val="HTML Cite"/>
    <w:qFormat/>
    <w:rsid w:val="00FE4DAC"/>
  </w:style>
  <w:style w:type="character" w:styleId="aff8">
    <w:name w:val="footnote reference"/>
    <w:qFormat/>
    <w:rsid w:val="00FE4DAC"/>
    <w:rPr>
      <w:vertAlign w:val="superscript"/>
    </w:rPr>
  </w:style>
  <w:style w:type="character" w:styleId="HTML6">
    <w:name w:val="HTML Keyboard"/>
    <w:qFormat/>
    <w:rsid w:val="00FE4DAC"/>
    <w:rPr>
      <w:rFonts w:ascii="Arial" w:hAnsi="Arial" w:cs="Arial" w:hint="default"/>
      <w:sz w:val="20"/>
    </w:rPr>
  </w:style>
  <w:style w:type="character" w:styleId="HTML7">
    <w:name w:val="HTML Sample"/>
    <w:qFormat/>
    <w:rsid w:val="00FE4DAC"/>
    <w:rPr>
      <w:rFonts w:ascii="Arial" w:hAnsi="Arial" w:cs="Arial" w:hint="default"/>
    </w:rPr>
  </w:style>
  <w:style w:type="paragraph" w:customStyle="1" w:styleId="1e">
    <w:name w:val="样式1"/>
    <w:basedOn w:val="a"/>
    <w:link w:val="1CharChar"/>
    <w:qFormat/>
    <w:rsid w:val="00FE4DAC"/>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rsid w:val="00FE4DAC"/>
    <w:pPr>
      <w:widowControl/>
      <w:spacing w:before="100" w:beforeAutospacing="1" w:after="100" w:afterAutospacing="1"/>
      <w:jc w:val="left"/>
    </w:pPr>
    <w:rPr>
      <w:rFonts w:ascii="宋体" w:hAnsi="宋体" w:hint="eastAsia"/>
      <w:color w:val="000000"/>
      <w:kern w:val="0"/>
      <w:sz w:val="32"/>
      <w:szCs w:val="32"/>
    </w:rPr>
  </w:style>
  <w:style w:type="paragraph" w:customStyle="1" w:styleId="aff9">
    <w:name w:val="正文（缩进）"/>
    <w:basedOn w:val="a"/>
    <w:qFormat/>
    <w:rsid w:val="00FE4DAC"/>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FE4DAC"/>
    <w:pPr>
      <w:widowControl/>
    </w:pPr>
    <w:rPr>
      <w:kern w:val="0"/>
      <w:szCs w:val="21"/>
    </w:rPr>
  </w:style>
  <w:style w:type="paragraph" w:customStyle="1" w:styleId="Char">
    <w:name w:val="Char"/>
    <w:basedOn w:val="a"/>
    <w:qFormat/>
    <w:rsid w:val="00FE4DAC"/>
    <w:rPr>
      <w:rFonts w:ascii="Tahoma" w:hAnsi="Tahoma"/>
      <w:sz w:val="24"/>
      <w:szCs w:val="20"/>
    </w:rPr>
  </w:style>
  <w:style w:type="paragraph" w:customStyle="1" w:styleId="0">
    <w:name w:val="正文_0"/>
    <w:qFormat/>
    <w:rsid w:val="00FE4DAC"/>
    <w:pPr>
      <w:widowControl w:val="0"/>
      <w:jc w:val="both"/>
    </w:pPr>
    <w:rPr>
      <w:rFonts w:ascii="Tahoma" w:hAnsi="Tahoma" w:cs="Tahoma"/>
      <w:kern w:val="2"/>
      <w:sz w:val="21"/>
      <w:szCs w:val="22"/>
    </w:rPr>
  </w:style>
  <w:style w:type="paragraph" w:customStyle="1" w:styleId="xl31">
    <w:name w:val="xl31"/>
    <w:basedOn w:val="a"/>
    <w:qFormat/>
    <w:rsid w:val="00FE4DAC"/>
    <w:pPr>
      <w:widowControl/>
      <w:spacing w:before="100" w:beforeAutospacing="1" w:after="100" w:afterAutospacing="1"/>
      <w:jc w:val="center"/>
    </w:pPr>
    <w:rPr>
      <w:rFonts w:ascii="宋体" w:hAnsi="宋体"/>
      <w:b/>
      <w:bCs/>
      <w:kern w:val="0"/>
      <w:sz w:val="28"/>
      <w:szCs w:val="28"/>
    </w:rPr>
  </w:style>
  <w:style w:type="paragraph" w:customStyle="1" w:styleId="affa">
    <w:name w:val="二级标题"/>
    <w:basedOn w:val="a"/>
    <w:next w:val="affb"/>
    <w:qFormat/>
    <w:rsid w:val="00FE4DAC"/>
    <w:pPr>
      <w:tabs>
        <w:tab w:val="left" w:pos="992"/>
      </w:tabs>
      <w:ind w:left="992" w:hanging="567"/>
      <w:outlineLvl w:val="1"/>
    </w:pPr>
    <w:rPr>
      <w:rFonts w:ascii="黑体" w:eastAsia="黑体"/>
      <w:sz w:val="28"/>
      <w:szCs w:val="24"/>
    </w:rPr>
  </w:style>
  <w:style w:type="paragraph" w:customStyle="1" w:styleId="affb">
    <w:name w:val="文章正文"/>
    <w:basedOn w:val="a"/>
    <w:qFormat/>
    <w:rsid w:val="00FE4DAC"/>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FE4DAC"/>
    <w:pPr>
      <w:widowControl/>
      <w:spacing w:after="160" w:line="240" w:lineRule="exact"/>
      <w:jc w:val="left"/>
    </w:pPr>
    <w:rPr>
      <w:kern w:val="0"/>
      <w:sz w:val="24"/>
      <w:szCs w:val="24"/>
    </w:rPr>
  </w:style>
  <w:style w:type="paragraph" w:customStyle="1" w:styleId="1f">
    <w:name w:val="列表段落1"/>
    <w:basedOn w:val="a"/>
    <w:uiPriority w:val="34"/>
    <w:qFormat/>
    <w:rsid w:val="00FE4DAC"/>
    <w:pPr>
      <w:ind w:firstLineChars="200" w:firstLine="420"/>
    </w:pPr>
  </w:style>
  <w:style w:type="paragraph" w:customStyle="1" w:styleId="affc">
    <w:name w:val="一级标题"/>
    <w:basedOn w:val="a"/>
    <w:next w:val="affa"/>
    <w:qFormat/>
    <w:rsid w:val="00FE4DAC"/>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FE4DAC"/>
    <w:rPr>
      <w:rFonts w:ascii="Tahoma" w:hAnsi="Tahoma"/>
      <w:sz w:val="24"/>
      <w:szCs w:val="20"/>
    </w:rPr>
  </w:style>
  <w:style w:type="paragraph" w:customStyle="1" w:styleId="Char0">
    <w:name w:val="基本文字 Char"/>
    <w:basedOn w:val="a"/>
    <w:qFormat/>
    <w:rsid w:val="00FE4DAC"/>
    <w:pPr>
      <w:spacing w:before="156" w:line="400" w:lineRule="atLeast"/>
      <w:ind w:firstLineChars="225" w:firstLine="540"/>
    </w:pPr>
    <w:rPr>
      <w:sz w:val="24"/>
      <w:szCs w:val="20"/>
    </w:rPr>
  </w:style>
  <w:style w:type="paragraph" w:customStyle="1" w:styleId="font5">
    <w:name w:val="font5"/>
    <w:basedOn w:val="a"/>
    <w:qFormat/>
    <w:rsid w:val="00FE4DAC"/>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FE4DAC"/>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FE4DAC"/>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FE4DAC"/>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FE4DAC"/>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rsid w:val="00FE4DAC"/>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rsid w:val="00FE4DAC"/>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FE4DAC"/>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rsid w:val="00FE4DAC"/>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rsid w:val="00FE4DAC"/>
    <w:pPr>
      <w:widowControl/>
      <w:spacing w:before="100" w:beforeAutospacing="1" w:after="100" w:afterAutospacing="1"/>
      <w:jc w:val="left"/>
    </w:pPr>
    <w:rPr>
      <w:rFonts w:ascii="宋体" w:hAnsi="宋体"/>
      <w:kern w:val="0"/>
      <w:sz w:val="24"/>
    </w:rPr>
  </w:style>
  <w:style w:type="paragraph" w:customStyle="1" w:styleId="Char1">
    <w:name w:val="Char1"/>
    <w:basedOn w:val="a"/>
    <w:qFormat/>
    <w:rsid w:val="00FE4DAC"/>
    <w:rPr>
      <w:rFonts w:ascii="Calibri" w:hAnsi="Calibri"/>
    </w:rPr>
  </w:style>
  <w:style w:type="paragraph" w:customStyle="1" w:styleId="CharCharCharCharCharChar">
    <w:name w:val="Char Char Char Char Char Char"/>
    <w:basedOn w:val="a"/>
    <w:qFormat/>
    <w:rsid w:val="00FE4DAC"/>
    <w:rPr>
      <w:rFonts w:ascii="Tahoma" w:hAnsi="Tahoma"/>
      <w:sz w:val="24"/>
      <w:szCs w:val="20"/>
    </w:rPr>
  </w:style>
  <w:style w:type="paragraph" w:customStyle="1" w:styleId="Style116">
    <w:name w:val="_Style 116"/>
    <w:qFormat/>
    <w:rsid w:val="00FE4DAC"/>
    <w:pPr>
      <w:widowControl w:val="0"/>
      <w:jc w:val="both"/>
    </w:pPr>
    <w:rPr>
      <w:rFonts w:ascii="Calibri" w:hAnsi="Calibri"/>
      <w:kern w:val="2"/>
      <w:sz w:val="21"/>
      <w:szCs w:val="22"/>
    </w:rPr>
  </w:style>
  <w:style w:type="paragraph" w:customStyle="1" w:styleId="Blockquote">
    <w:name w:val="Blockquote"/>
    <w:basedOn w:val="a"/>
    <w:link w:val="BlockquoteChar"/>
    <w:qFormat/>
    <w:rsid w:val="00FE4DAC"/>
    <w:pPr>
      <w:autoSpaceDE w:val="0"/>
      <w:autoSpaceDN w:val="0"/>
      <w:adjustRightInd w:val="0"/>
      <w:spacing w:before="100" w:after="100"/>
      <w:ind w:left="360" w:right="360"/>
      <w:jc w:val="left"/>
    </w:pPr>
    <w:rPr>
      <w:kern w:val="0"/>
      <w:sz w:val="24"/>
      <w:szCs w:val="20"/>
    </w:rPr>
  </w:style>
  <w:style w:type="paragraph" w:customStyle="1" w:styleId="1f0">
    <w:name w:val="正文1"/>
    <w:qFormat/>
    <w:rsid w:val="00FE4DAC"/>
    <w:pPr>
      <w:widowControl w:val="0"/>
      <w:adjustRightInd w:val="0"/>
      <w:spacing w:line="312" w:lineRule="atLeast"/>
      <w:jc w:val="both"/>
      <w:textAlignment w:val="baseline"/>
    </w:pPr>
    <w:rPr>
      <w:rFonts w:ascii="宋体"/>
      <w:sz w:val="24"/>
    </w:rPr>
  </w:style>
  <w:style w:type="paragraph" w:customStyle="1" w:styleId="xl22">
    <w:name w:val="xl22"/>
    <w:basedOn w:val="a"/>
    <w:qFormat/>
    <w:rsid w:val="00FE4DAC"/>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e">
    <w:name w:val="段落2"/>
    <w:basedOn w:val="a"/>
    <w:qFormat/>
    <w:rsid w:val="00FE4DAC"/>
    <w:pPr>
      <w:spacing w:line="360" w:lineRule="auto"/>
      <w:ind w:firstLineChars="200" w:firstLine="480"/>
    </w:pPr>
    <w:rPr>
      <w:rFonts w:ascii="Calibri" w:hAnsi="Calibri" w:cs="Courier New"/>
      <w:sz w:val="24"/>
      <w:szCs w:val="21"/>
    </w:rPr>
  </w:style>
  <w:style w:type="paragraph" w:customStyle="1" w:styleId="affd">
    <w:name w:val="目录"/>
    <w:basedOn w:val="a"/>
    <w:qFormat/>
    <w:rsid w:val="00FE4DAC"/>
    <w:pPr>
      <w:widowControl/>
      <w:jc w:val="center"/>
    </w:pPr>
    <w:rPr>
      <w:rFonts w:ascii="宋体" w:hAnsi="Calibri"/>
      <w:b/>
      <w:kern w:val="0"/>
      <w:sz w:val="36"/>
      <w:szCs w:val="20"/>
    </w:rPr>
  </w:style>
  <w:style w:type="paragraph" w:customStyle="1" w:styleId="affe">
    <w:name w:val="目录文字"/>
    <w:basedOn w:val="a"/>
    <w:qFormat/>
    <w:rsid w:val="00FE4DAC"/>
    <w:pPr>
      <w:widowControl/>
      <w:spacing w:line="480" w:lineRule="auto"/>
      <w:jc w:val="left"/>
    </w:pPr>
    <w:rPr>
      <w:rFonts w:ascii="宋体" w:hAnsi="宋体"/>
      <w:kern w:val="0"/>
      <w:sz w:val="24"/>
      <w:szCs w:val="20"/>
    </w:rPr>
  </w:style>
  <w:style w:type="paragraph" w:customStyle="1" w:styleId="Preformatted">
    <w:name w:val="Preformatted"/>
    <w:basedOn w:val="a"/>
    <w:qFormat/>
    <w:rsid w:val="00FE4D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FE4DA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rsid w:val="00FE4DAC"/>
    <w:pPr>
      <w:spacing w:line="360" w:lineRule="auto"/>
    </w:pPr>
    <w:rPr>
      <w:rFonts w:ascii="Times New Roman" w:hAnsi="Times New Roman" w:cs="Courier New"/>
      <w:sz w:val="24"/>
      <w:szCs w:val="21"/>
    </w:rPr>
  </w:style>
  <w:style w:type="paragraph" w:customStyle="1" w:styleId="37">
    <w:name w:val="样式3"/>
    <w:basedOn w:val="a"/>
    <w:qFormat/>
    <w:rsid w:val="00FE4DAC"/>
    <w:pPr>
      <w:tabs>
        <w:tab w:val="left" w:pos="560"/>
        <w:tab w:val="left" w:pos="1120"/>
      </w:tabs>
      <w:spacing w:line="480" w:lineRule="atLeast"/>
    </w:pPr>
    <w:rPr>
      <w:rFonts w:ascii="Calibri" w:eastAsia="创艺简黑体" w:hAnsi="Calibri"/>
      <w:b/>
      <w:sz w:val="28"/>
      <w:szCs w:val="20"/>
    </w:rPr>
  </w:style>
  <w:style w:type="paragraph" w:customStyle="1" w:styleId="afff">
    <w:name w:val="简单回函地址"/>
    <w:basedOn w:val="a"/>
    <w:qFormat/>
    <w:rsid w:val="00FE4DAC"/>
    <w:rPr>
      <w:rFonts w:ascii="Calibri" w:hAnsi="Calibri"/>
    </w:rPr>
  </w:style>
  <w:style w:type="paragraph" w:customStyle="1" w:styleId="DefaultParagraphCharCharCharChar">
    <w:name w:val="Default Paragraph Char Char Char Char"/>
    <w:basedOn w:val="a"/>
    <w:next w:val="a"/>
    <w:qFormat/>
    <w:rsid w:val="00FE4DAC"/>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sid w:val="00FE4DAC"/>
    <w:rPr>
      <w:rFonts w:ascii="Calibri" w:hAnsi="Calibri"/>
    </w:rPr>
  </w:style>
  <w:style w:type="paragraph" w:customStyle="1" w:styleId="TOC1">
    <w:name w:val="TOC 标题1"/>
    <w:basedOn w:val="1"/>
    <w:next w:val="a"/>
    <w:uiPriority w:val="39"/>
    <w:qFormat/>
    <w:rsid w:val="00FE4DAC"/>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sid w:val="00FE4DAC"/>
    <w:rPr>
      <w:rFonts w:ascii="Tahoma" w:hAnsi="Tahoma"/>
      <w:sz w:val="24"/>
      <w:szCs w:val="20"/>
    </w:rPr>
  </w:style>
  <w:style w:type="paragraph" w:customStyle="1" w:styleId="CharCharCharChar1">
    <w:name w:val="Char Char Char Char1"/>
    <w:basedOn w:val="a"/>
    <w:qFormat/>
    <w:rsid w:val="00FE4DAC"/>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FE4DAC"/>
    <w:rPr>
      <w:rFonts w:ascii="Calibri" w:hAnsi="Calibri"/>
    </w:rPr>
  </w:style>
  <w:style w:type="paragraph" w:customStyle="1" w:styleId="MsoNormal0">
    <w:name w:val="MsoNormal"/>
    <w:basedOn w:val="Normal0"/>
    <w:qFormat/>
    <w:rsid w:val="00FE4DAC"/>
    <w:rPr>
      <w:rFonts w:ascii="Calibri" w:eastAsia="Calibri" w:hAnsi="Calibri"/>
      <w:sz w:val="21"/>
    </w:rPr>
  </w:style>
  <w:style w:type="paragraph" w:customStyle="1" w:styleId="Normal0">
    <w:name w:val="Normal_0"/>
    <w:qFormat/>
    <w:rsid w:val="00FE4DAC"/>
    <w:rPr>
      <w:sz w:val="24"/>
      <w:szCs w:val="24"/>
    </w:rPr>
  </w:style>
  <w:style w:type="paragraph" w:customStyle="1" w:styleId="200">
    <w:name w:val="标题 2_0"/>
    <w:basedOn w:val="00"/>
    <w:next w:val="0"/>
    <w:link w:val="2Char0"/>
    <w:qFormat/>
    <w:rsid w:val="00FE4DAC"/>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FE4DAC"/>
    <w:pPr>
      <w:widowControl w:val="0"/>
      <w:jc w:val="both"/>
    </w:pPr>
    <w:rPr>
      <w:kern w:val="2"/>
      <w:sz w:val="21"/>
      <w:szCs w:val="24"/>
    </w:rPr>
  </w:style>
  <w:style w:type="paragraph" w:customStyle="1" w:styleId="01">
    <w:name w:val="纯文本_0"/>
    <w:basedOn w:val="0"/>
    <w:link w:val="TexteChar1"/>
    <w:uiPriority w:val="99"/>
    <w:qFormat/>
    <w:rsid w:val="00FE4DAC"/>
    <w:rPr>
      <w:rFonts w:ascii="宋体" w:hAnsi="Courier New" w:cs="Times New Roman"/>
      <w:szCs w:val="21"/>
    </w:rPr>
  </w:style>
  <w:style w:type="paragraph" w:customStyle="1" w:styleId="1f1">
    <w:name w:val="纯文本_1"/>
    <w:basedOn w:val="1f2"/>
    <w:link w:val="Char10"/>
    <w:qFormat/>
    <w:rsid w:val="00FE4DAC"/>
    <w:rPr>
      <w:rFonts w:ascii="宋体" w:hAnsi="Courier New"/>
      <w:szCs w:val="21"/>
    </w:rPr>
  </w:style>
  <w:style w:type="paragraph" w:customStyle="1" w:styleId="1f2">
    <w:name w:val="正文_1"/>
    <w:qFormat/>
    <w:rsid w:val="00FE4DAC"/>
    <w:pPr>
      <w:widowControl w:val="0"/>
      <w:jc w:val="both"/>
    </w:pPr>
    <w:rPr>
      <w:kern w:val="2"/>
      <w:sz w:val="21"/>
      <w:szCs w:val="24"/>
    </w:rPr>
  </w:style>
  <w:style w:type="paragraph" w:customStyle="1" w:styleId="30">
    <w:name w:val="标题 3_0"/>
    <w:basedOn w:val="2f"/>
    <w:next w:val="02"/>
    <w:link w:val="3Char0"/>
    <w:qFormat/>
    <w:rsid w:val="00FE4DAC"/>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f">
    <w:name w:val="正文_2"/>
    <w:qFormat/>
    <w:rsid w:val="00FE4DAC"/>
    <w:pPr>
      <w:widowControl w:val="0"/>
      <w:jc w:val="both"/>
    </w:pPr>
    <w:rPr>
      <w:kern w:val="2"/>
      <w:sz w:val="21"/>
      <w:szCs w:val="24"/>
    </w:rPr>
  </w:style>
  <w:style w:type="paragraph" w:customStyle="1" w:styleId="02">
    <w:name w:val="正文缩进_0"/>
    <w:basedOn w:val="2f"/>
    <w:unhideWhenUsed/>
    <w:qFormat/>
    <w:rsid w:val="00FE4DAC"/>
    <w:pPr>
      <w:ind w:firstLineChars="200" w:firstLine="420"/>
    </w:pPr>
    <w:rPr>
      <w:rFonts w:ascii="Calibri" w:hAnsi="Calibri"/>
      <w:bCs/>
      <w:szCs w:val="32"/>
    </w:rPr>
  </w:style>
  <w:style w:type="paragraph" w:customStyle="1" w:styleId="10">
    <w:name w:val="标题 1_0"/>
    <w:basedOn w:val="2f"/>
    <w:next w:val="2f"/>
    <w:link w:val="1Char0"/>
    <w:qFormat/>
    <w:rsid w:val="00FE4DAC"/>
    <w:pPr>
      <w:keepNext/>
      <w:widowControl/>
      <w:numPr>
        <w:numId w:val="1"/>
      </w:numPr>
      <w:jc w:val="center"/>
      <w:outlineLvl w:val="0"/>
    </w:pPr>
    <w:rPr>
      <w:rFonts w:ascii="黑体" w:eastAsia="黑体"/>
      <w:kern w:val="0"/>
      <w:sz w:val="52"/>
      <w:szCs w:val="20"/>
    </w:rPr>
  </w:style>
  <w:style w:type="paragraph" w:customStyle="1" w:styleId="60">
    <w:name w:val="标题 6_0"/>
    <w:basedOn w:val="2f"/>
    <w:next w:val="2f"/>
    <w:link w:val="6Char0"/>
    <w:qFormat/>
    <w:rsid w:val="00FE4DAC"/>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f"/>
    <w:next w:val="2f"/>
    <w:link w:val="7Char0"/>
    <w:qFormat/>
    <w:rsid w:val="00FE4DAC"/>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f"/>
    <w:next w:val="2f"/>
    <w:link w:val="8Char0"/>
    <w:qFormat/>
    <w:rsid w:val="00FE4DAC"/>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f"/>
    <w:next w:val="2f"/>
    <w:link w:val="9Char0"/>
    <w:qFormat/>
    <w:rsid w:val="00FE4DAC"/>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f"/>
    <w:link w:val="BlockquoteChar0"/>
    <w:qFormat/>
    <w:rsid w:val="00FE4DAC"/>
    <w:pPr>
      <w:autoSpaceDE w:val="0"/>
      <w:autoSpaceDN w:val="0"/>
      <w:adjustRightInd w:val="0"/>
      <w:spacing w:before="100" w:after="100"/>
      <w:ind w:left="360" w:right="360"/>
      <w:jc w:val="left"/>
    </w:pPr>
    <w:rPr>
      <w:kern w:val="0"/>
      <w:sz w:val="24"/>
      <w:szCs w:val="20"/>
    </w:rPr>
  </w:style>
  <w:style w:type="paragraph" w:customStyle="1" w:styleId="400">
    <w:name w:val="标题 4_0"/>
    <w:basedOn w:val="2f"/>
    <w:next w:val="2f"/>
    <w:link w:val="4Char0"/>
    <w:qFormat/>
    <w:rsid w:val="00FE4DAC"/>
    <w:pPr>
      <w:keepNext/>
      <w:keepLines/>
      <w:widowControl/>
      <w:spacing w:before="120" w:after="120" w:line="360" w:lineRule="auto"/>
      <w:jc w:val="center"/>
      <w:outlineLvl w:val="3"/>
    </w:pPr>
    <w:rPr>
      <w:rFonts w:ascii="Arial" w:eastAsia="黑体" w:hAnsi="Arial"/>
      <w:kern w:val="0"/>
      <w:sz w:val="28"/>
      <w:szCs w:val="20"/>
    </w:rPr>
  </w:style>
  <w:style w:type="paragraph" w:customStyle="1" w:styleId="2f0">
    <w:name w:val="纯文本_2"/>
    <w:basedOn w:val="2f"/>
    <w:link w:val="Char11"/>
    <w:qFormat/>
    <w:rsid w:val="00FE4DAC"/>
    <w:rPr>
      <w:rFonts w:ascii="宋体" w:hAnsi="Courier New"/>
      <w:szCs w:val="21"/>
    </w:rPr>
  </w:style>
  <w:style w:type="paragraph" w:customStyle="1" w:styleId="Blockquote01">
    <w:name w:val="Blockquote_0_1"/>
    <w:basedOn w:val="110"/>
    <w:link w:val="BlockquoteChar01"/>
    <w:qFormat/>
    <w:rsid w:val="00FE4DAC"/>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FE4DAC"/>
    <w:pPr>
      <w:widowControl w:val="0"/>
      <w:jc w:val="both"/>
    </w:pPr>
    <w:rPr>
      <w:kern w:val="2"/>
      <w:sz w:val="21"/>
      <w:szCs w:val="24"/>
    </w:rPr>
  </w:style>
  <w:style w:type="paragraph" w:customStyle="1" w:styleId="03">
    <w:name w:val="正文文本_0"/>
    <w:basedOn w:val="2f"/>
    <w:link w:val="Char00"/>
    <w:qFormat/>
    <w:rsid w:val="00FE4DAC"/>
    <w:pPr>
      <w:spacing w:after="120"/>
    </w:pPr>
  </w:style>
  <w:style w:type="paragraph" w:customStyle="1" w:styleId="04">
    <w:name w:val="普通(网站)_0"/>
    <w:basedOn w:val="2f"/>
    <w:qFormat/>
    <w:rsid w:val="00FE4DAC"/>
    <w:pPr>
      <w:widowControl/>
      <w:spacing w:before="100" w:beforeAutospacing="1" w:after="100" w:afterAutospacing="1"/>
      <w:jc w:val="left"/>
    </w:pPr>
    <w:rPr>
      <w:rFonts w:ascii="宋体" w:hAnsi="宋体"/>
      <w:kern w:val="0"/>
      <w:sz w:val="24"/>
    </w:rPr>
  </w:style>
  <w:style w:type="paragraph" w:customStyle="1" w:styleId="100">
    <w:name w:val="正文_1_0"/>
    <w:qFormat/>
    <w:rsid w:val="00FE4DAC"/>
    <w:pPr>
      <w:widowControl w:val="0"/>
      <w:jc w:val="both"/>
    </w:pPr>
    <w:rPr>
      <w:kern w:val="2"/>
      <w:sz w:val="21"/>
      <w:szCs w:val="24"/>
    </w:rPr>
  </w:style>
  <w:style w:type="paragraph" w:customStyle="1" w:styleId="38">
    <w:name w:val="正文_3"/>
    <w:qFormat/>
    <w:rsid w:val="00FE4DAC"/>
    <w:pPr>
      <w:widowControl w:val="0"/>
      <w:jc w:val="both"/>
    </w:pPr>
    <w:rPr>
      <w:rFonts w:ascii="Calibri" w:hAnsi="Calibri"/>
      <w:kern w:val="2"/>
      <w:sz w:val="21"/>
      <w:szCs w:val="22"/>
    </w:rPr>
  </w:style>
  <w:style w:type="paragraph" w:customStyle="1" w:styleId="201">
    <w:name w:val="正文_2_0"/>
    <w:qFormat/>
    <w:rsid w:val="00FE4DAC"/>
    <w:pPr>
      <w:widowControl w:val="0"/>
      <w:jc w:val="both"/>
    </w:pPr>
    <w:rPr>
      <w:rFonts w:ascii="Calibri" w:hAnsi="Calibri"/>
      <w:kern w:val="2"/>
      <w:sz w:val="21"/>
      <w:szCs w:val="22"/>
    </w:rPr>
  </w:style>
  <w:style w:type="paragraph" w:customStyle="1" w:styleId="211">
    <w:name w:val="正文_2_1"/>
    <w:qFormat/>
    <w:rsid w:val="00FE4DAC"/>
    <w:pPr>
      <w:widowControl w:val="0"/>
      <w:jc w:val="both"/>
    </w:pPr>
    <w:rPr>
      <w:rFonts w:ascii="Calibri" w:hAnsi="Calibri"/>
      <w:kern w:val="2"/>
      <w:sz w:val="21"/>
      <w:szCs w:val="22"/>
    </w:rPr>
  </w:style>
  <w:style w:type="paragraph" w:customStyle="1" w:styleId="2100">
    <w:name w:val="正文_2_1_0"/>
    <w:qFormat/>
    <w:rsid w:val="00FE4DAC"/>
    <w:pPr>
      <w:widowControl w:val="0"/>
      <w:jc w:val="both"/>
    </w:pPr>
    <w:rPr>
      <w:rFonts w:ascii="Calibri" w:hAnsi="Calibri"/>
      <w:kern w:val="2"/>
      <w:sz w:val="21"/>
      <w:szCs w:val="22"/>
    </w:rPr>
  </w:style>
  <w:style w:type="paragraph" w:customStyle="1" w:styleId="05">
    <w:name w:val="脚注文本_0"/>
    <w:basedOn w:val="38"/>
    <w:link w:val="Char01"/>
    <w:unhideWhenUsed/>
    <w:qFormat/>
    <w:rsid w:val="00FE4DAC"/>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sid w:val="00FE4DAC"/>
    <w:rPr>
      <w:rFonts w:eastAsia="Times New Roman"/>
      <w:sz w:val="24"/>
      <w:szCs w:val="24"/>
    </w:rPr>
  </w:style>
  <w:style w:type="paragraph" w:customStyle="1" w:styleId="Normal2">
    <w:name w:val="Normal_2"/>
    <w:qFormat/>
    <w:rsid w:val="00FE4DAC"/>
    <w:rPr>
      <w:rFonts w:eastAsia="Times New Roman"/>
      <w:sz w:val="24"/>
      <w:szCs w:val="24"/>
    </w:rPr>
  </w:style>
  <w:style w:type="paragraph" w:customStyle="1" w:styleId="Normal3">
    <w:name w:val="Normal_3"/>
    <w:qFormat/>
    <w:rsid w:val="00FE4DAC"/>
    <w:rPr>
      <w:rFonts w:eastAsia="Times New Roman"/>
      <w:sz w:val="24"/>
      <w:szCs w:val="24"/>
    </w:rPr>
  </w:style>
  <w:style w:type="paragraph" w:customStyle="1" w:styleId="xl24">
    <w:name w:val="xl24"/>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FE4DA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FE4D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FE4DA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FE4DAC"/>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FE4DAC"/>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FE4DAC"/>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FE4DAC"/>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FE4DAC"/>
    <w:rPr>
      <w:rFonts w:ascii="Tahoma" w:hAnsi="Tahoma"/>
      <w:sz w:val="24"/>
      <w:szCs w:val="20"/>
    </w:rPr>
  </w:style>
  <w:style w:type="paragraph" w:customStyle="1" w:styleId="afff0">
    <w:name w:val="范本目录"/>
    <w:basedOn w:val="a"/>
    <w:qFormat/>
    <w:rsid w:val="00FE4DAC"/>
    <w:pPr>
      <w:adjustRightInd w:val="0"/>
      <w:snapToGrid w:val="0"/>
      <w:spacing w:beforeLines="20" w:afterLines="20" w:line="540" w:lineRule="exact"/>
      <w:jc w:val="center"/>
    </w:pPr>
    <w:rPr>
      <w:rFonts w:hAnsi="宋体"/>
      <w:b/>
      <w:bCs/>
      <w:sz w:val="36"/>
      <w:szCs w:val="24"/>
    </w:rPr>
  </w:style>
  <w:style w:type="paragraph" w:customStyle="1" w:styleId="45">
    <w:name w:val="标题4"/>
    <w:basedOn w:val="2"/>
    <w:next w:val="40"/>
    <w:link w:val="4CharChar"/>
    <w:qFormat/>
    <w:rsid w:val="00FE4DAC"/>
    <w:pPr>
      <w:spacing w:before="0" w:after="0" w:line="413" w:lineRule="auto"/>
      <w:ind w:firstLine="0"/>
      <w:jc w:val="both"/>
    </w:pPr>
    <w:rPr>
      <w:rFonts w:eastAsia="宋体"/>
      <w:kern w:val="0"/>
      <w:sz w:val="24"/>
    </w:rPr>
  </w:style>
  <w:style w:type="paragraph" w:customStyle="1" w:styleId="1f3">
    <w:name w:val="明显引用1"/>
    <w:basedOn w:val="a"/>
    <w:next w:val="a"/>
    <w:link w:val="1f4"/>
    <w:uiPriority w:val="30"/>
    <w:qFormat/>
    <w:rsid w:val="00FE4DAC"/>
    <w:pPr>
      <w:pBdr>
        <w:bottom w:val="single" w:sz="4" w:space="4" w:color="4F81BD"/>
      </w:pBdr>
      <w:spacing w:before="200" w:after="280"/>
      <w:ind w:left="936" w:right="936"/>
    </w:pPr>
    <w:rPr>
      <w:b/>
      <w:bCs/>
      <w:i/>
      <w:iCs/>
      <w:color w:val="4F81BD"/>
    </w:rPr>
  </w:style>
  <w:style w:type="paragraph" w:customStyle="1" w:styleId="53">
    <w:name w:val="标题5"/>
    <w:basedOn w:val="3"/>
    <w:link w:val="5CharChar"/>
    <w:qFormat/>
    <w:rsid w:val="00FE4DAC"/>
    <w:pPr>
      <w:spacing w:line="413" w:lineRule="auto"/>
      <w:jc w:val="both"/>
    </w:pPr>
    <w:rPr>
      <w:rFonts w:ascii="Arial" w:hAnsi="Arial"/>
      <w:kern w:val="0"/>
      <w:sz w:val="24"/>
    </w:rPr>
  </w:style>
  <w:style w:type="paragraph" w:customStyle="1" w:styleId="1f5">
    <w:name w:val="引用1"/>
    <w:basedOn w:val="a"/>
    <w:next w:val="a"/>
    <w:link w:val="1f6"/>
    <w:uiPriority w:val="29"/>
    <w:qFormat/>
    <w:rsid w:val="00FE4DAC"/>
    <w:rPr>
      <w:i/>
      <w:iCs/>
      <w:color w:val="000000"/>
    </w:rPr>
  </w:style>
  <w:style w:type="paragraph" w:customStyle="1" w:styleId="Style243">
    <w:name w:val="_Style 243"/>
    <w:qFormat/>
    <w:rsid w:val="00FE4DAC"/>
    <w:pPr>
      <w:widowControl w:val="0"/>
      <w:jc w:val="both"/>
    </w:pPr>
    <w:rPr>
      <w:rFonts w:ascii="Calibri" w:hAnsi="Calibri"/>
      <w:kern w:val="2"/>
      <w:sz w:val="21"/>
      <w:szCs w:val="22"/>
    </w:rPr>
  </w:style>
  <w:style w:type="paragraph" w:customStyle="1" w:styleId="CharCharCharChar2">
    <w:name w:val="Char Char Char Char2"/>
    <w:basedOn w:val="a"/>
    <w:qFormat/>
    <w:rsid w:val="00FE4DAC"/>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FE4DAC"/>
    <w:rPr>
      <w:rFonts w:ascii="Tahoma" w:hAnsi="Tahoma"/>
      <w:sz w:val="24"/>
      <w:szCs w:val="20"/>
    </w:rPr>
  </w:style>
  <w:style w:type="paragraph" w:customStyle="1" w:styleId="ParaChar">
    <w:name w:val="默认段落字体 Para Char"/>
    <w:basedOn w:val="a"/>
    <w:qFormat/>
    <w:rsid w:val="00FE4DAC"/>
    <w:rPr>
      <w:szCs w:val="20"/>
    </w:rPr>
  </w:style>
  <w:style w:type="paragraph" w:customStyle="1" w:styleId="46">
    <w:name w:val="正文首行缩进 4 字符"/>
    <w:basedOn w:val="afe"/>
    <w:qFormat/>
    <w:rsid w:val="00FE4DAC"/>
    <w:pPr>
      <w:snapToGrid w:val="0"/>
      <w:spacing w:beforeLines="25"/>
      <w:ind w:leftChars="100" w:left="100" w:right="-10" w:firstLineChars="200" w:firstLine="480"/>
    </w:pPr>
    <w:rPr>
      <w:rFonts w:ascii="宋体" w:eastAsia="宋体" w:hAnsi="Italic"/>
      <w:sz w:val="21"/>
      <w:szCs w:val="21"/>
    </w:rPr>
  </w:style>
  <w:style w:type="paragraph" w:customStyle="1" w:styleId="Char2">
    <w:name w:val="Char2"/>
    <w:basedOn w:val="a"/>
    <w:qFormat/>
    <w:rsid w:val="00FE4DAC"/>
    <w:rPr>
      <w:rFonts w:ascii="Calibri" w:hAnsi="Calibri"/>
    </w:rPr>
  </w:style>
  <w:style w:type="paragraph" w:customStyle="1" w:styleId="CharCharCharCharCharChar2">
    <w:name w:val="Char Char Char Char Char Char2"/>
    <w:basedOn w:val="a"/>
    <w:qFormat/>
    <w:rsid w:val="00FE4DAC"/>
    <w:rPr>
      <w:rFonts w:ascii="Tahoma" w:hAnsi="Tahoma"/>
      <w:sz w:val="24"/>
      <w:szCs w:val="20"/>
    </w:rPr>
  </w:style>
  <w:style w:type="paragraph" w:customStyle="1" w:styleId="2f1">
    <w:name w:val="正文2"/>
    <w:link w:val="2Char"/>
    <w:qFormat/>
    <w:rsid w:val="00FE4DAC"/>
    <w:pPr>
      <w:widowControl w:val="0"/>
      <w:adjustRightInd w:val="0"/>
      <w:spacing w:line="312" w:lineRule="atLeast"/>
      <w:jc w:val="both"/>
      <w:textAlignment w:val="baseline"/>
    </w:pPr>
    <w:rPr>
      <w:rFonts w:ascii="宋体"/>
      <w:sz w:val="24"/>
    </w:rPr>
  </w:style>
  <w:style w:type="paragraph" w:customStyle="1" w:styleId="1f7">
    <w:name w:val="修订1"/>
    <w:qFormat/>
    <w:rsid w:val="00FE4DAC"/>
    <w:rPr>
      <w:rFonts w:ascii="Calibri" w:hAnsi="Calibri"/>
      <w:kern w:val="2"/>
      <w:sz w:val="21"/>
      <w:szCs w:val="22"/>
    </w:rPr>
  </w:style>
  <w:style w:type="paragraph" w:customStyle="1" w:styleId="Char10CharCharCharCharCharCharCharCharChar2">
    <w:name w:val="Char10 Char Char Char Char Char Char Char Char Char2"/>
    <w:basedOn w:val="a"/>
    <w:next w:val="a"/>
    <w:qFormat/>
    <w:rsid w:val="00FE4DAC"/>
    <w:rPr>
      <w:rFonts w:ascii="Calibri" w:hAnsi="Calibri"/>
    </w:rPr>
  </w:style>
  <w:style w:type="paragraph" w:customStyle="1" w:styleId="TableParagraph">
    <w:name w:val="Table Paragraph"/>
    <w:basedOn w:val="a"/>
    <w:uiPriority w:val="1"/>
    <w:qFormat/>
    <w:rsid w:val="00FE4DAC"/>
    <w:rPr>
      <w:rFonts w:ascii="宋体" w:hAnsi="宋体" w:cs="宋体"/>
      <w:lang w:val="zh-CN" w:bidi="zh-CN"/>
    </w:rPr>
  </w:style>
  <w:style w:type="paragraph" w:customStyle="1" w:styleId="111">
    <w:name w:val="标题 11"/>
    <w:basedOn w:val="a"/>
    <w:uiPriority w:val="1"/>
    <w:qFormat/>
    <w:rsid w:val="00FE4DAC"/>
    <w:pPr>
      <w:ind w:left="152"/>
      <w:outlineLvl w:val="1"/>
    </w:pPr>
    <w:rPr>
      <w:rFonts w:ascii="宋体" w:hAnsi="宋体"/>
      <w:b/>
      <w:bCs/>
      <w:szCs w:val="21"/>
    </w:rPr>
  </w:style>
  <w:style w:type="paragraph" w:customStyle="1" w:styleId="TOC2">
    <w:name w:val="TOC 标题2"/>
    <w:basedOn w:val="1"/>
    <w:next w:val="a"/>
    <w:uiPriority w:val="39"/>
    <w:qFormat/>
    <w:rsid w:val="00FE4DAC"/>
    <w:pPr>
      <w:widowControl/>
      <w:spacing w:before="480" w:after="0" w:line="276" w:lineRule="auto"/>
      <w:jc w:val="left"/>
      <w:outlineLvl w:val="9"/>
    </w:pPr>
    <w:rPr>
      <w:rFonts w:ascii="Cambria" w:hAnsi="Cambria"/>
      <w:bCs w:val="0"/>
      <w:color w:val="365F91"/>
      <w:kern w:val="0"/>
      <w:sz w:val="28"/>
    </w:rPr>
  </w:style>
  <w:style w:type="paragraph" w:customStyle="1" w:styleId="2f2">
    <w:name w:val="修订2"/>
    <w:qFormat/>
    <w:rsid w:val="00FE4DAC"/>
    <w:rPr>
      <w:rFonts w:ascii="Calibri" w:hAnsi="Calibri"/>
      <w:kern w:val="2"/>
      <w:sz w:val="21"/>
      <w:szCs w:val="22"/>
    </w:rPr>
  </w:style>
  <w:style w:type="paragraph" w:customStyle="1" w:styleId="112">
    <w:name w:val="明显引用11"/>
    <w:basedOn w:val="a"/>
    <w:next w:val="a"/>
    <w:link w:val="IntenseQuoteChar"/>
    <w:qFormat/>
    <w:rsid w:val="00FE4DAC"/>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sid w:val="00FE4DAC"/>
    <w:rPr>
      <w:rFonts w:ascii="Calibri" w:hAnsi="Calibri" w:cs="黑体"/>
      <w:i/>
      <w:color w:val="000000"/>
      <w:kern w:val="0"/>
      <w:sz w:val="22"/>
      <w:szCs w:val="20"/>
    </w:rPr>
  </w:style>
  <w:style w:type="paragraph" w:customStyle="1" w:styleId="1f8">
    <w:name w:val="无间隔1"/>
    <w:qFormat/>
    <w:rsid w:val="00FE4DAC"/>
    <w:pPr>
      <w:widowControl w:val="0"/>
      <w:jc w:val="both"/>
    </w:pPr>
    <w:rPr>
      <w:rFonts w:ascii="Calibri" w:hAnsi="Calibri"/>
      <w:kern w:val="2"/>
      <w:sz w:val="21"/>
      <w:szCs w:val="22"/>
    </w:rPr>
  </w:style>
  <w:style w:type="paragraph" w:customStyle="1" w:styleId="1f9">
    <w:name w:val="列出段落1"/>
    <w:basedOn w:val="a"/>
    <w:qFormat/>
    <w:rsid w:val="00FE4DAC"/>
    <w:pPr>
      <w:ind w:firstLineChars="200" w:firstLine="420"/>
    </w:pPr>
    <w:rPr>
      <w:rFonts w:ascii="Calibri" w:hAnsi="Calibri"/>
    </w:rPr>
  </w:style>
  <w:style w:type="paragraph" w:customStyle="1" w:styleId="flNote">
    <w:name w:val="flNote"/>
    <w:basedOn w:val="a"/>
    <w:qFormat/>
    <w:rsid w:val="00FE4DAC"/>
    <w:pPr>
      <w:adjustRightInd w:val="0"/>
      <w:spacing w:before="320" w:after="160" w:line="360" w:lineRule="atLeast"/>
      <w:jc w:val="center"/>
      <w:textAlignment w:val="baseline"/>
    </w:pPr>
    <w:rPr>
      <w:rFonts w:ascii="Arial" w:eastAsia="黑体"/>
      <w:kern w:val="0"/>
      <w:sz w:val="30"/>
      <w:szCs w:val="20"/>
    </w:rPr>
  </w:style>
  <w:style w:type="paragraph" w:customStyle="1" w:styleId="afff1">
    <w:name w:val="空半行"/>
    <w:basedOn w:val="a"/>
    <w:qFormat/>
    <w:rsid w:val="00FE4DAC"/>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f2"/>
    <w:link w:val="CharChar7"/>
    <w:qFormat/>
    <w:rsid w:val="00FE4DAC"/>
    <w:pPr>
      <w:spacing w:before="312" w:line="360" w:lineRule="auto"/>
      <w:ind w:left="-100"/>
    </w:pPr>
    <w:rPr>
      <w:rFonts w:ascii="Arial" w:eastAsia="黑体" w:hAnsi="Arial" w:cs="黑体"/>
      <w:b/>
      <w:bCs/>
      <w:kern w:val="0"/>
      <w:sz w:val="32"/>
      <w:szCs w:val="32"/>
    </w:rPr>
  </w:style>
  <w:style w:type="paragraph" w:customStyle="1" w:styleId="47">
    <w:name w:val="样式4"/>
    <w:basedOn w:val="3"/>
    <w:qFormat/>
    <w:rsid w:val="00FE4DAC"/>
    <w:pPr>
      <w:widowControl/>
      <w:spacing w:line="415" w:lineRule="auto"/>
      <w:jc w:val="left"/>
    </w:pPr>
    <w:rPr>
      <w:rFonts w:ascii="Times New Roman" w:eastAsia="Arial"/>
    </w:rPr>
  </w:style>
  <w:style w:type="paragraph" w:customStyle="1" w:styleId="64">
    <w:name w:val="6'"/>
    <w:basedOn w:val="a"/>
    <w:qFormat/>
    <w:rsid w:val="00FE4DAC"/>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a">
    <w:name w:val="1"/>
    <w:basedOn w:val="a"/>
    <w:next w:val="a"/>
    <w:qFormat/>
    <w:rsid w:val="00FE4DAC"/>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FE4DAC"/>
    <w:pPr>
      <w:widowControl/>
      <w:spacing w:before="120" w:after="120" w:line="400" w:lineRule="exact"/>
      <w:jc w:val="center"/>
    </w:pPr>
    <w:rPr>
      <w:rFonts w:ascii="黑体" w:eastAsia="黑体" w:hAnsi="黑体" w:cs="宋体"/>
      <w:b w:val="0"/>
      <w:bCs w:val="0"/>
      <w:sz w:val="32"/>
      <w:szCs w:val="20"/>
    </w:rPr>
  </w:style>
  <w:style w:type="paragraph" w:customStyle="1" w:styleId="2f3">
    <w:name w:val="样式2"/>
    <w:basedOn w:val="3"/>
    <w:qFormat/>
    <w:rsid w:val="00FE4DAC"/>
    <w:pPr>
      <w:widowControl/>
      <w:spacing w:line="415" w:lineRule="auto"/>
      <w:jc w:val="left"/>
    </w:pPr>
    <w:rPr>
      <w:rFonts w:ascii="Times New Roman"/>
    </w:rPr>
  </w:style>
  <w:style w:type="paragraph" w:customStyle="1" w:styleId="afff2">
    <w:name w:val="表格"/>
    <w:basedOn w:val="a"/>
    <w:qFormat/>
    <w:rsid w:val="00FE4DAC"/>
    <w:pPr>
      <w:widowControl/>
      <w:spacing w:line="240" w:lineRule="exact"/>
      <w:jc w:val="center"/>
      <w:textAlignment w:val="center"/>
    </w:pPr>
    <w:rPr>
      <w:rFonts w:ascii="华文细黑" w:hAnsi="华文细黑"/>
      <w:kern w:val="0"/>
      <w:szCs w:val="20"/>
    </w:rPr>
  </w:style>
  <w:style w:type="paragraph" w:customStyle="1" w:styleId="afff3">
    <w:name w:val="表格文字"/>
    <w:basedOn w:val="a"/>
    <w:qFormat/>
    <w:rsid w:val="00FE4DAC"/>
    <w:pPr>
      <w:widowControl/>
      <w:adjustRightInd w:val="0"/>
      <w:spacing w:line="420" w:lineRule="atLeast"/>
      <w:jc w:val="left"/>
      <w:textAlignment w:val="baseline"/>
    </w:pPr>
    <w:rPr>
      <w:kern w:val="0"/>
      <w:szCs w:val="20"/>
    </w:rPr>
  </w:style>
  <w:style w:type="paragraph" w:customStyle="1" w:styleId="2f4">
    <w:name w:val="无间隔2"/>
    <w:link w:val="afff4"/>
    <w:qFormat/>
    <w:rsid w:val="00FE4DAC"/>
    <w:pPr>
      <w:spacing w:before="312" w:line="240" w:lineRule="exact"/>
      <w:ind w:left="-100"/>
    </w:pPr>
    <w:rPr>
      <w:rFonts w:ascii="Calibri" w:hAnsi="Calibri"/>
      <w:sz w:val="22"/>
      <w:szCs w:val="22"/>
    </w:rPr>
  </w:style>
  <w:style w:type="paragraph" w:customStyle="1" w:styleId="06">
    <w:name w:val="日期_0"/>
    <w:basedOn w:val="0"/>
    <w:next w:val="0"/>
    <w:link w:val="Char02"/>
    <w:qFormat/>
    <w:rsid w:val="00FE4DAC"/>
    <w:pPr>
      <w:spacing w:before="312" w:line="240" w:lineRule="exact"/>
      <w:ind w:left="-100"/>
    </w:pPr>
    <w:rPr>
      <w:rFonts w:ascii="Calibri" w:hAnsi="Calibri" w:cs="黑体"/>
      <w:kern w:val="0"/>
      <w:sz w:val="24"/>
      <w:szCs w:val="20"/>
    </w:rPr>
  </w:style>
  <w:style w:type="paragraph" w:customStyle="1" w:styleId="212">
    <w:name w:val="标题 2_1"/>
    <w:basedOn w:val="1f2"/>
    <w:next w:val="1f2"/>
    <w:link w:val="CharChar24"/>
    <w:qFormat/>
    <w:rsid w:val="00FE4DAC"/>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rsid w:val="00FE4DAC"/>
    <w:pPr>
      <w:widowControl w:val="0"/>
      <w:spacing w:before="312" w:line="240" w:lineRule="exact"/>
      <w:ind w:left="-100"/>
      <w:jc w:val="both"/>
    </w:pPr>
    <w:rPr>
      <w:kern w:val="2"/>
      <w:sz w:val="21"/>
      <w:szCs w:val="24"/>
    </w:rPr>
  </w:style>
  <w:style w:type="paragraph" w:customStyle="1" w:styleId="Style72">
    <w:name w:val="_Style 72"/>
    <w:next w:val="a"/>
    <w:qFormat/>
    <w:rsid w:val="00FE4DAC"/>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rsid w:val="00FE4DAC"/>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FE4DAC"/>
    <w:pPr>
      <w:widowControl/>
      <w:spacing w:line="240" w:lineRule="exact"/>
      <w:jc w:val="left"/>
    </w:pPr>
    <w:rPr>
      <w:rFonts w:ascii="宋体" w:hAnsi="宋体" w:cs="宋体"/>
      <w:kern w:val="0"/>
      <w:sz w:val="24"/>
      <w:szCs w:val="20"/>
    </w:rPr>
  </w:style>
  <w:style w:type="paragraph" w:customStyle="1" w:styleId="Style951">
    <w:name w:val="_Style 951"/>
    <w:next w:val="a"/>
    <w:qFormat/>
    <w:rsid w:val="00FE4DAC"/>
    <w:pPr>
      <w:widowControl w:val="0"/>
      <w:spacing w:before="312" w:line="240" w:lineRule="exact"/>
      <w:ind w:left="-100"/>
      <w:jc w:val="both"/>
    </w:pPr>
    <w:rPr>
      <w:kern w:val="2"/>
      <w:sz w:val="21"/>
      <w:szCs w:val="24"/>
    </w:rPr>
  </w:style>
  <w:style w:type="paragraph" w:customStyle="1" w:styleId="1fb">
    <w:name w:val="正文缩进_1"/>
    <w:basedOn w:val="1f2"/>
    <w:qFormat/>
    <w:rsid w:val="00FE4DAC"/>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FE4DAC"/>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c">
    <w:name w:val="表格1"/>
    <w:basedOn w:val="ae"/>
    <w:qFormat/>
    <w:rsid w:val="00FE4DAC"/>
    <w:pPr>
      <w:widowControl/>
      <w:spacing w:after="0"/>
      <w:jc w:val="left"/>
    </w:pPr>
    <w:rPr>
      <w:kern w:val="0"/>
      <w:sz w:val="24"/>
      <w:szCs w:val="20"/>
    </w:rPr>
  </w:style>
  <w:style w:type="paragraph" w:customStyle="1" w:styleId="Style96">
    <w:name w:val="_Style 96"/>
    <w:next w:val="a"/>
    <w:qFormat/>
    <w:rsid w:val="00FE4DAC"/>
    <w:pPr>
      <w:widowControl w:val="0"/>
      <w:spacing w:before="312" w:line="240" w:lineRule="exact"/>
      <w:ind w:left="-100"/>
      <w:jc w:val="both"/>
    </w:pPr>
    <w:rPr>
      <w:kern w:val="2"/>
      <w:sz w:val="21"/>
      <w:szCs w:val="24"/>
    </w:rPr>
  </w:style>
  <w:style w:type="paragraph" w:customStyle="1" w:styleId="Style95">
    <w:name w:val="_Style 95"/>
    <w:next w:val="a"/>
    <w:qFormat/>
    <w:rsid w:val="00FE4DAC"/>
    <w:pPr>
      <w:widowControl w:val="0"/>
      <w:spacing w:before="312" w:line="240" w:lineRule="exact"/>
      <w:ind w:left="-100"/>
      <w:jc w:val="both"/>
    </w:pPr>
    <w:rPr>
      <w:kern w:val="2"/>
      <w:sz w:val="21"/>
      <w:szCs w:val="24"/>
    </w:rPr>
  </w:style>
  <w:style w:type="paragraph" w:customStyle="1" w:styleId="39">
    <w:name w:val="正文3"/>
    <w:qFormat/>
    <w:rsid w:val="00FE4DAC"/>
    <w:pPr>
      <w:widowControl w:val="0"/>
      <w:adjustRightInd w:val="0"/>
      <w:spacing w:line="312" w:lineRule="atLeast"/>
      <w:jc w:val="both"/>
      <w:textAlignment w:val="baseline"/>
    </w:pPr>
    <w:rPr>
      <w:rFonts w:ascii="宋体"/>
      <w:sz w:val="24"/>
    </w:rPr>
  </w:style>
  <w:style w:type="paragraph" w:customStyle="1" w:styleId="Char3">
    <w:name w:val="Char3"/>
    <w:basedOn w:val="a"/>
    <w:qFormat/>
    <w:rsid w:val="00FE4DAC"/>
    <w:rPr>
      <w:rFonts w:ascii="Calibri" w:hAnsi="Calibri"/>
    </w:rPr>
  </w:style>
  <w:style w:type="paragraph" w:customStyle="1" w:styleId="CharCharCharCharCharChar3">
    <w:name w:val="Char Char Char Char Char Char3"/>
    <w:basedOn w:val="a"/>
    <w:qFormat/>
    <w:rsid w:val="00FE4DAC"/>
    <w:rPr>
      <w:rFonts w:ascii="Tahoma" w:hAnsi="Tahoma"/>
      <w:sz w:val="24"/>
      <w:szCs w:val="20"/>
    </w:rPr>
  </w:style>
  <w:style w:type="paragraph" w:customStyle="1" w:styleId="CharCharCharChar3">
    <w:name w:val="Char Char Char Char3"/>
    <w:basedOn w:val="a"/>
    <w:qFormat/>
    <w:rsid w:val="00FE4DAC"/>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sid w:val="00FE4DAC"/>
    <w:rPr>
      <w:rFonts w:ascii="Calibri" w:hAnsi="Calibri"/>
    </w:rPr>
  </w:style>
  <w:style w:type="paragraph" w:customStyle="1" w:styleId="CharCharCharCharChar2">
    <w:name w:val="Char Char Char Char Char2"/>
    <w:basedOn w:val="a"/>
    <w:qFormat/>
    <w:rsid w:val="00FE4DAC"/>
    <w:rPr>
      <w:rFonts w:ascii="Tahoma" w:hAnsi="Tahoma"/>
      <w:sz w:val="24"/>
      <w:szCs w:val="20"/>
    </w:rPr>
  </w:style>
  <w:style w:type="paragraph" w:customStyle="1" w:styleId="Style389">
    <w:name w:val="_Style 389"/>
    <w:qFormat/>
    <w:rsid w:val="00FE4DAC"/>
    <w:pPr>
      <w:widowControl w:val="0"/>
      <w:jc w:val="both"/>
    </w:pPr>
    <w:rPr>
      <w:kern w:val="2"/>
      <w:sz w:val="21"/>
      <w:szCs w:val="24"/>
    </w:rPr>
  </w:style>
  <w:style w:type="paragraph" w:customStyle="1" w:styleId="213">
    <w:name w:val="正文文本 (2)1"/>
    <w:basedOn w:val="a"/>
    <w:link w:val="2f5"/>
    <w:uiPriority w:val="99"/>
    <w:qFormat/>
    <w:rsid w:val="00FE4DAC"/>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rsid w:val="00FE4DAC"/>
    <w:pPr>
      <w:ind w:leftChars="200" w:left="200"/>
    </w:pPr>
    <w:rPr>
      <w:rFonts w:ascii="Calibri" w:hAnsi="Calibri"/>
    </w:rPr>
  </w:style>
  <w:style w:type="paragraph" w:customStyle="1" w:styleId="Style34">
    <w:name w:val="_Style 34"/>
    <w:next w:val="a"/>
    <w:qFormat/>
    <w:rsid w:val="00FE4DAC"/>
    <w:pPr>
      <w:widowControl w:val="0"/>
      <w:jc w:val="both"/>
    </w:pPr>
    <w:rPr>
      <w:rFonts w:ascii="Calibri" w:hAnsi="Calibri"/>
      <w:kern w:val="2"/>
      <w:sz w:val="21"/>
      <w:szCs w:val="24"/>
    </w:rPr>
  </w:style>
  <w:style w:type="paragraph" w:customStyle="1" w:styleId="WPSOffice3">
    <w:name w:val="WPSOffice手动目录 3"/>
    <w:qFormat/>
    <w:rsid w:val="00FE4DAC"/>
    <w:pPr>
      <w:ind w:leftChars="400" w:left="400"/>
    </w:pPr>
    <w:rPr>
      <w:rFonts w:ascii="Calibri" w:hAnsi="Calibri"/>
    </w:rPr>
  </w:style>
  <w:style w:type="paragraph" w:customStyle="1" w:styleId="WPSOffice1">
    <w:name w:val="WPSOffice手动目录 1"/>
    <w:qFormat/>
    <w:rsid w:val="00FE4DAC"/>
    <w:rPr>
      <w:rFonts w:ascii="Calibri" w:hAnsi="Calibri"/>
    </w:rPr>
  </w:style>
  <w:style w:type="paragraph" w:customStyle="1" w:styleId="Style221">
    <w:name w:val="_Style 221"/>
    <w:basedOn w:val="a"/>
    <w:next w:val="1f"/>
    <w:uiPriority w:val="34"/>
    <w:qFormat/>
    <w:rsid w:val="00FE4DAC"/>
    <w:pPr>
      <w:ind w:firstLineChars="200" w:firstLine="420"/>
    </w:pPr>
    <w:rPr>
      <w:rFonts w:ascii="Calibri" w:hAnsi="Calibri"/>
    </w:rPr>
  </w:style>
  <w:style w:type="paragraph" w:customStyle="1" w:styleId="3a">
    <w:name w:val="修订3"/>
    <w:uiPriority w:val="99"/>
    <w:qFormat/>
    <w:rsid w:val="00FE4DAC"/>
    <w:rPr>
      <w:kern w:val="2"/>
      <w:sz w:val="21"/>
    </w:rPr>
  </w:style>
  <w:style w:type="paragraph" w:customStyle="1" w:styleId="afff5">
    <w:name w:val="我的正文"/>
    <w:basedOn w:val="a"/>
    <w:qFormat/>
    <w:rsid w:val="00FE4DAC"/>
    <w:rPr>
      <w:rFonts w:ascii="宋体" w:hAnsi="宋体"/>
      <w:sz w:val="24"/>
      <w:szCs w:val="24"/>
    </w:rPr>
  </w:style>
  <w:style w:type="paragraph" w:customStyle="1" w:styleId="Style23">
    <w:name w:val="_Style 23"/>
    <w:basedOn w:val="a"/>
    <w:qFormat/>
    <w:rsid w:val="00FE4DAC"/>
    <w:pPr>
      <w:widowControl/>
      <w:spacing w:after="160" w:line="240" w:lineRule="exact"/>
      <w:jc w:val="left"/>
    </w:pPr>
    <w:rPr>
      <w:rFonts w:ascii="Calibri" w:hAnsi="Calibri"/>
    </w:rPr>
  </w:style>
  <w:style w:type="paragraph" w:customStyle="1" w:styleId="TOC3">
    <w:name w:val="TOC 标题3"/>
    <w:basedOn w:val="1"/>
    <w:next w:val="a"/>
    <w:qFormat/>
    <w:rsid w:val="00FE4DAC"/>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rsid w:val="00FE4DAC"/>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rsid w:val="00FE4DAC"/>
    <w:pPr>
      <w:spacing w:after="115"/>
    </w:pPr>
    <w:rPr>
      <w:rFonts w:ascii="宋体" w:eastAsia="宋体" w:cs="Times New Roman"/>
      <w:color w:val="auto"/>
    </w:rPr>
  </w:style>
  <w:style w:type="character" w:customStyle="1" w:styleId="31">
    <w:name w:val="标题 3 字符1"/>
    <w:link w:val="3"/>
    <w:qFormat/>
    <w:rsid w:val="00FE4DAC"/>
    <w:rPr>
      <w:rFonts w:ascii="宋体" w:hAnsi="Times New Roman"/>
      <w:b/>
      <w:bCs/>
      <w:kern w:val="2"/>
      <w:sz w:val="32"/>
      <w:szCs w:val="32"/>
    </w:rPr>
  </w:style>
  <w:style w:type="character" w:customStyle="1" w:styleId="25">
    <w:name w:val="批注框文本 字符2"/>
    <w:link w:val="af2"/>
    <w:uiPriority w:val="99"/>
    <w:qFormat/>
    <w:rsid w:val="00FE4DAC"/>
    <w:rPr>
      <w:rFonts w:ascii="Times New Roman" w:hAnsi="Times New Roman"/>
      <w:kern w:val="2"/>
      <w:sz w:val="18"/>
      <w:szCs w:val="18"/>
    </w:rPr>
  </w:style>
  <w:style w:type="character" w:customStyle="1" w:styleId="310">
    <w:name w:val="正文文本 3 字符1"/>
    <w:link w:val="33"/>
    <w:qFormat/>
    <w:rsid w:val="00FE4DAC"/>
    <w:rPr>
      <w:rFonts w:ascii="黑体" w:eastAsia="黑体" w:hAnsi="Arial"/>
      <w:b/>
      <w:kern w:val="2"/>
      <w:sz w:val="28"/>
    </w:rPr>
  </w:style>
  <w:style w:type="character" w:customStyle="1" w:styleId="23">
    <w:name w:val="日期 字符2"/>
    <w:link w:val="af0"/>
    <w:uiPriority w:val="99"/>
    <w:qFormat/>
    <w:rsid w:val="00FE4DAC"/>
    <w:rPr>
      <w:rFonts w:ascii="Times New Roman" w:hAnsi="Times New Roman"/>
      <w:b/>
      <w:kern w:val="2"/>
      <w:sz w:val="28"/>
    </w:rPr>
  </w:style>
  <w:style w:type="character" w:customStyle="1" w:styleId="aff">
    <w:name w:val="正文首行缩进 字符"/>
    <w:link w:val="afe"/>
    <w:uiPriority w:val="99"/>
    <w:qFormat/>
    <w:rsid w:val="00FE4DAC"/>
    <w:rPr>
      <w:rFonts w:ascii="Arial" w:eastAsia="仿宋_GB2312" w:hAnsi="Arial" w:cs="Arial"/>
      <w:kern w:val="2"/>
      <w:sz w:val="24"/>
      <w:szCs w:val="32"/>
    </w:rPr>
  </w:style>
  <w:style w:type="character" w:customStyle="1" w:styleId="26">
    <w:name w:val="页脚 字符2"/>
    <w:link w:val="af3"/>
    <w:uiPriority w:val="99"/>
    <w:qFormat/>
    <w:rsid w:val="00FE4DAC"/>
    <w:rPr>
      <w:rFonts w:ascii="Times New Roman" w:hAnsi="Times New Roman"/>
      <w:kern w:val="2"/>
      <w:sz w:val="18"/>
    </w:rPr>
  </w:style>
  <w:style w:type="character" w:customStyle="1" w:styleId="41">
    <w:name w:val="标题 4 字符1"/>
    <w:link w:val="4"/>
    <w:qFormat/>
    <w:rsid w:val="00FE4DAC"/>
    <w:rPr>
      <w:rFonts w:ascii="Arial" w:eastAsia="黑体" w:hAnsi="Arial"/>
      <w:b/>
      <w:bCs/>
      <w:kern w:val="2"/>
      <w:sz w:val="28"/>
      <w:szCs w:val="28"/>
    </w:rPr>
  </w:style>
  <w:style w:type="character" w:customStyle="1" w:styleId="210">
    <w:name w:val="正文文本 2 字符1"/>
    <w:link w:val="29"/>
    <w:qFormat/>
    <w:rsid w:val="00FE4DAC"/>
    <w:rPr>
      <w:rFonts w:ascii="仿宋_GB2312" w:eastAsia="仿宋_GB2312" w:hAnsi="Times New Roman"/>
      <w:b/>
      <w:kern w:val="2"/>
      <w:sz w:val="24"/>
    </w:rPr>
  </w:style>
  <w:style w:type="character" w:customStyle="1" w:styleId="14">
    <w:name w:val="正文文本 字符1"/>
    <w:link w:val="ab"/>
    <w:uiPriority w:val="1"/>
    <w:qFormat/>
    <w:rsid w:val="00FE4DAC"/>
    <w:rPr>
      <w:rFonts w:ascii="宋体" w:hAnsi="Arial"/>
      <w:kern w:val="2"/>
      <w:sz w:val="28"/>
    </w:rPr>
  </w:style>
  <w:style w:type="character" w:customStyle="1" w:styleId="71">
    <w:name w:val="标题 7 字符1"/>
    <w:link w:val="7"/>
    <w:qFormat/>
    <w:rsid w:val="00FE4DAC"/>
    <w:rPr>
      <w:rFonts w:ascii="Arial" w:eastAsia="仿宋_GB2312" w:hAnsi="Arial" w:cs="Arial"/>
      <w:b/>
      <w:bCs/>
      <w:spacing w:val="-4"/>
      <w:kern w:val="2"/>
      <w:sz w:val="24"/>
      <w:szCs w:val="24"/>
    </w:rPr>
  </w:style>
  <w:style w:type="character" w:customStyle="1" w:styleId="220">
    <w:name w:val="正文文本缩进 2 字符2"/>
    <w:link w:val="24"/>
    <w:qFormat/>
    <w:rsid w:val="00FE4DAC"/>
    <w:rPr>
      <w:rFonts w:ascii="Arial" w:eastAsia="仿宋_GB2312" w:hAnsi="Arial"/>
      <w:kern w:val="2"/>
      <w:sz w:val="32"/>
    </w:rPr>
  </w:style>
  <w:style w:type="character" w:customStyle="1" w:styleId="12">
    <w:name w:val="标题 1 字符2"/>
    <w:link w:val="1"/>
    <w:qFormat/>
    <w:rsid w:val="00FE4DAC"/>
    <w:rPr>
      <w:rFonts w:ascii="Times New Roman" w:hAnsi="Times New Roman"/>
      <w:b/>
      <w:bCs/>
      <w:kern w:val="44"/>
      <w:sz w:val="30"/>
      <w:szCs w:val="44"/>
    </w:rPr>
  </w:style>
  <w:style w:type="character" w:customStyle="1" w:styleId="11">
    <w:name w:val="批注文字 字符1"/>
    <w:link w:val="a9"/>
    <w:qFormat/>
    <w:rsid w:val="00FE4DAC"/>
    <w:rPr>
      <w:rFonts w:ascii="Times New Roman" w:hAnsi="Times New Roman"/>
      <w:kern w:val="2"/>
      <w:sz w:val="21"/>
    </w:rPr>
  </w:style>
  <w:style w:type="character" w:customStyle="1" w:styleId="16">
    <w:name w:val="纯文本 字符1"/>
    <w:link w:val="af"/>
    <w:qFormat/>
    <w:locked/>
    <w:rsid w:val="00FE4DAC"/>
    <w:rPr>
      <w:rFonts w:ascii="宋体" w:hAnsi="Courier New"/>
      <w:kern w:val="2"/>
      <w:sz w:val="21"/>
    </w:rPr>
  </w:style>
  <w:style w:type="character" w:customStyle="1" w:styleId="27">
    <w:name w:val="页眉 字符2"/>
    <w:link w:val="af4"/>
    <w:qFormat/>
    <w:rsid w:val="00FE4DAC"/>
    <w:rPr>
      <w:rFonts w:ascii="Times New Roman" w:hAnsi="Times New Roman"/>
      <w:kern w:val="2"/>
      <w:sz w:val="18"/>
    </w:rPr>
  </w:style>
  <w:style w:type="character" w:customStyle="1" w:styleId="21">
    <w:name w:val="标题 2 字符1"/>
    <w:link w:val="2"/>
    <w:qFormat/>
    <w:rsid w:val="00FE4DAC"/>
    <w:rPr>
      <w:rFonts w:ascii="Arial" w:eastAsia="黑体" w:hAnsi="Arial"/>
      <w:b/>
      <w:bCs/>
      <w:kern w:val="2"/>
      <w:sz w:val="32"/>
      <w:szCs w:val="32"/>
    </w:rPr>
  </w:style>
  <w:style w:type="character" w:customStyle="1" w:styleId="1CharChar">
    <w:name w:val="样式1 Char Char"/>
    <w:link w:val="1e"/>
    <w:qFormat/>
    <w:locked/>
    <w:rsid w:val="00FE4DAC"/>
    <w:rPr>
      <w:rFonts w:ascii="宋体" w:hAnsi="宋体"/>
      <w:sz w:val="21"/>
    </w:rPr>
  </w:style>
  <w:style w:type="character" w:customStyle="1" w:styleId="51">
    <w:name w:val="标题 5 字符1"/>
    <w:link w:val="5"/>
    <w:uiPriority w:val="1"/>
    <w:qFormat/>
    <w:rsid w:val="00FE4DAC"/>
    <w:rPr>
      <w:rFonts w:ascii="宋体" w:hAnsi="Arial"/>
      <w:bCs/>
      <w:kern w:val="2"/>
      <w:sz w:val="28"/>
    </w:rPr>
  </w:style>
  <w:style w:type="character" w:customStyle="1" w:styleId="311">
    <w:name w:val="正文文本缩进 3 字符1"/>
    <w:link w:val="36"/>
    <w:qFormat/>
    <w:rsid w:val="00FE4DAC"/>
    <w:rPr>
      <w:rFonts w:ascii="仿宋_GB2312" w:eastAsia="仿宋_GB2312" w:hAnsi="Arial"/>
      <w:color w:val="000000"/>
      <w:kern w:val="2"/>
      <w:sz w:val="30"/>
    </w:rPr>
  </w:style>
  <w:style w:type="character" w:customStyle="1" w:styleId="61">
    <w:name w:val="标题 6 字符1"/>
    <w:link w:val="6"/>
    <w:qFormat/>
    <w:rsid w:val="00FE4DAC"/>
    <w:rPr>
      <w:rFonts w:ascii="宋体" w:hAnsi="宋体"/>
      <w:sz w:val="28"/>
    </w:rPr>
  </w:style>
  <w:style w:type="character" w:customStyle="1" w:styleId="Char4">
    <w:name w:val="纯文本 Char"/>
    <w:qFormat/>
    <w:rsid w:val="00FE4DAC"/>
    <w:rPr>
      <w:rFonts w:ascii="宋体" w:hAnsi="Courier New" w:cs="Courier New"/>
      <w:kern w:val="2"/>
      <w:sz w:val="21"/>
      <w:szCs w:val="21"/>
    </w:rPr>
  </w:style>
  <w:style w:type="character" w:customStyle="1" w:styleId="15">
    <w:name w:val="正文文本缩进 字符1"/>
    <w:link w:val="ac"/>
    <w:uiPriority w:val="99"/>
    <w:qFormat/>
    <w:rsid w:val="00FE4DAC"/>
    <w:rPr>
      <w:rFonts w:ascii="楷体_GB2312" w:eastAsia="楷体_GB2312" w:hAnsi="Times New Roman"/>
      <w:kern w:val="2"/>
      <w:sz w:val="32"/>
    </w:rPr>
  </w:style>
  <w:style w:type="character" w:customStyle="1" w:styleId="1d">
    <w:name w:val="批注主题 字符1"/>
    <w:link w:val="afd"/>
    <w:uiPriority w:val="99"/>
    <w:qFormat/>
    <w:rsid w:val="00FE4DAC"/>
    <w:rPr>
      <w:rFonts w:ascii="Times New Roman" w:hAnsi="Times New Roman"/>
      <w:b/>
      <w:bCs/>
      <w:kern w:val="2"/>
      <w:sz w:val="21"/>
      <w:szCs w:val="22"/>
    </w:rPr>
  </w:style>
  <w:style w:type="character" w:customStyle="1" w:styleId="20">
    <w:name w:val="文档结构图 字符2"/>
    <w:link w:val="a7"/>
    <w:uiPriority w:val="99"/>
    <w:qFormat/>
    <w:rsid w:val="00FE4DAC"/>
    <w:rPr>
      <w:rFonts w:ascii="Times New Roman" w:hAnsi="Times New Roman"/>
      <w:kern w:val="2"/>
      <w:sz w:val="21"/>
      <w:shd w:val="clear" w:color="auto" w:fill="000080"/>
    </w:rPr>
  </w:style>
  <w:style w:type="character" w:customStyle="1" w:styleId="81">
    <w:name w:val="标题 8 字符1"/>
    <w:basedOn w:val="a0"/>
    <w:link w:val="8"/>
    <w:qFormat/>
    <w:rsid w:val="00FE4DAC"/>
    <w:rPr>
      <w:rFonts w:ascii="宋体" w:eastAsia="黑体" w:hAnsi="宋体"/>
      <w:kern w:val="2"/>
      <w:sz w:val="32"/>
      <w:szCs w:val="32"/>
    </w:rPr>
  </w:style>
  <w:style w:type="character" w:customStyle="1" w:styleId="91">
    <w:name w:val="标题 9 字符1"/>
    <w:basedOn w:val="a0"/>
    <w:link w:val="9"/>
    <w:qFormat/>
    <w:rsid w:val="00FE4DAC"/>
    <w:rPr>
      <w:b/>
      <w:bCs/>
      <w:kern w:val="2"/>
      <w:sz w:val="30"/>
      <w:szCs w:val="18"/>
    </w:rPr>
  </w:style>
  <w:style w:type="character" w:customStyle="1" w:styleId="13">
    <w:name w:val="称呼 字符1"/>
    <w:basedOn w:val="a0"/>
    <w:link w:val="aa"/>
    <w:qFormat/>
    <w:rsid w:val="00FE4DAC"/>
    <w:rPr>
      <w:rFonts w:ascii="仿宋_GB2312" w:eastAsia="仿宋_GB2312" w:hAnsi="Calibri"/>
      <w:bCs/>
      <w:kern w:val="2"/>
      <w:sz w:val="28"/>
    </w:rPr>
  </w:style>
  <w:style w:type="character" w:customStyle="1" w:styleId="BlockquoteChar">
    <w:name w:val="Blockquote Char"/>
    <w:link w:val="Blockquote"/>
    <w:qFormat/>
    <w:rsid w:val="00FE4DAC"/>
    <w:rPr>
      <w:sz w:val="24"/>
    </w:rPr>
  </w:style>
  <w:style w:type="character" w:customStyle="1" w:styleId="tdrownotice1">
    <w:name w:val="tdrownotice1"/>
    <w:qFormat/>
    <w:rsid w:val="00FE4DAC"/>
    <w:rPr>
      <w:sz w:val="22"/>
    </w:rPr>
  </w:style>
  <w:style w:type="character" w:customStyle="1" w:styleId="1c">
    <w:name w:val="标题 字符1"/>
    <w:basedOn w:val="a0"/>
    <w:link w:val="afc"/>
    <w:qFormat/>
    <w:rsid w:val="00FE4DAC"/>
    <w:rPr>
      <w:rFonts w:ascii="宋体" w:eastAsia="黑体" w:hAnsi="宋体"/>
      <w:b/>
      <w:smallCaps/>
      <w:snapToGrid w:val="0"/>
      <w:kern w:val="2"/>
      <w:sz w:val="44"/>
      <w:szCs w:val="24"/>
    </w:rPr>
  </w:style>
  <w:style w:type="character" w:customStyle="1" w:styleId="1b">
    <w:name w:val="脚注文本 字符1"/>
    <w:basedOn w:val="a0"/>
    <w:link w:val="af8"/>
    <w:uiPriority w:val="99"/>
    <w:qFormat/>
    <w:rsid w:val="00FE4DAC"/>
    <w:rPr>
      <w:rFonts w:ascii="Calibri" w:hAnsi="Calibri"/>
      <w:bCs/>
      <w:sz w:val="18"/>
    </w:rPr>
  </w:style>
  <w:style w:type="character" w:customStyle="1" w:styleId="ttag">
    <w:name w:val="t_tag"/>
    <w:basedOn w:val="a0"/>
    <w:qFormat/>
    <w:rsid w:val="00FE4DAC"/>
  </w:style>
  <w:style w:type="character" w:customStyle="1" w:styleId="Char12">
    <w:name w:val="批注框文本 Char1"/>
    <w:basedOn w:val="a0"/>
    <w:qFormat/>
    <w:rsid w:val="00FE4DAC"/>
    <w:rPr>
      <w:rFonts w:ascii="Calibri" w:hAnsi="Calibri"/>
      <w:kern w:val="2"/>
      <w:sz w:val="18"/>
      <w:szCs w:val="18"/>
    </w:rPr>
  </w:style>
  <w:style w:type="character" w:customStyle="1" w:styleId="Char13">
    <w:name w:val="批注文字 Char1"/>
    <w:basedOn w:val="a0"/>
    <w:qFormat/>
    <w:rsid w:val="00FE4DAC"/>
    <w:rPr>
      <w:rFonts w:ascii="Calibri" w:hAnsi="Calibri"/>
      <w:kern w:val="2"/>
      <w:sz w:val="21"/>
      <w:szCs w:val="22"/>
    </w:rPr>
  </w:style>
  <w:style w:type="character" w:customStyle="1" w:styleId="Char14">
    <w:name w:val="批注主题 Char1"/>
    <w:basedOn w:val="Char13"/>
    <w:uiPriority w:val="99"/>
    <w:qFormat/>
    <w:rsid w:val="00FE4DAC"/>
    <w:rPr>
      <w:rFonts w:ascii="Calibri" w:hAnsi="Calibri"/>
      <w:kern w:val="2"/>
      <w:sz w:val="21"/>
      <w:szCs w:val="22"/>
    </w:rPr>
  </w:style>
  <w:style w:type="character" w:customStyle="1" w:styleId="1Char1">
    <w:name w:val="普通文字1 Char"/>
    <w:qFormat/>
    <w:rsid w:val="00FE4DAC"/>
    <w:rPr>
      <w:rFonts w:ascii="宋体" w:eastAsia="宋体" w:hAnsi="Courier New" w:cs="Courier New"/>
      <w:szCs w:val="21"/>
    </w:rPr>
  </w:style>
  <w:style w:type="character" w:customStyle="1" w:styleId="1Char10">
    <w:name w:val="标题 1 Char1"/>
    <w:qFormat/>
    <w:rsid w:val="00FE4DAC"/>
    <w:rPr>
      <w:rFonts w:ascii="Calibri" w:eastAsia="宋体" w:hAnsi="Calibri"/>
      <w:b/>
      <w:kern w:val="44"/>
      <w:sz w:val="44"/>
      <w:szCs w:val="44"/>
    </w:rPr>
  </w:style>
  <w:style w:type="character" w:customStyle="1" w:styleId="3Char1">
    <w:name w:val="标题 3 Char1"/>
    <w:semiHidden/>
    <w:qFormat/>
    <w:rsid w:val="00FE4DAC"/>
    <w:rPr>
      <w:rFonts w:ascii="Calibri" w:eastAsia="宋体" w:hAnsi="Calibri"/>
      <w:b/>
      <w:kern w:val="2"/>
      <w:sz w:val="32"/>
    </w:rPr>
  </w:style>
  <w:style w:type="character" w:customStyle="1" w:styleId="4Char1">
    <w:name w:val="标题 4 Char1"/>
    <w:semiHidden/>
    <w:qFormat/>
    <w:rsid w:val="00FE4DAC"/>
    <w:rPr>
      <w:rFonts w:ascii="Cambria" w:eastAsia="宋体" w:hAnsi="Cambria"/>
      <w:b/>
      <w:kern w:val="2"/>
      <w:sz w:val="28"/>
      <w:szCs w:val="28"/>
    </w:rPr>
  </w:style>
  <w:style w:type="character" w:customStyle="1" w:styleId="5Char1">
    <w:name w:val="标题 5 Char1"/>
    <w:semiHidden/>
    <w:qFormat/>
    <w:rsid w:val="00FE4DAC"/>
    <w:rPr>
      <w:rFonts w:ascii="Calibri" w:eastAsia="宋体" w:hAnsi="Calibri"/>
      <w:b/>
      <w:kern w:val="2"/>
      <w:sz w:val="28"/>
      <w:szCs w:val="28"/>
    </w:rPr>
  </w:style>
  <w:style w:type="character" w:customStyle="1" w:styleId="6Char1">
    <w:name w:val="标题 6 Char1"/>
    <w:semiHidden/>
    <w:qFormat/>
    <w:rsid w:val="00FE4DAC"/>
    <w:rPr>
      <w:rFonts w:ascii="Cambria" w:eastAsia="宋体" w:hAnsi="Cambria"/>
      <w:b/>
      <w:kern w:val="2"/>
      <w:sz w:val="24"/>
      <w:szCs w:val="24"/>
    </w:rPr>
  </w:style>
  <w:style w:type="character" w:customStyle="1" w:styleId="7Char1">
    <w:name w:val="标题 7 Char1"/>
    <w:semiHidden/>
    <w:qFormat/>
    <w:rsid w:val="00FE4DAC"/>
    <w:rPr>
      <w:rFonts w:ascii="Calibri" w:eastAsia="宋体" w:hAnsi="Calibri"/>
      <w:b/>
      <w:kern w:val="2"/>
      <w:sz w:val="24"/>
      <w:szCs w:val="24"/>
    </w:rPr>
  </w:style>
  <w:style w:type="character" w:customStyle="1" w:styleId="8Char1">
    <w:name w:val="标题 8 Char1"/>
    <w:semiHidden/>
    <w:qFormat/>
    <w:rsid w:val="00FE4DAC"/>
    <w:rPr>
      <w:rFonts w:ascii="Cambria" w:eastAsia="宋体" w:hAnsi="Cambria"/>
      <w:kern w:val="2"/>
      <w:sz w:val="24"/>
      <w:szCs w:val="24"/>
    </w:rPr>
  </w:style>
  <w:style w:type="character" w:customStyle="1" w:styleId="9Char1">
    <w:name w:val="标题 9 Char1"/>
    <w:semiHidden/>
    <w:qFormat/>
    <w:rsid w:val="00FE4DAC"/>
    <w:rPr>
      <w:rFonts w:ascii="Cambria" w:eastAsia="宋体" w:hAnsi="Cambria"/>
      <w:kern w:val="2"/>
      <w:sz w:val="21"/>
      <w:szCs w:val="21"/>
    </w:rPr>
  </w:style>
  <w:style w:type="character" w:customStyle="1" w:styleId="2Char0">
    <w:name w:val="标题 2 Char_0"/>
    <w:link w:val="200"/>
    <w:qFormat/>
    <w:rsid w:val="00FE4DAC"/>
    <w:rPr>
      <w:rFonts w:ascii="黑体" w:eastAsia="黑体" w:hAnsi="宋体"/>
      <w:b/>
      <w:smallCaps/>
      <w:snapToGrid w:val="0"/>
      <w:sz w:val="36"/>
      <w:szCs w:val="24"/>
    </w:rPr>
  </w:style>
  <w:style w:type="character" w:customStyle="1" w:styleId="TexteChar1">
    <w:name w:val="Texte Char1"/>
    <w:link w:val="01"/>
    <w:uiPriority w:val="99"/>
    <w:qFormat/>
    <w:rsid w:val="00FE4DAC"/>
    <w:rPr>
      <w:rFonts w:ascii="宋体" w:hAnsi="Courier New"/>
      <w:kern w:val="2"/>
      <w:sz w:val="21"/>
      <w:szCs w:val="21"/>
      <w:lang w:val="en-US" w:eastAsia="zh-CN"/>
    </w:rPr>
  </w:style>
  <w:style w:type="character" w:customStyle="1" w:styleId="Char10">
    <w:name w:val="纯文本 Char1_0"/>
    <w:link w:val="1f1"/>
    <w:qFormat/>
    <w:rsid w:val="00FE4DAC"/>
    <w:rPr>
      <w:rFonts w:ascii="宋体" w:hAnsi="Courier New"/>
      <w:kern w:val="2"/>
      <w:sz w:val="21"/>
      <w:szCs w:val="21"/>
    </w:rPr>
  </w:style>
  <w:style w:type="character" w:customStyle="1" w:styleId="1Char0">
    <w:name w:val="标题 1 Char_0"/>
    <w:link w:val="10"/>
    <w:qFormat/>
    <w:rsid w:val="00FE4DAC"/>
    <w:rPr>
      <w:rFonts w:ascii="黑体" w:eastAsia="黑体" w:hAnsi="Times New Roman" w:cs="Times New Roman"/>
      <w:sz w:val="52"/>
    </w:rPr>
  </w:style>
  <w:style w:type="character" w:customStyle="1" w:styleId="6Char0">
    <w:name w:val="标题 6 Char_0"/>
    <w:link w:val="60"/>
    <w:qFormat/>
    <w:rsid w:val="00FE4DAC"/>
    <w:rPr>
      <w:rFonts w:ascii="Arial" w:eastAsia="黑体" w:hAnsi="Arial" w:cs="Times New Roman"/>
      <w:b/>
      <w:bCs/>
      <w:sz w:val="24"/>
      <w:szCs w:val="24"/>
    </w:rPr>
  </w:style>
  <w:style w:type="character" w:customStyle="1" w:styleId="7Char0">
    <w:name w:val="标题 7 Char_0"/>
    <w:link w:val="70"/>
    <w:qFormat/>
    <w:rsid w:val="00FE4DAC"/>
    <w:rPr>
      <w:rFonts w:ascii="Times New Roman" w:eastAsia="宋体" w:hAnsi="Times New Roman" w:cs="Times New Roman"/>
      <w:b/>
      <w:bCs/>
      <w:sz w:val="24"/>
      <w:szCs w:val="24"/>
    </w:rPr>
  </w:style>
  <w:style w:type="character" w:customStyle="1" w:styleId="8Char0">
    <w:name w:val="标题 8 Char_0"/>
    <w:link w:val="80"/>
    <w:qFormat/>
    <w:rsid w:val="00FE4DAC"/>
    <w:rPr>
      <w:rFonts w:ascii="Arial" w:eastAsia="黑体" w:hAnsi="Arial" w:cs="Times New Roman"/>
      <w:sz w:val="24"/>
      <w:szCs w:val="24"/>
    </w:rPr>
  </w:style>
  <w:style w:type="character" w:customStyle="1" w:styleId="9Char0">
    <w:name w:val="标题 9 Char_0"/>
    <w:link w:val="90"/>
    <w:qFormat/>
    <w:rsid w:val="00FE4DAC"/>
    <w:rPr>
      <w:rFonts w:ascii="Arial" w:eastAsia="黑体" w:hAnsi="Arial" w:cs="Times New Roman"/>
      <w:sz w:val="21"/>
      <w:szCs w:val="21"/>
    </w:rPr>
  </w:style>
  <w:style w:type="character" w:customStyle="1" w:styleId="3Char0">
    <w:name w:val="标题 3 Char_0"/>
    <w:link w:val="30"/>
    <w:qFormat/>
    <w:rsid w:val="00FE4DAC"/>
    <w:rPr>
      <w:rFonts w:ascii="Times New Roman" w:eastAsia="宋体" w:hAnsi="Times New Roman" w:cs="Times New Roman"/>
      <w:b/>
      <w:sz w:val="32"/>
    </w:rPr>
  </w:style>
  <w:style w:type="character" w:customStyle="1" w:styleId="BlockquoteChar0">
    <w:name w:val="Blockquote Char_0"/>
    <w:link w:val="Blockquote0"/>
    <w:qFormat/>
    <w:locked/>
    <w:rsid w:val="00FE4DAC"/>
    <w:rPr>
      <w:sz w:val="24"/>
    </w:rPr>
  </w:style>
  <w:style w:type="character" w:customStyle="1" w:styleId="4Char0">
    <w:name w:val="标题 4 Char_0"/>
    <w:link w:val="400"/>
    <w:qFormat/>
    <w:rsid w:val="00FE4DAC"/>
    <w:rPr>
      <w:rFonts w:ascii="Arial" w:eastAsia="黑体" w:hAnsi="Arial"/>
      <w:sz w:val="28"/>
    </w:rPr>
  </w:style>
  <w:style w:type="character" w:customStyle="1" w:styleId="Char11">
    <w:name w:val="纯文本 Char1_1"/>
    <w:link w:val="2f0"/>
    <w:qFormat/>
    <w:rsid w:val="00FE4DAC"/>
    <w:rPr>
      <w:rFonts w:ascii="宋体" w:hAnsi="Courier New"/>
      <w:kern w:val="2"/>
      <w:sz w:val="21"/>
      <w:szCs w:val="21"/>
    </w:rPr>
  </w:style>
  <w:style w:type="character" w:customStyle="1" w:styleId="BlockquoteChar01">
    <w:name w:val="Blockquote Char_0_1"/>
    <w:link w:val="Blockquote01"/>
    <w:qFormat/>
    <w:locked/>
    <w:rsid w:val="00FE4DAC"/>
    <w:rPr>
      <w:sz w:val="24"/>
    </w:rPr>
  </w:style>
  <w:style w:type="character" w:customStyle="1" w:styleId="Char00">
    <w:name w:val="正文文本 Char_0"/>
    <w:link w:val="03"/>
    <w:qFormat/>
    <w:rsid w:val="00FE4DAC"/>
    <w:rPr>
      <w:kern w:val="2"/>
      <w:sz w:val="21"/>
      <w:szCs w:val="24"/>
    </w:rPr>
  </w:style>
  <w:style w:type="character" w:customStyle="1" w:styleId="Char01">
    <w:name w:val="脚注文本 Char_0"/>
    <w:link w:val="05"/>
    <w:qFormat/>
    <w:rsid w:val="00FE4DAC"/>
    <w:rPr>
      <w:sz w:val="18"/>
    </w:rPr>
  </w:style>
  <w:style w:type="character" w:customStyle="1" w:styleId="1a">
    <w:name w:val="副标题 字符1"/>
    <w:basedOn w:val="a0"/>
    <w:link w:val="af6"/>
    <w:qFormat/>
    <w:rsid w:val="00FE4DAC"/>
    <w:rPr>
      <w:rFonts w:ascii="Arial" w:hAnsi="Arial"/>
      <w:b/>
      <w:bCs/>
      <w:kern w:val="28"/>
      <w:sz w:val="32"/>
      <w:szCs w:val="32"/>
    </w:rPr>
  </w:style>
  <w:style w:type="character" w:customStyle="1" w:styleId="CharChar">
    <w:name w:val="Char Char"/>
    <w:qFormat/>
    <w:rsid w:val="00FE4DAC"/>
    <w:rPr>
      <w:rFonts w:ascii="宋体" w:eastAsia="宋体" w:hAnsi="Courier New" w:cs="Courier New"/>
      <w:kern w:val="2"/>
      <w:sz w:val="21"/>
      <w:szCs w:val="21"/>
      <w:lang w:val="en-US" w:eastAsia="zh-CN" w:bidi="ar-SA"/>
    </w:rPr>
  </w:style>
  <w:style w:type="character" w:customStyle="1" w:styleId="4CharChar">
    <w:name w:val="标题4 Char Char"/>
    <w:link w:val="45"/>
    <w:qFormat/>
    <w:rsid w:val="00FE4DAC"/>
    <w:rPr>
      <w:rFonts w:ascii="Arial" w:hAnsi="Arial"/>
      <w:b/>
      <w:bCs/>
      <w:sz w:val="24"/>
      <w:szCs w:val="32"/>
    </w:rPr>
  </w:style>
  <w:style w:type="character" w:customStyle="1" w:styleId="1f4">
    <w:name w:val="明显引用 字符1"/>
    <w:link w:val="1f3"/>
    <w:uiPriority w:val="30"/>
    <w:qFormat/>
    <w:rsid w:val="00FE4DAC"/>
    <w:rPr>
      <w:b/>
      <w:bCs/>
      <w:i/>
      <w:iCs/>
      <w:color w:val="4F81BD"/>
      <w:kern w:val="2"/>
      <w:sz w:val="21"/>
      <w:szCs w:val="22"/>
    </w:rPr>
  </w:style>
  <w:style w:type="character" w:customStyle="1" w:styleId="Char15">
    <w:name w:val="明显引用 Char1"/>
    <w:basedOn w:val="a0"/>
    <w:uiPriority w:val="30"/>
    <w:qFormat/>
    <w:rsid w:val="00FE4DAC"/>
    <w:rPr>
      <w:b/>
      <w:bCs/>
      <w:i/>
      <w:iCs/>
      <w:color w:val="4F81BD"/>
      <w:kern w:val="2"/>
      <w:sz w:val="21"/>
      <w:szCs w:val="22"/>
    </w:rPr>
  </w:style>
  <w:style w:type="character" w:customStyle="1" w:styleId="5CharChar">
    <w:name w:val="标题5 Char Char"/>
    <w:link w:val="53"/>
    <w:qFormat/>
    <w:rsid w:val="00FE4DAC"/>
    <w:rPr>
      <w:rFonts w:ascii="Arial" w:hAnsi="Arial"/>
      <w:b/>
      <w:bCs/>
      <w:sz w:val="24"/>
      <w:szCs w:val="32"/>
    </w:rPr>
  </w:style>
  <w:style w:type="character" w:customStyle="1" w:styleId="1f6">
    <w:name w:val="引用 字符1"/>
    <w:link w:val="1f5"/>
    <w:uiPriority w:val="29"/>
    <w:qFormat/>
    <w:rsid w:val="00FE4DAC"/>
    <w:rPr>
      <w:i/>
      <w:iCs/>
      <w:color w:val="000000"/>
      <w:kern w:val="2"/>
      <w:sz w:val="21"/>
      <w:szCs w:val="22"/>
    </w:rPr>
  </w:style>
  <w:style w:type="character" w:customStyle="1" w:styleId="Char16">
    <w:name w:val="引用 Char1"/>
    <w:basedOn w:val="a0"/>
    <w:uiPriority w:val="29"/>
    <w:qFormat/>
    <w:rsid w:val="00FE4DAC"/>
    <w:rPr>
      <w:i/>
      <w:iCs/>
      <w:color w:val="000000"/>
      <w:kern w:val="2"/>
      <w:sz w:val="21"/>
      <w:szCs w:val="22"/>
    </w:rPr>
  </w:style>
  <w:style w:type="character" w:customStyle="1" w:styleId="ask-title2">
    <w:name w:val="ask-title2"/>
    <w:qFormat/>
    <w:rsid w:val="00FE4DAC"/>
  </w:style>
  <w:style w:type="character" w:customStyle="1" w:styleId="Char17">
    <w:name w:val="正文文本缩进 Char1"/>
    <w:basedOn w:val="a0"/>
    <w:uiPriority w:val="99"/>
    <w:semiHidden/>
    <w:qFormat/>
    <w:rsid w:val="00FE4DAC"/>
  </w:style>
  <w:style w:type="character" w:customStyle="1" w:styleId="2Char1">
    <w:name w:val="正文文本 2 Char1"/>
    <w:basedOn w:val="a0"/>
    <w:semiHidden/>
    <w:qFormat/>
    <w:rsid w:val="00FE4DAC"/>
  </w:style>
  <w:style w:type="character" w:customStyle="1" w:styleId="Char20">
    <w:name w:val="纯文本 Char2"/>
    <w:uiPriority w:val="99"/>
    <w:semiHidden/>
    <w:qFormat/>
    <w:rsid w:val="00FE4DAC"/>
    <w:rPr>
      <w:rFonts w:ascii="宋体" w:eastAsia="宋体" w:hAnsi="Courier New" w:cs="Courier New"/>
      <w:szCs w:val="21"/>
    </w:rPr>
  </w:style>
  <w:style w:type="character" w:customStyle="1" w:styleId="Char18">
    <w:name w:val="页眉 Char1"/>
    <w:uiPriority w:val="99"/>
    <w:semiHidden/>
    <w:qFormat/>
    <w:rsid w:val="00FE4DAC"/>
    <w:rPr>
      <w:sz w:val="18"/>
      <w:szCs w:val="18"/>
    </w:rPr>
  </w:style>
  <w:style w:type="character" w:customStyle="1" w:styleId="3Char10">
    <w:name w:val="正文文本 3 Char1"/>
    <w:uiPriority w:val="99"/>
    <w:semiHidden/>
    <w:qFormat/>
    <w:rsid w:val="00FE4DAC"/>
    <w:rPr>
      <w:sz w:val="16"/>
      <w:szCs w:val="16"/>
    </w:rPr>
  </w:style>
  <w:style w:type="character" w:customStyle="1" w:styleId="3Char11">
    <w:name w:val="正文文本缩进 3 Char1"/>
    <w:uiPriority w:val="99"/>
    <w:semiHidden/>
    <w:qFormat/>
    <w:rsid w:val="00FE4DAC"/>
    <w:rPr>
      <w:sz w:val="16"/>
      <w:szCs w:val="16"/>
    </w:rPr>
  </w:style>
  <w:style w:type="character" w:customStyle="1" w:styleId="CharChar1">
    <w:name w:val="Char Char1"/>
    <w:qFormat/>
    <w:rsid w:val="00FE4DAC"/>
    <w:rPr>
      <w:rFonts w:ascii="宋体" w:eastAsia="宋体" w:hAnsi="Courier New" w:cs="Courier New"/>
      <w:kern w:val="2"/>
      <w:sz w:val="21"/>
      <w:szCs w:val="21"/>
      <w:lang w:val="en-US" w:eastAsia="zh-CN" w:bidi="ar-SA"/>
    </w:rPr>
  </w:style>
  <w:style w:type="character" w:customStyle="1" w:styleId="Char19">
    <w:name w:val="正文文本 Char1"/>
    <w:qFormat/>
    <w:rsid w:val="00FE4DAC"/>
    <w:rPr>
      <w:rFonts w:ascii="Calibri" w:eastAsia="宋体" w:hAnsi="Calibri" w:cs="Times New Roman"/>
    </w:rPr>
  </w:style>
  <w:style w:type="character" w:customStyle="1" w:styleId="Char1a">
    <w:name w:val="正文首行缩进 Char1"/>
    <w:uiPriority w:val="99"/>
    <w:qFormat/>
    <w:rsid w:val="00FE4DAC"/>
    <w:rPr>
      <w:rFonts w:ascii="Calibri" w:eastAsia="宋体" w:hAnsi="Calibri"/>
      <w:kern w:val="2"/>
      <w:sz w:val="21"/>
      <w:szCs w:val="22"/>
      <w:lang w:val="en-US" w:eastAsia="zh-CN" w:bidi="ar-SA"/>
    </w:rPr>
  </w:style>
  <w:style w:type="character" w:customStyle="1" w:styleId="Char1b">
    <w:name w:val="日期 Char1"/>
    <w:basedOn w:val="a0"/>
    <w:qFormat/>
    <w:rsid w:val="00FE4DAC"/>
  </w:style>
  <w:style w:type="character" w:customStyle="1" w:styleId="Char1c">
    <w:name w:val="文档结构图 Char1"/>
    <w:qFormat/>
    <w:rsid w:val="00FE4DAC"/>
    <w:rPr>
      <w:rFonts w:ascii="宋体" w:eastAsia="宋体"/>
      <w:sz w:val="18"/>
      <w:szCs w:val="18"/>
    </w:rPr>
  </w:style>
  <w:style w:type="character" w:customStyle="1" w:styleId="Char1d">
    <w:name w:val="页脚 Char1"/>
    <w:uiPriority w:val="99"/>
    <w:semiHidden/>
    <w:qFormat/>
    <w:rsid w:val="00FE4DAC"/>
    <w:rPr>
      <w:sz w:val="18"/>
      <w:szCs w:val="18"/>
    </w:rPr>
  </w:style>
  <w:style w:type="character" w:customStyle="1" w:styleId="2Char10">
    <w:name w:val="正文文本缩进 2 Char1"/>
    <w:basedOn w:val="a0"/>
    <w:semiHidden/>
    <w:qFormat/>
    <w:rsid w:val="00FE4DAC"/>
  </w:style>
  <w:style w:type="character" w:customStyle="1" w:styleId="Char21">
    <w:name w:val="批注框文本 Char2"/>
    <w:basedOn w:val="a0"/>
    <w:uiPriority w:val="99"/>
    <w:semiHidden/>
    <w:qFormat/>
    <w:rsid w:val="00FE4DAC"/>
    <w:rPr>
      <w:rFonts w:ascii="Calibri" w:eastAsia="宋体" w:hAnsi="Calibri" w:cs="Times New Roman"/>
      <w:sz w:val="18"/>
      <w:szCs w:val="18"/>
    </w:rPr>
  </w:style>
  <w:style w:type="character" w:customStyle="1" w:styleId="3Char2">
    <w:name w:val="正文文本缩进 3 Char2"/>
    <w:basedOn w:val="a0"/>
    <w:uiPriority w:val="99"/>
    <w:semiHidden/>
    <w:qFormat/>
    <w:rsid w:val="00FE4DAC"/>
    <w:rPr>
      <w:rFonts w:ascii="Calibri" w:eastAsia="宋体" w:hAnsi="Calibri" w:cs="Times New Roman"/>
      <w:sz w:val="16"/>
      <w:szCs w:val="16"/>
    </w:rPr>
  </w:style>
  <w:style w:type="character" w:customStyle="1" w:styleId="Char22">
    <w:name w:val="文档结构图 Char2"/>
    <w:basedOn w:val="a0"/>
    <w:uiPriority w:val="99"/>
    <w:semiHidden/>
    <w:qFormat/>
    <w:rsid w:val="00FE4DAC"/>
    <w:rPr>
      <w:rFonts w:ascii="宋体" w:eastAsia="宋体" w:hAnsi="Calibri" w:cs="Times New Roman"/>
      <w:sz w:val="18"/>
      <w:szCs w:val="18"/>
    </w:rPr>
  </w:style>
  <w:style w:type="character" w:customStyle="1" w:styleId="3Char20">
    <w:name w:val="正文文本 3 Char2"/>
    <w:basedOn w:val="a0"/>
    <w:uiPriority w:val="99"/>
    <w:semiHidden/>
    <w:qFormat/>
    <w:rsid w:val="00FE4DAC"/>
    <w:rPr>
      <w:rFonts w:ascii="Calibri" w:eastAsia="宋体" w:hAnsi="Calibri" w:cs="Times New Roman"/>
      <w:sz w:val="16"/>
      <w:szCs w:val="16"/>
    </w:rPr>
  </w:style>
  <w:style w:type="character" w:customStyle="1" w:styleId="Char23">
    <w:name w:val="页眉 Char2"/>
    <w:basedOn w:val="a0"/>
    <w:uiPriority w:val="99"/>
    <w:semiHidden/>
    <w:qFormat/>
    <w:rsid w:val="00FE4DAC"/>
    <w:rPr>
      <w:rFonts w:ascii="Calibri" w:eastAsia="宋体" w:hAnsi="Calibri" w:cs="Times New Roman"/>
      <w:sz w:val="18"/>
      <w:szCs w:val="18"/>
    </w:rPr>
  </w:style>
  <w:style w:type="character" w:customStyle="1" w:styleId="Char24">
    <w:name w:val="日期 Char2"/>
    <w:basedOn w:val="a0"/>
    <w:uiPriority w:val="99"/>
    <w:semiHidden/>
    <w:qFormat/>
    <w:rsid w:val="00FE4DAC"/>
    <w:rPr>
      <w:rFonts w:ascii="Calibri" w:eastAsia="宋体" w:hAnsi="Calibri" w:cs="Times New Roman"/>
    </w:rPr>
  </w:style>
  <w:style w:type="character" w:customStyle="1" w:styleId="Char1e">
    <w:name w:val="称呼 Char1"/>
    <w:basedOn w:val="a0"/>
    <w:semiHidden/>
    <w:qFormat/>
    <w:rsid w:val="00FE4DAC"/>
    <w:rPr>
      <w:rFonts w:ascii="Calibri" w:eastAsia="宋体" w:hAnsi="Calibri" w:cs="Times New Roman"/>
    </w:rPr>
  </w:style>
  <w:style w:type="character" w:customStyle="1" w:styleId="Char1f">
    <w:name w:val="脚注文本 Char1"/>
    <w:basedOn w:val="a0"/>
    <w:qFormat/>
    <w:rsid w:val="00FE4DAC"/>
    <w:rPr>
      <w:rFonts w:ascii="Calibri" w:eastAsia="宋体" w:hAnsi="Calibri" w:cs="Times New Roman"/>
      <w:sz w:val="18"/>
      <w:szCs w:val="18"/>
    </w:rPr>
  </w:style>
  <w:style w:type="character" w:customStyle="1" w:styleId="2Char2">
    <w:name w:val="正文文本缩进 2 Char2"/>
    <w:basedOn w:val="a0"/>
    <w:uiPriority w:val="99"/>
    <w:semiHidden/>
    <w:qFormat/>
    <w:rsid w:val="00FE4DAC"/>
    <w:rPr>
      <w:rFonts w:ascii="Calibri" w:eastAsia="宋体" w:hAnsi="Calibri" w:cs="Times New Roman"/>
    </w:rPr>
  </w:style>
  <w:style w:type="character" w:customStyle="1" w:styleId="Char25">
    <w:name w:val="页脚 Char2"/>
    <w:basedOn w:val="a0"/>
    <w:uiPriority w:val="99"/>
    <w:semiHidden/>
    <w:qFormat/>
    <w:rsid w:val="00FE4DAC"/>
    <w:rPr>
      <w:rFonts w:ascii="Calibri" w:eastAsia="宋体" w:hAnsi="Calibri" w:cs="Times New Roman"/>
      <w:sz w:val="18"/>
      <w:szCs w:val="18"/>
    </w:rPr>
  </w:style>
  <w:style w:type="character" w:customStyle="1" w:styleId="2Char20">
    <w:name w:val="正文文本 2 Char2"/>
    <w:basedOn w:val="a0"/>
    <w:uiPriority w:val="99"/>
    <w:semiHidden/>
    <w:qFormat/>
    <w:rsid w:val="00FE4DAC"/>
    <w:rPr>
      <w:rFonts w:ascii="Calibri" w:eastAsia="宋体" w:hAnsi="Calibri" w:cs="Times New Roman"/>
    </w:rPr>
  </w:style>
  <w:style w:type="character" w:customStyle="1" w:styleId="Char1f0">
    <w:name w:val="副标题 Char1"/>
    <w:basedOn w:val="a0"/>
    <w:uiPriority w:val="11"/>
    <w:qFormat/>
    <w:rsid w:val="00FE4DAC"/>
    <w:rPr>
      <w:rFonts w:ascii="Cambria" w:eastAsia="宋体" w:hAnsi="Cambria" w:cs="黑体"/>
      <w:b/>
      <w:bCs/>
      <w:kern w:val="28"/>
      <w:sz w:val="32"/>
      <w:szCs w:val="32"/>
    </w:rPr>
  </w:style>
  <w:style w:type="character" w:customStyle="1" w:styleId="Char1f1">
    <w:name w:val="标题 Char1"/>
    <w:basedOn w:val="a0"/>
    <w:uiPriority w:val="10"/>
    <w:qFormat/>
    <w:rsid w:val="00FE4DAC"/>
    <w:rPr>
      <w:rFonts w:ascii="Cambria" w:eastAsia="宋体" w:hAnsi="Cambria" w:cs="黑体"/>
      <w:b/>
      <w:bCs/>
      <w:sz w:val="32"/>
      <w:szCs w:val="32"/>
    </w:rPr>
  </w:style>
  <w:style w:type="character" w:customStyle="1" w:styleId="Char26">
    <w:name w:val="正文文本缩进 Char2"/>
    <w:basedOn w:val="a0"/>
    <w:uiPriority w:val="99"/>
    <w:semiHidden/>
    <w:qFormat/>
    <w:rsid w:val="00FE4DAC"/>
    <w:rPr>
      <w:rFonts w:ascii="Calibri" w:eastAsia="宋体" w:hAnsi="Calibri" w:cs="Times New Roman"/>
    </w:rPr>
  </w:style>
  <w:style w:type="character" w:customStyle="1" w:styleId="Char27">
    <w:name w:val="批注文字 Char2"/>
    <w:basedOn w:val="a0"/>
    <w:qFormat/>
    <w:rsid w:val="00FE4DAC"/>
    <w:rPr>
      <w:rFonts w:ascii="Calibri" w:eastAsia="宋体" w:hAnsi="Calibri" w:cs="Times New Roman"/>
    </w:rPr>
  </w:style>
  <w:style w:type="character" w:customStyle="1" w:styleId="Char28">
    <w:name w:val="批注主题 Char2"/>
    <w:basedOn w:val="Char27"/>
    <w:uiPriority w:val="99"/>
    <w:semiHidden/>
    <w:qFormat/>
    <w:rsid w:val="00FE4DAC"/>
    <w:rPr>
      <w:rFonts w:ascii="Calibri" w:eastAsia="宋体" w:hAnsi="Calibri" w:cs="Times New Roman"/>
      <w:b/>
      <w:bCs/>
    </w:rPr>
  </w:style>
  <w:style w:type="character" w:customStyle="1" w:styleId="Char29">
    <w:name w:val="正文文本 Char2"/>
    <w:basedOn w:val="a0"/>
    <w:uiPriority w:val="99"/>
    <w:qFormat/>
    <w:rsid w:val="00FE4DAC"/>
    <w:rPr>
      <w:rFonts w:ascii="Calibri" w:eastAsia="宋体" w:hAnsi="Calibri" w:cs="Times New Roman"/>
    </w:rPr>
  </w:style>
  <w:style w:type="character" w:customStyle="1" w:styleId="Char2a">
    <w:name w:val="正文首行缩进 Char2"/>
    <w:basedOn w:val="Char29"/>
    <w:uiPriority w:val="99"/>
    <w:semiHidden/>
    <w:qFormat/>
    <w:rsid w:val="00FE4DAC"/>
    <w:rPr>
      <w:rFonts w:ascii="Calibri" w:eastAsia="宋体" w:hAnsi="Calibri" w:cs="Times New Roman"/>
    </w:rPr>
  </w:style>
  <w:style w:type="character" w:customStyle="1" w:styleId="Char2b">
    <w:name w:val="明显引用 Char2"/>
    <w:basedOn w:val="a0"/>
    <w:qFormat/>
    <w:rsid w:val="00FE4DAC"/>
    <w:rPr>
      <w:rFonts w:ascii="Calibri" w:eastAsia="宋体" w:hAnsi="Calibri" w:cs="Times New Roman"/>
      <w:b/>
      <w:bCs/>
      <w:i/>
      <w:iCs/>
      <w:color w:val="4F81BD"/>
    </w:rPr>
  </w:style>
  <w:style w:type="character" w:customStyle="1" w:styleId="Char2c">
    <w:name w:val="引用 Char2"/>
    <w:basedOn w:val="a0"/>
    <w:qFormat/>
    <w:rsid w:val="00FE4DAC"/>
    <w:rPr>
      <w:rFonts w:ascii="Calibri" w:eastAsia="宋体" w:hAnsi="Calibri" w:cs="Times New Roman"/>
      <w:i/>
      <w:iCs/>
      <w:color w:val="000000"/>
    </w:rPr>
  </w:style>
  <w:style w:type="character" w:customStyle="1" w:styleId="IntenseQuoteChar">
    <w:name w:val="Intense Quote Char"/>
    <w:link w:val="112"/>
    <w:qFormat/>
    <w:locked/>
    <w:rsid w:val="00FE4DAC"/>
    <w:rPr>
      <w:b/>
      <w:i/>
      <w:color w:val="4F81BD"/>
      <w:sz w:val="22"/>
    </w:rPr>
  </w:style>
  <w:style w:type="character" w:customStyle="1" w:styleId="1fd">
    <w:name w:val="书籍标题1"/>
    <w:qFormat/>
    <w:rsid w:val="00FE4DAC"/>
    <w:rPr>
      <w:b/>
      <w:smallCaps/>
      <w:spacing w:val="5"/>
    </w:rPr>
  </w:style>
  <w:style w:type="character" w:customStyle="1" w:styleId="1fe">
    <w:name w:val="明显强调1"/>
    <w:qFormat/>
    <w:rsid w:val="00FE4DAC"/>
    <w:rPr>
      <w:b/>
      <w:i/>
      <w:color w:val="4F81BD"/>
    </w:rPr>
  </w:style>
  <w:style w:type="character" w:customStyle="1" w:styleId="textcontents">
    <w:name w:val="textcontents"/>
    <w:qFormat/>
    <w:rsid w:val="00FE4DAC"/>
  </w:style>
  <w:style w:type="character" w:customStyle="1" w:styleId="1ff">
    <w:name w:val="不明显强调1"/>
    <w:qFormat/>
    <w:rsid w:val="00FE4DAC"/>
    <w:rPr>
      <w:i/>
      <w:color w:val="808080"/>
    </w:rPr>
  </w:style>
  <w:style w:type="character" w:customStyle="1" w:styleId="1ff0">
    <w:name w:val="不明显参考1"/>
    <w:qFormat/>
    <w:rsid w:val="00FE4DAC"/>
    <w:rPr>
      <w:smallCaps/>
      <w:color w:val="C0504D"/>
      <w:u w:val="single"/>
    </w:rPr>
  </w:style>
  <w:style w:type="character" w:customStyle="1" w:styleId="CharChar0">
    <w:name w:val="批注文字 Char Char"/>
    <w:rsid w:val="00FE4DAC"/>
    <w:rPr>
      <w:rFonts w:ascii="宋体" w:eastAsia="宋体" w:hAnsi="Times New Roman"/>
      <w:sz w:val="20"/>
    </w:rPr>
  </w:style>
  <w:style w:type="character" w:customStyle="1" w:styleId="1ff1">
    <w:name w:val="明显参考1"/>
    <w:qFormat/>
    <w:rsid w:val="00FE4DAC"/>
    <w:rPr>
      <w:b/>
      <w:smallCaps/>
      <w:color w:val="C0504D"/>
      <w:spacing w:val="5"/>
      <w:u w:val="single"/>
    </w:rPr>
  </w:style>
  <w:style w:type="character" w:customStyle="1" w:styleId="QuoteChar">
    <w:name w:val="Quote Char"/>
    <w:link w:val="113"/>
    <w:qFormat/>
    <w:locked/>
    <w:rsid w:val="00FE4DAC"/>
    <w:rPr>
      <w:i/>
      <w:color w:val="000000"/>
      <w:sz w:val="22"/>
    </w:rPr>
  </w:style>
  <w:style w:type="character" w:customStyle="1" w:styleId="CharChar8">
    <w:name w:val="Char Char8"/>
    <w:qFormat/>
    <w:rsid w:val="00FE4DAC"/>
    <w:rPr>
      <w:rFonts w:ascii="Arial" w:eastAsia="黑体" w:hAnsi="Arial"/>
      <w:b/>
      <w:bCs/>
      <w:kern w:val="2"/>
      <w:sz w:val="32"/>
      <w:szCs w:val="32"/>
      <w:lang w:val="en-US" w:eastAsia="zh-CN" w:bidi="ar-SA"/>
    </w:rPr>
  </w:style>
  <w:style w:type="character" w:customStyle="1" w:styleId="font161">
    <w:name w:val="font161"/>
    <w:qFormat/>
    <w:rsid w:val="00FE4DAC"/>
    <w:rPr>
      <w:b/>
      <w:bCs/>
      <w:sz w:val="32"/>
      <w:szCs w:val="32"/>
    </w:rPr>
  </w:style>
  <w:style w:type="character" w:customStyle="1" w:styleId="CharChar2">
    <w:name w:val="Char Char2"/>
    <w:qFormat/>
    <w:rsid w:val="00FE4DAC"/>
    <w:rPr>
      <w:rFonts w:eastAsia="宋体"/>
      <w:kern w:val="2"/>
      <w:sz w:val="21"/>
      <w:szCs w:val="24"/>
      <w:lang w:val="en-US" w:eastAsia="zh-CN" w:bidi="ar-SA"/>
    </w:rPr>
  </w:style>
  <w:style w:type="character" w:customStyle="1" w:styleId="CharChar7">
    <w:name w:val="Char Char7"/>
    <w:link w:val="202"/>
    <w:rsid w:val="00FE4DAC"/>
    <w:rPr>
      <w:rFonts w:ascii="Arial" w:eastAsia="黑体" w:hAnsi="Arial"/>
      <w:b/>
      <w:bCs/>
      <w:sz w:val="32"/>
      <w:szCs w:val="32"/>
    </w:rPr>
  </w:style>
  <w:style w:type="character" w:customStyle="1" w:styleId="afff4">
    <w:name w:val="无间隔 字符"/>
    <w:link w:val="2f4"/>
    <w:uiPriority w:val="1"/>
    <w:qFormat/>
    <w:rsid w:val="00FE4DAC"/>
    <w:rPr>
      <w:rFonts w:ascii="Calibri" w:eastAsia="宋体" w:hAnsi="Calibri" w:cs="Times New Roman"/>
      <w:sz w:val="22"/>
      <w:szCs w:val="22"/>
    </w:rPr>
  </w:style>
  <w:style w:type="character" w:customStyle="1" w:styleId="con">
    <w:name w:val="con"/>
    <w:qFormat/>
    <w:rsid w:val="00FE4DAC"/>
  </w:style>
  <w:style w:type="character" w:customStyle="1" w:styleId="a5">
    <w:name w:val="正文缩进 字符"/>
    <w:link w:val="a4"/>
    <w:locked/>
    <w:rsid w:val="00FE4DAC"/>
    <w:rPr>
      <w:rFonts w:ascii="Calibri" w:eastAsia="宋体" w:hAnsi="Calibri" w:cs="Times New Roman"/>
      <w:kern w:val="2"/>
      <w:sz w:val="21"/>
      <w:szCs w:val="22"/>
    </w:rPr>
  </w:style>
  <w:style w:type="character" w:customStyle="1" w:styleId="CharChar35">
    <w:name w:val="Char Char35"/>
    <w:qFormat/>
    <w:rsid w:val="00FE4DAC"/>
    <w:rPr>
      <w:b/>
      <w:sz w:val="32"/>
    </w:rPr>
  </w:style>
  <w:style w:type="character" w:customStyle="1" w:styleId="CharChar22">
    <w:name w:val="Char Char22"/>
    <w:qFormat/>
    <w:rsid w:val="00FE4DAC"/>
    <w:rPr>
      <w:bCs/>
      <w:sz w:val="18"/>
    </w:rPr>
  </w:style>
  <w:style w:type="character" w:customStyle="1" w:styleId="CharChar32">
    <w:name w:val="Char Char32"/>
    <w:rsid w:val="00FE4DAC"/>
    <w:rPr>
      <w:rFonts w:ascii="Arial" w:eastAsia="黑体" w:hAnsi="Arial"/>
      <w:b/>
      <w:bCs/>
      <w:sz w:val="24"/>
      <w:szCs w:val="24"/>
    </w:rPr>
  </w:style>
  <w:style w:type="character" w:customStyle="1" w:styleId="2f6">
    <w:name w:val="明显强调2"/>
    <w:qFormat/>
    <w:rsid w:val="00FE4DAC"/>
    <w:rPr>
      <w:b/>
      <w:bCs/>
      <w:i/>
      <w:iCs/>
      <w:color w:val="4F81BD"/>
    </w:rPr>
  </w:style>
  <w:style w:type="character" w:customStyle="1" w:styleId="Char02">
    <w:name w:val="日期 Char_0"/>
    <w:link w:val="06"/>
    <w:qFormat/>
    <w:rsid w:val="00FE4DAC"/>
    <w:rPr>
      <w:sz w:val="24"/>
    </w:rPr>
  </w:style>
  <w:style w:type="character" w:customStyle="1" w:styleId="QuoteChar1">
    <w:name w:val="Quote Char1"/>
    <w:qFormat/>
    <w:rsid w:val="00FE4DAC"/>
    <w:rPr>
      <w:i/>
      <w:iCs/>
      <w:color w:val="000000"/>
    </w:rPr>
  </w:style>
  <w:style w:type="character" w:customStyle="1" w:styleId="CharChar27">
    <w:name w:val="Char Char27"/>
    <w:qFormat/>
    <w:rsid w:val="00FE4DAC"/>
    <w:rPr>
      <w:rFonts w:ascii="宋体" w:hAnsi="MS Sans Serif"/>
      <w:color w:val="000000"/>
      <w:sz w:val="24"/>
    </w:rPr>
  </w:style>
  <w:style w:type="character" w:customStyle="1" w:styleId="BalloonTextChar">
    <w:name w:val="Balloon Text Char"/>
    <w:semiHidden/>
    <w:qFormat/>
    <w:locked/>
    <w:rsid w:val="00FE4DAC"/>
    <w:rPr>
      <w:rFonts w:eastAsia="宋体"/>
      <w:sz w:val="18"/>
    </w:rPr>
  </w:style>
  <w:style w:type="character" w:customStyle="1" w:styleId="2f7">
    <w:name w:val="书籍标题2"/>
    <w:qFormat/>
    <w:rsid w:val="00FE4DAC"/>
    <w:rPr>
      <w:b/>
      <w:bCs/>
      <w:smallCaps/>
      <w:spacing w:val="5"/>
    </w:rPr>
  </w:style>
  <w:style w:type="character" w:customStyle="1" w:styleId="CharChar9">
    <w:name w:val="Char Char9"/>
    <w:qFormat/>
    <w:locked/>
    <w:rsid w:val="00FE4DAC"/>
    <w:rPr>
      <w:rFonts w:ascii="宋体" w:eastAsia="宋体" w:hAnsi="宋体"/>
      <w:kern w:val="2"/>
      <w:sz w:val="24"/>
      <w:lang w:val="en-US" w:eastAsia="zh-CN" w:bidi="ar-SA"/>
    </w:rPr>
  </w:style>
  <w:style w:type="character" w:customStyle="1" w:styleId="CharChar29">
    <w:name w:val="Char Char29"/>
    <w:qFormat/>
    <w:rsid w:val="00FE4DAC"/>
    <w:rPr>
      <w:rFonts w:ascii="Arial" w:eastAsia="黑体" w:hAnsi="Arial"/>
      <w:sz w:val="21"/>
      <w:szCs w:val="21"/>
    </w:rPr>
  </w:style>
  <w:style w:type="character" w:customStyle="1" w:styleId="2f8">
    <w:name w:val="不明显参考2"/>
    <w:qFormat/>
    <w:rsid w:val="00FE4DAC"/>
    <w:rPr>
      <w:smallCaps/>
      <w:color w:val="C0504D"/>
      <w:u w:val="single"/>
    </w:rPr>
  </w:style>
  <w:style w:type="character" w:customStyle="1" w:styleId="IntenseQuoteChar1">
    <w:name w:val="Intense Quote Char1"/>
    <w:qFormat/>
    <w:rsid w:val="00FE4DAC"/>
    <w:rPr>
      <w:b/>
      <w:bCs/>
      <w:i/>
      <w:iCs/>
      <w:color w:val="4F81BD"/>
    </w:rPr>
  </w:style>
  <w:style w:type="character" w:customStyle="1" w:styleId="release-day">
    <w:name w:val="release-day"/>
    <w:qFormat/>
    <w:rsid w:val="00FE4DAC"/>
    <w:rPr>
      <w:bdr w:val="single" w:sz="6" w:space="0" w:color="BDEBB0"/>
      <w:shd w:val="clear" w:color="auto" w:fill="F5FFF1"/>
    </w:rPr>
  </w:style>
  <w:style w:type="character" w:customStyle="1" w:styleId="CharChar33">
    <w:name w:val="Char Char33"/>
    <w:qFormat/>
    <w:rsid w:val="00FE4DAC"/>
    <w:rPr>
      <w:rFonts w:ascii="宋体" w:eastAsia="宋体" w:hAnsi="宋体"/>
      <w:b/>
      <w:sz w:val="24"/>
      <w:lang w:val="en-US" w:eastAsia="zh-CN" w:bidi="ar-SA"/>
    </w:rPr>
  </w:style>
  <w:style w:type="character" w:customStyle="1" w:styleId="CharChar24">
    <w:name w:val="Char Char24"/>
    <w:link w:val="212"/>
    <w:qFormat/>
    <w:rsid w:val="00FE4DAC"/>
    <w:rPr>
      <w:rFonts w:ascii="Arial" w:eastAsia="黑体" w:hAnsi="Arial"/>
      <w:b/>
      <w:bCs/>
      <w:sz w:val="32"/>
      <w:szCs w:val="32"/>
    </w:rPr>
  </w:style>
  <w:style w:type="character" w:customStyle="1" w:styleId="2Char11">
    <w:name w:val="标题 2 Char_1"/>
    <w:rsid w:val="00FE4DAC"/>
    <w:rPr>
      <w:rFonts w:ascii="Arial" w:eastAsia="黑体" w:hAnsi="Arial"/>
      <w:b/>
      <w:bCs/>
      <w:kern w:val="2"/>
      <w:sz w:val="32"/>
      <w:szCs w:val="32"/>
    </w:rPr>
  </w:style>
  <w:style w:type="character" w:customStyle="1" w:styleId="Char2d">
    <w:name w:val="副标题 Char2"/>
    <w:qFormat/>
    <w:rsid w:val="00FE4DAC"/>
    <w:rPr>
      <w:rFonts w:ascii="Cambria" w:hAnsi="Cambria" w:cs="Times New Roman"/>
      <w:b/>
      <w:bCs/>
      <w:kern w:val="28"/>
      <w:sz w:val="32"/>
      <w:szCs w:val="32"/>
    </w:rPr>
  </w:style>
  <w:style w:type="character" w:customStyle="1" w:styleId="CharChar23">
    <w:name w:val="Char Char23"/>
    <w:qFormat/>
    <w:rsid w:val="00FE4DAC"/>
    <w:rPr>
      <w:b/>
      <w:sz w:val="32"/>
    </w:rPr>
  </w:style>
  <w:style w:type="character" w:customStyle="1" w:styleId="07">
    <w:name w:val="要点_0"/>
    <w:qFormat/>
    <w:rsid w:val="00FE4DAC"/>
    <w:rPr>
      <w:rFonts w:ascii="Calibri" w:hAnsi="Calibri"/>
      <w:b/>
      <w:bCs/>
      <w:lang w:val="en-US" w:eastAsia="zh-CN" w:bidi="ar-SA"/>
    </w:rPr>
  </w:style>
  <w:style w:type="character" w:customStyle="1" w:styleId="Char2e">
    <w:name w:val="标题 Char2"/>
    <w:qFormat/>
    <w:rsid w:val="00FE4DAC"/>
    <w:rPr>
      <w:rFonts w:ascii="Cambria" w:hAnsi="Cambria" w:cs="Times New Roman"/>
      <w:b/>
      <w:bCs/>
      <w:kern w:val="2"/>
      <w:sz w:val="32"/>
      <w:szCs w:val="32"/>
    </w:rPr>
  </w:style>
  <w:style w:type="character" w:customStyle="1" w:styleId="CharChar30">
    <w:name w:val="Char Char30"/>
    <w:qFormat/>
    <w:rsid w:val="00FE4DAC"/>
    <w:rPr>
      <w:rFonts w:ascii="Arial" w:eastAsia="黑体" w:hAnsi="Arial"/>
      <w:sz w:val="24"/>
      <w:szCs w:val="24"/>
    </w:rPr>
  </w:style>
  <w:style w:type="character" w:customStyle="1" w:styleId="num">
    <w:name w:val="num"/>
    <w:qFormat/>
    <w:rsid w:val="00FE4DAC"/>
    <w:rPr>
      <w:b/>
      <w:color w:val="FF7800"/>
    </w:rPr>
  </w:style>
  <w:style w:type="character" w:customStyle="1" w:styleId="CharChar28">
    <w:name w:val="Char Char28"/>
    <w:rsid w:val="00FE4DAC"/>
    <w:rPr>
      <w:szCs w:val="24"/>
      <w:shd w:val="clear" w:color="auto" w:fill="000080"/>
      <w:lang w:bidi="ar-SA"/>
    </w:rPr>
  </w:style>
  <w:style w:type="character" w:customStyle="1" w:styleId="2f9">
    <w:name w:val="明显参考2"/>
    <w:qFormat/>
    <w:rsid w:val="00FE4DAC"/>
    <w:rPr>
      <w:b/>
      <w:bCs/>
      <w:smallCaps/>
      <w:color w:val="C0504D"/>
      <w:spacing w:val="5"/>
      <w:u w:val="single"/>
    </w:rPr>
  </w:style>
  <w:style w:type="character" w:customStyle="1" w:styleId="CharChar31">
    <w:name w:val="Char Char31"/>
    <w:qFormat/>
    <w:rsid w:val="00FE4DAC"/>
    <w:rPr>
      <w:b/>
      <w:bCs/>
      <w:sz w:val="24"/>
      <w:szCs w:val="24"/>
    </w:rPr>
  </w:style>
  <w:style w:type="character" w:customStyle="1" w:styleId="CharChar34">
    <w:name w:val="Char Char34"/>
    <w:qFormat/>
    <w:rsid w:val="00FE4DAC"/>
    <w:rPr>
      <w:rFonts w:ascii="Arial" w:eastAsia="黑体" w:hAnsi="Arial"/>
      <w:sz w:val="28"/>
      <w:lang w:val="en-US" w:eastAsia="zh-CN" w:bidi="ar-SA"/>
    </w:rPr>
  </w:style>
  <w:style w:type="character" w:customStyle="1" w:styleId="legend">
    <w:name w:val="legend"/>
    <w:qFormat/>
    <w:rsid w:val="00FE4DAC"/>
    <w:rPr>
      <w:rFonts w:ascii="Arial" w:hAnsi="Arial" w:cs="Arial" w:hint="default"/>
      <w:b/>
      <w:color w:val="73B304"/>
      <w:sz w:val="21"/>
      <w:szCs w:val="21"/>
      <w:shd w:val="clear" w:color="auto" w:fill="FFFFFF"/>
    </w:rPr>
  </w:style>
  <w:style w:type="character" w:customStyle="1" w:styleId="TitleChar1">
    <w:name w:val="Title Char1"/>
    <w:qFormat/>
    <w:rsid w:val="00FE4DAC"/>
    <w:rPr>
      <w:rFonts w:ascii="Cambria" w:hAnsi="Cambria" w:cs="Times New Roman"/>
      <w:b/>
      <w:bCs/>
      <w:sz w:val="32"/>
      <w:szCs w:val="32"/>
    </w:rPr>
  </w:style>
  <w:style w:type="character" w:customStyle="1" w:styleId="2fa">
    <w:name w:val="不明显强调2"/>
    <w:qFormat/>
    <w:rsid w:val="00FE4DAC"/>
    <w:rPr>
      <w:i/>
      <w:iCs/>
      <w:color w:val="808080"/>
    </w:rPr>
  </w:style>
  <w:style w:type="character" w:customStyle="1" w:styleId="CharChar25">
    <w:name w:val="Char Char25"/>
    <w:qFormat/>
    <w:rsid w:val="00FE4DAC"/>
    <w:rPr>
      <w:rFonts w:ascii="黑体" w:eastAsia="黑体"/>
      <w:sz w:val="52"/>
    </w:rPr>
  </w:style>
  <w:style w:type="character" w:customStyle="1" w:styleId="SubtitleChar1">
    <w:name w:val="Subtitle Char1"/>
    <w:qFormat/>
    <w:rsid w:val="00FE4DAC"/>
    <w:rPr>
      <w:rFonts w:ascii="Cambria" w:hAnsi="Cambria" w:cs="Times New Roman"/>
      <w:b/>
      <w:bCs/>
      <w:kern w:val="28"/>
      <w:sz w:val="32"/>
      <w:szCs w:val="32"/>
    </w:rPr>
  </w:style>
  <w:style w:type="character" w:customStyle="1" w:styleId="BlockquoteCharChar">
    <w:name w:val="Blockquote Char Char"/>
    <w:qFormat/>
    <w:rsid w:val="00FE4DAC"/>
    <w:rPr>
      <w:sz w:val="24"/>
    </w:rPr>
  </w:style>
  <w:style w:type="character" w:customStyle="1" w:styleId="CharChar37">
    <w:name w:val="Char Char37"/>
    <w:qFormat/>
    <w:rsid w:val="00FE4DAC"/>
    <w:rPr>
      <w:rFonts w:ascii="黑体" w:eastAsia="黑体"/>
      <w:sz w:val="52"/>
    </w:rPr>
  </w:style>
  <w:style w:type="character" w:customStyle="1" w:styleId="CharChar26">
    <w:name w:val="Char Char26"/>
    <w:qFormat/>
    <w:rsid w:val="00FE4DAC"/>
    <w:rPr>
      <w:rFonts w:ascii="宋体"/>
      <w:b/>
      <w:bCs/>
      <w:sz w:val="28"/>
      <w:lang w:bidi="ar-SA"/>
    </w:rPr>
  </w:style>
  <w:style w:type="character" w:customStyle="1" w:styleId="CharChar36">
    <w:name w:val="Char Char36"/>
    <w:qFormat/>
    <w:rsid w:val="00FE4DAC"/>
    <w:rPr>
      <w:rFonts w:ascii="Arial" w:eastAsia="黑体" w:hAnsi="Arial"/>
      <w:b/>
      <w:sz w:val="36"/>
      <w:lang w:val="en-US" w:eastAsia="zh-CN" w:bidi="ar-SA"/>
    </w:rPr>
  </w:style>
  <w:style w:type="character" w:customStyle="1" w:styleId="CharChar3">
    <w:name w:val="Char Char3"/>
    <w:qFormat/>
    <w:rsid w:val="00FE4DAC"/>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sid w:val="00FE4DAC"/>
    <w:rPr>
      <w:rFonts w:ascii="Sylfaen" w:eastAsia="MingLiU" w:hAnsi="Sylfaen" w:cs="Sylfaen"/>
      <w:spacing w:val="0"/>
      <w:sz w:val="23"/>
      <w:szCs w:val="23"/>
      <w:shd w:val="clear" w:color="auto" w:fill="FFFFFF"/>
      <w:lang w:val="en-US" w:eastAsia="en-US"/>
    </w:rPr>
  </w:style>
  <w:style w:type="character" w:customStyle="1" w:styleId="2Char">
    <w:name w:val="正文2 Char"/>
    <w:link w:val="2f1"/>
    <w:qFormat/>
    <w:rsid w:val="00FE4DAC"/>
    <w:rPr>
      <w:rFonts w:ascii="宋体" w:eastAsia="宋体" w:hAnsi="Times New Roman" w:cs="Times New Roman"/>
      <w:sz w:val="24"/>
    </w:rPr>
  </w:style>
  <w:style w:type="character" w:customStyle="1" w:styleId="2f5">
    <w:name w:val="正文文本 (2)_"/>
    <w:link w:val="213"/>
    <w:uiPriority w:val="99"/>
    <w:qFormat/>
    <w:locked/>
    <w:rsid w:val="00FE4DAC"/>
    <w:rPr>
      <w:rFonts w:ascii="MingLiU" w:eastAsia="MingLiU" w:cs="MingLiU"/>
      <w:spacing w:val="20"/>
      <w:sz w:val="22"/>
      <w:shd w:val="clear" w:color="auto" w:fill="FFFFFF"/>
    </w:rPr>
  </w:style>
  <w:style w:type="character" w:customStyle="1" w:styleId="20pt5">
    <w:name w:val="正文文本 (2) + 间距 0 pt5"/>
    <w:uiPriority w:val="99"/>
    <w:qFormat/>
    <w:rsid w:val="00FE4DAC"/>
    <w:rPr>
      <w:rFonts w:ascii="MingLiU" w:eastAsia="MingLiU" w:cs="MingLiU"/>
      <w:spacing w:val="0"/>
      <w:sz w:val="22"/>
      <w:shd w:val="clear" w:color="auto" w:fill="FFFFFF"/>
    </w:rPr>
  </w:style>
  <w:style w:type="character" w:customStyle="1" w:styleId="NormalCharacter">
    <w:name w:val="NormalCharacter"/>
    <w:qFormat/>
    <w:rsid w:val="00FE4DAC"/>
  </w:style>
  <w:style w:type="character" w:customStyle="1" w:styleId="114">
    <w:name w:val="标题 1 字符1"/>
    <w:qFormat/>
    <w:rsid w:val="00FE4DAC"/>
    <w:rPr>
      <w:b/>
      <w:bCs/>
      <w:kern w:val="44"/>
      <w:sz w:val="32"/>
      <w:szCs w:val="44"/>
    </w:rPr>
  </w:style>
  <w:style w:type="character" w:customStyle="1" w:styleId="afff6">
    <w:name w:val="正文文本缩进 字符"/>
    <w:qFormat/>
    <w:rsid w:val="00FE4DAC"/>
    <w:rPr>
      <w:rFonts w:ascii="宋体" w:hAnsi="宋体"/>
      <w:bCs/>
      <w:kern w:val="2"/>
      <w:sz w:val="28"/>
      <w:szCs w:val="32"/>
    </w:rPr>
  </w:style>
  <w:style w:type="character" w:customStyle="1" w:styleId="afff7">
    <w:name w:val="批注主题 字符"/>
    <w:uiPriority w:val="99"/>
    <w:qFormat/>
    <w:rsid w:val="00FE4DAC"/>
  </w:style>
  <w:style w:type="character" w:customStyle="1" w:styleId="2fb">
    <w:name w:val="正文文本 2 字符"/>
    <w:uiPriority w:val="99"/>
    <w:qFormat/>
    <w:rsid w:val="00FE4DAC"/>
    <w:rPr>
      <w:rFonts w:ascii="宋体"/>
      <w:spacing w:val="-20"/>
      <w:kern w:val="2"/>
      <w:sz w:val="28"/>
    </w:rPr>
  </w:style>
  <w:style w:type="character" w:customStyle="1" w:styleId="afff8">
    <w:name w:val="文档结构图 字符"/>
    <w:uiPriority w:val="99"/>
    <w:semiHidden/>
    <w:qFormat/>
    <w:rsid w:val="00FE4DAC"/>
    <w:rPr>
      <w:rFonts w:ascii="宋体" w:eastAsia="宋体" w:hAnsi="Calibri" w:cs="Calibri"/>
      <w:kern w:val="2"/>
      <w:sz w:val="18"/>
      <w:szCs w:val="18"/>
    </w:rPr>
  </w:style>
  <w:style w:type="character" w:customStyle="1" w:styleId="afff9">
    <w:name w:val="日期 字符"/>
    <w:uiPriority w:val="99"/>
    <w:semiHidden/>
    <w:qFormat/>
    <w:rsid w:val="00FE4DAC"/>
    <w:rPr>
      <w:rFonts w:ascii="Calibri" w:eastAsia="宋体" w:hAnsi="Calibri" w:cs="Calibri"/>
      <w:kern w:val="2"/>
      <w:sz w:val="21"/>
      <w:szCs w:val="21"/>
    </w:rPr>
  </w:style>
  <w:style w:type="character" w:customStyle="1" w:styleId="afffa">
    <w:name w:val="批注框文本 字符"/>
    <w:uiPriority w:val="99"/>
    <w:semiHidden/>
    <w:qFormat/>
    <w:rsid w:val="00FE4DAC"/>
    <w:rPr>
      <w:rFonts w:ascii="Calibri" w:hAnsi="Calibri" w:cs="Calibri"/>
      <w:kern w:val="2"/>
      <w:sz w:val="18"/>
      <w:szCs w:val="18"/>
    </w:rPr>
  </w:style>
  <w:style w:type="character" w:customStyle="1" w:styleId="afffb">
    <w:name w:val="正文文本 字符"/>
    <w:qFormat/>
    <w:rsid w:val="00FE4DAC"/>
    <w:rPr>
      <w:kern w:val="2"/>
      <w:sz w:val="21"/>
      <w:szCs w:val="24"/>
    </w:rPr>
  </w:style>
  <w:style w:type="character" w:customStyle="1" w:styleId="48">
    <w:name w:val="标题 4 字符"/>
    <w:uiPriority w:val="9"/>
    <w:qFormat/>
    <w:rsid w:val="00FE4DAC"/>
    <w:rPr>
      <w:rFonts w:ascii="Arial" w:hAnsi="Arial"/>
      <w:b/>
      <w:bCs/>
      <w:kern w:val="2"/>
      <w:sz w:val="21"/>
      <w:szCs w:val="28"/>
    </w:rPr>
  </w:style>
  <w:style w:type="character" w:customStyle="1" w:styleId="afffc">
    <w:name w:val="纯文本 字符"/>
    <w:uiPriority w:val="99"/>
    <w:qFormat/>
    <w:rsid w:val="00FE4DAC"/>
    <w:rPr>
      <w:rFonts w:ascii="宋体" w:hAnsi="Courier New" w:cs="Courier New"/>
      <w:kern w:val="2"/>
      <w:sz w:val="21"/>
      <w:szCs w:val="21"/>
    </w:rPr>
  </w:style>
  <w:style w:type="character" w:customStyle="1" w:styleId="214">
    <w:name w:val="正文文本缩进 2 字符1"/>
    <w:qFormat/>
    <w:rsid w:val="00FE4DAC"/>
    <w:rPr>
      <w:rFonts w:ascii="宋体" w:hAnsi="MS Sans Serif"/>
      <w:bCs/>
      <w:spacing w:val="12"/>
      <w:sz w:val="24"/>
    </w:rPr>
  </w:style>
  <w:style w:type="character" w:customStyle="1" w:styleId="1ff2">
    <w:name w:val="标题 1 字符"/>
    <w:uiPriority w:val="9"/>
    <w:qFormat/>
    <w:rsid w:val="00FE4DAC"/>
    <w:rPr>
      <w:rFonts w:ascii="宋体" w:hAnsi="Calibri" w:cs="Calibri"/>
      <w:kern w:val="2"/>
      <w:sz w:val="44"/>
      <w:szCs w:val="21"/>
    </w:rPr>
  </w:style>
  <w:style w:type="character" w:customStyle="1" w:styleId="1ff3">
    <w:name w:val="文档结构图 字符1"/>
    <w:qFormat/>
    <w:rsid w:val="00FE4DAC"/>
    <w:rPr>
      <w:bCs/>
      <w:kern w:val="2"/>
      <w:sz w:val="21"/>
      <w:szCs w:val="32"/>
      <w:shd w:val="clear" w:color="auto" w:fill="000080"/>
    </w:rPr>
  </w:style>
  <w:style w:type="character" w:customStyle="1" w:styleId="afffd">
    <w:name w:val="明显引用 字符"/>
    <w:qFormat/>
    <w:rsid w:val="00FE4DAC"/>
    <w:rPr>
      <w:b/>
      <w:bCs/>
      <w:i/>
      <w:iCs/>
      <w:color w:val="4F81BD"/>
      <w:kern w:val="2"/>
      <w:sz w:val="21"/>
      <w:szCs w:val="22"/>
    </w:rPr>
  </w:style>
  <w:style w:type="character" w:customStyle="1" w:styleId="84">
    <w:name w:val="标题 8 字符"/>
    <w:uiPriority w:val="9"/>
    <w:qFormat/>
    <w:rsid w:val="00FE4DAC"/>
    <w:rPr>
      <w:rFonts w:ascii="宋体" w:eastAsia="黑体" w:hAnsi="宋体"/>
      <w:kern w:val="2"/>
      <w:sz w:val="32"/>
      <w:szCs w:val="32"/>
    </w:rPr>
  </w:style>
  <w:style w:type="character" w:customStyle="1" w:styleId="3b">
    <w:name w:val="标题 3 字符"/>
    <w:uiPriority w:val="9"/>
    <w:qFormat/>
    <w:rsid w:val="00FE4DAC"/>
    <w:rPr>
      <w:b/>
      <w:bCs/>
      <w:kern w:val="2"/>
      <w:sz w:val="24"/>
      <w:szCs w:val="32"/>
    </w:rPr>
  </w:style>
  <w:style w:type="character" w:customStyle="1" w:styleId="afffe">
    <w:name w:val="标题 字符"/>
    <w:uiPriority w:val="10"/>
    <w:qFormat/>
    <w:rsid w:val="00FE4DAC"/>
    <w:rPr>
      <w:rFonts w:ascii="宋体" w:eastAsia="黑体" w:hAnsi="宋体"/>
      <w:b/>
      <w:smallCaps/>
      <w:snapToGrid w:val="0"/>
      <w:kern w:val="2"/>
      <w:sz w:val="44"/>
      <w:szCs w:val="24"/>
    </w:rPr>
  </w:style>
  <w:style w:type="character" w:customStyle="1" w:styleId="3c">
    <w:name w:val="正文文本 3 字符"/>
    <w:uiPriority w:val="99"/>
    <w:qFormat/>
    <w:rsid w:val="00FE4DAC"/>
    <w:rPr>
      <w:rFonts w:ascii="仿宋_GB2312" w:eastAsia="仿宋_GB2312" w:hAnsi="宋体"/>
      <w:bCs/>
      <w:color w:val="000000"/>
      <w:kern w:val="2"/>
      <w:sz w:val="24"/>
      <w:szCs w:val="32"/>
    </w:rPr>
  </w:style>
  <w:style w:type="character" w:customStyle="1" w:styleId="2fc">
    <w:name w:val="标题 2 字符"/>
    <w:uiPriority w:val="9"/>
    <w:qFormat/>
    <w:rsid w:val="00FE4DAC"/>
    <w:rPr>
      <w:rFonts w:ascii="Arial" w:eastAsia="黑体" w:hAnsi="Arial"/>
      <w:b/>
      <w:bCs/>
      <w:kern w:val="2"/>
      <w:sz w:val="32"/>
      <w:szCs w:val="32"/>
    </w:rPr>
  </w:style>
  <w:style w:type="character" w:customStyle="1" w:styleId="1ff4">
    <w:name w:val="页脚 字符1"/>
    <w:uiPriority w:val="99"/>
    <w:qFormat/>
    <w:rsid w:val="00FE4DAC"/>
    <w:rPr>
      <w:kern w:val="2"/>
      <w:sz w:val="18"/>
      <w:szCs w:val="18"/>
    </w:rPr>
  </w:style>
  <w:style w:type="character" w:customStyle="1" w:styleId="1ff5">
    <w:name w:val="批注框文本 字符1"/>
    <w:qFormat/>
    <w:rsid w:val="00FE4DAC"/>
    <w:rPr>
      <w:kern w:val="2"/>
      <w:sz w:val="18"/>
    </w:rPr>
  </w:style>
  <w:style w:type="character" w:customStyle="1" w:styleId="affff">
    <w:name w:val="引用 字符"/>
    <w:qFormat/>
    <w:rsid w:val="00FE4DAC"/>
    <w:rPr>
      <w:i/>
      <w:iCs/>
      <w:color w:val="000000"/>
      <w:kern w:val="2"/>
      <w:sz w:val="21"/>
      <w:szCs w:val="22"/>
    </w:rPr>
  </w:style>
  <w:style w:type="character" w:customStyle="1" w:styleId="1ff6">
    <w:name w:val="日期 字符1"/>
    <w:qFormat/>
    <w:rsid w:val="00FE4DAC"/>
    <w:rPr>
      <w:kern w:val="2"/>
      <w:sz w:val="21"/>
      <w:szCs w:val="24"/>
    </w:rPr>
  </w:style>
  <w:style w:type="character" w:customStyle="1" w:styleId="affff0">
    <w:name w:val="称呼 字符"/>
    <w:qFormat/>
    <w:rsid w:val="00FE4DAC"/>
    <w:rPr>
      <w:rFonts w:ascii="仿宋_GB2312" w:eastAsia="仿宋_GB2312"/>
      <w:kern w:val="2"/>
      <w:sz w:val="28"/>
    </w:rPr>
  </w:style>
  <w:style w:type="character" w:customStyle="1" w:styleId="affff1">
    <w:name w:val="页脚 字符"/>
    <w:uiPriority w:val="99"/>
    <w:qFormat/>
    <w:rsid w:val="00FE4DAC"/>
    <w:rPr>
      <w:rFonts w:ascii="Calibri" w:eastAsia="宋体" w:hAnsi="Calibri" w:cs="Times New Roman"/>
      <w:kern w:val="2"/>
      <w:sz w:val="18"/>
      <w:szCs w:val="18"/>
    </w:rPr>
  </w:style>
  <w:style w:type="character" w:customStyle="1" w:styleId="affff2">
    <w:name w:val="页眉 字符"/>
    <w:uiPriority w:val="99"/>
    <w:qFormat/>
    <w:rsid w:val="00FE4DAC"/>
    <w:rPr>
      <w:rFonts w:ascii="Calibri" w:hAnsi="Calibri" w:cs="Calibri"/>
      <w:kern w:val="2"/>
      <w:sz w:val="18"/>
      <w:szCs w:val="18"/>
    </w:rPr>
  </w:style>
  <w:style w:type="character" w:customStyle="1" w:styleId="74">
    <w:name w:val="标题 7 字符"/>
    <w:uiPriority w:val="9"/>
    <w:qFormat/>
    <w:rsid w:val="00FE4DAC"/>
    <w:rPr>
      <w:rFonts w:ascii="Times New Roman" w:hAnsi="Times New Roman"/>
      <w:b/>
      <w:bCs/>
      <w:kern w:val="2"/>
      <w:sz w:val="30"/>
      <w:szCs w:val="18"/>
    </w:rPr>
  </w:style>
  <w:style w:type="character" w:customStyle="1" w:styleId="1ff7">
    <w:name w:val="页眉 字符1"/>
    <w:uiPriority w:val="99"/>
    <w:qFormat/>
    <w:rsid w:val="00FE4DAC"/>
    <w:rPr>
      <w:spacing w:val="-20"/>
      <w:kern w:val="2"/>
      <w:sz w:val="18"/>
      <w:szCs w:val="18"/>
    </w:rPr>
  </w:style>
  <w:style w:type="character" w:customStyle="1" w:styleId="94">
    <w:name w:val="标题 9 字符"/>
    <w:uiPriority w:val="9"/>
    <w:qFormat/>
    <w:rsid w:val="00FE4DAC"/>
    <w:rPr>
      <w:rFonts w:ascii="Cambria" w:hAnsi="Cambria"/>
      <w:kern w:val="2"/>
      <w:sz w:val="21"/>
      <w:szCs w:val="21"/>
    </w:rPr>
  </w:style>
  <w:style w:type="character" w:customStyle="1" w:styleId="3d">
    <w:name w:val="正文文本缩进 3 字符"/>
    <w:uiPriority w:val="99"/>
    <w:qFormat/>
    <w:rsid w:val="00FE4DAC"/>
    <w:rPr>
      <w:rFonts w:ascii="宋体" w:hAnsi="MS Sans Serif"/>
      <w:bCs/>
      <w:color w:val="000000"/>
      <w:sz w:val="24"/>
    </w:rPr>
  </w:style>
  <w:style w:type="character" w:customStyle="1" w:styleId="affff3">
    <w:name w:val="脚注文本 字符"/>
    <w:qFormat/>
    <w:rsid w:val="00FE4DAC"/>
    <w:rPr>
      <w:bCs/>
      <w:sz w:val="18"/>
    </w:rPr>
  </w:style>
  <w:style w:type="character" w:customStyle="1" w:styleId="affff4">
    <w:name w:val="批注文字 字符"/>
    <w:uiPriority w:val="99"/>
    <w:qFormat/>
    <w:rsid w:val="00FE4DAC"/>
    <w:rPr>
      <w:sz w:val="24"/>
    </w:rPr>
  </w:style>
  <w:style w:type="character" w:customStyle="1" w:styleId="affff5">
    <w:name w:val="副标题 字符"/>
    <w:qFormat/>
    <w:rsid w:val="00FE4DAC"/>
    <w:rPr>
      <w:rFonts w:ascii="Arial" w:hAnsi="Arial"/>
      <w:b/>
      <w:bCs/>
      <w:kern w:val="28"/>
      <w:sz w:val="32"/>
      <w:szCs w:val="32"/>
    </w:rPr>
  </w:style>
  <w:style w:type="character" w:customStyle="1" w:styleId="2fd">
    <w:name w:val="正文文本缩进 2 字符"/>
    <w:uiPriority w:val="99"/>
    <w:qFormat/>
    <w:rsid w:val="00FE4DAC"/>
    <w:rPr>
      <w:rFonts w:ascii="宋体" w:hAnsi="宋体"/>
      <w:kern w:val="2"/>
      <w:sz w:val="24"/>
    </w:rPr>
  </w:style>
  <w:style w:type="character" w:customStyle="1" w:styleId="HTML0">
    <w:name w:val="HTML 预设格式 字符"/>
    <w:link w:val="HTML"/>
    <w:uiPriority w:val="99"/>
    <w:qFormat/>
    <w:rsid w:val="00FE4DAC"/>
    <w:rPr>
      <w:rFonts w:ascii="宋体" w:hAnsi="宋体" w:cs="宋体"/>
      <w:sz w:val="24"/>
      <w:szCs w:val="24"/>
    </w:rPr>
  </w:style>
  <w:style w:type="character" w:customStyle="1" w:styleId="65">
    <w:name w:val="标题 6 字符"/>
    <w:uiPriority w:val="9"/>
    <w:qFormat/>
    <w:rsid w:val="00FE4DAC"/>
    <w:rPr>
      <w:rFonts w:ascii="Times New Roman" w:hAnsi="Times New Roman"/>
      <w:b/>
      <w:bCs/>
      <w:kern w:val="2"/>
      <w:sz w:val="30"/>
      <w:szCs w:val="18"/>
    </w:rPr>
  </w:style>
  <w:style w:type="character" w:customStyle="1" w:styleId="54">
    <w:name w:val="标题 5 字符"/>
    <w:uiPriority w:val="9"/>
    <w:qFormat/>
    <w:rsid w:val="00FE4DAC"/>
    <w:rPr>
      <w:b/>
      <w:bCs/>
      <w:kern w:val="2"/>
      <w:sz w:val="28"/>
      <w:szCs w:val="28"/>
    </w:rPr>
  </w:style>
  <w:style w:type="character" w:customStyle="1" w:styleId="HTMLChar">
    <w:name w:val="HTML 预设格式 Char"/>
    <w:basedOn w:val="a0"/>
    <w:qFormat/>
    <w:rsid w:val="00FE4DAC"/>
    <w:rPr>
      <w:rFonts w:ascii="Courier New" w:eastAsia="宋体" w:hAnsi="Courier New" w:cs="Courier New"/>
      <w:kern w:val="2"/>
    </w:rPr>
  </w:style>
  <w:style w:type="character" w:customStyle="1" w:styleId="2d">
    <w:name w:val="正文首行缩进 2 字符"/>
    <w:basedOn w:val="15"/>
    <w:link w:val="2c"/>
    <w:uiPriority w:val="99"/>
    <w:semiHidden/>
    <w:qFormat/>
    <w:rsid w:val="00FE4DAC"/>
    <w:rPr>
      <w:rFonts w:ascii="Times New Roman" w:eastAsia="宋体" w:hAnsi="Times New Roman" w:cs="Times New Roman"/>
      <w:kern w:val="2"/>
      <w:sz w:val="21"/>
      <w:szCs w:val="22"/>
    </w:rPr>
  </w:style>
  <w:style w:type="character" w:customStyle="1" w:styleId="3Char">
    <w:name w:val="标题 3 Char"/>
    <w:qFormat/>
    <w:rsid w:val="00FE4DAC"/>
    <w:rPr>
      <w:rFonts w:ascii="黑体" w:eastAsia="黑体" w:hAnsi="Calibri"/>
      <w:kern w:val="2"/>
      <w:sz w:val="28"/>
    </w:rPr>
  </w:style>
  <w:style w:type="character" w:customStyle="1" w:styleId="1Char2">
    <w:name w:val="标题 1 Char"/>
    <w:qFormat/>
    <w:rsid w:val="00FE4DAC"/>
    <w:rPr>
      <w:rFonts w:eastAsia="宋体"/>
      <w:b/>
      <w:kern w:val="44"/>
      <w:sz w:val="44"/>
    </w:rPr>
  </w:style>
  <w:style w:type="character" w:customStyle="1" w:styleId="8Char">
    <w:name w:val="标题 8 Char"/>
    <w:qFormat/>
    <w:rsid w:val="00FE4DAC"/>
    <w:rPr>
      <w:rFonts w:ascii="Arial" w:eastAsia="黑体" w:hAnsi="Arial"/>
      <w:sz w:val="24"/>
    </w:rPr>
  </w:style>
  <w:style w:type="character" w:customStyle="1" w:styleId="Char5">
    <w:name w:val="页脚 Char"/>
    <w:uiPriority w:val="99"/>
    <w:qFormat/>
    <w:rsid w:val="00FE4DAC"/>
    <w:rPr>
      <w:rFonts w:ascii="Calibri" w:eastAsia="宋体" w:hAnsi="Calibri"/>
      <w:kern w:val="2"/>
      <w:sz w:val="18"/>
      <w:szCs w:val="22"/>
    </w:rPr>
  </w:style>
  <w:style w:type="character" w:customStyle="1" w:styleId="9Char">
    <w:name w:val="标题 9 Char"/>
    <w:qFormat/>
    <w:rsid w:val="00FE4DAC"/>
    <w:rPr>
      <w:rFonts w:ascii="Arial" w:eastAsia="黑体" w:hAnsi="Arial"/>
      <w:sz w:val="21"/>
      <w:szCs w:val="21"/>
    </w:rPr>
  </w:style>
  <w:style w:type="character" w:customStyle="1" w:styleId="stylekwd">
    <w:name w:val="style_kwd"/>
    <w:basedOn w:val="a0"/>
    <w:qFormat/>
    <w:rsid w:val="00FE4DAC"/>
  </w:style>
  <w:style w:type="character" w:customStyle="1" w:styleId="Char6">
    <w:name w:val="页眉 Char"/>
    <w:qFormat/>
    <w:rsid w:val="00FE4DAC"/>
    <w:rPr>
      <w:rFonts w:eastAsia="宋体"/>
      <w:kern w:val="2"/>
      <w:sz w:val="18"/>
    </w:rPr>
  </w:style>
  <w:style w:type="character" w:customStyle="1" w:styleId="17">
    <w:name w:val="尾注文本 字符1"/>
    <w:link w:val="af1"/>
    <w:qFormat/>
    <w:rsid w:val="00FE4DAC"/>
    <w:rPr>
      <w:rFonts w:ascii="Calibri" w:eastAsia="宋体" w:hAnsi="Calibri"/>
      <w:kern w:val="2"/>
      <w:sz w:val="21"/>
      <w:szCs w:val="22"/>
    </w:rPr>
  </w:style>
  <w:style w:type="character" w:customStyle="1" w:styleId="Char7">
    <w:name w:val="日期 Char"/>
    <w:qFormat/>
    <w:rsid w:val="00FE4DAC"/>
    <w:rPr>
      <w:rFonts w:eastAsia="宋体"/>
      <w:kern w:val="2"/>
      <w:sz w:val="21"/>
    </w:rPr>
  </w:style>
  <w:style w:type="character" w:customStyle="1" w:styleId="Char8">
    <w:name w:val="批注文字 Char"/>
    <w:qFormat/>
    <w:rsid w:val="00FE4DAC"/>
    <w:rPr>
      <w:sz w:val="24"/>
    </w:rPr>
  </w:style>
  <w:style w:type="character" w:customStyle="1" w:styleId="Char9">
    <w:name w:val="正文文本缩进 Char"/>
    <w:qFormat/>
    <w:rsid w:val="00FE4DAC"/>
    <w:rPr>
      <w:rFonts w:eastAsia="宋体"/>
      <w:kern w:val="2"/>
      <w:sz w:val="21"/>
    </w:rPr>
  </w:style>
  <w:style w:type="character" w:customStyle="1" w:styleId="5Char">
    <w:name w:val="标题 5 Char"/>
    <w:uiPriority w:val="9"/>
    <w:rsid w:val="00FE4DAC"/>
    <w:rPr>
      <w:rFonts w:eastAsia="宋体"/>
      <w:b/>
      <w:bCs/>
      <w:kern w:val="2"/>
      <w:sz w:val="28"/>
      <w:szCs w:val="28"/>
    </w:rPr>
  </w:style>
  <w:style w:type="character" w:customStyle="1" w:styleId="Chara">
    <w:name w:val="批注主题 Char"/>
    <w:uiPriority w:val="99"/>
    <w:qFormat/>
    <w:rsid w:val="00FE4DAC"/>
    <w:rPr>
      <w:rFonts w:eastAsia="宋体"/>
      <w:kern w:val="2"/>
      <w:sz w:val="21"/>
    </w:rPr>
  </w:style>
  <w:style w:type="character" w:customStyle="1" w:styleId="Charb">
    <w:name w:val="文档结构图 Char"/>
    <w:qFormat/>
    <w:rsid w:val="00FE4DAC"/>
    <w:rPr>
      <w:rFonts w:ascii="宋体" w:eastAsia="宋体" w:hAnsi="Calibri" w:cs="宋体"/>
      <w:kern w:val="2"/>
      <w:sz w:val="18"/>
      <w:szCs w:val="18"/>
    </w:rPr>
  </w:style>
  <w:style w:type="character" w:customStyle="1" w:styleId="7Char">
    <w:name w:val="标题 7 Char"/>
    <w:rsid w:val="00FE4DAC"/>
    <w:rPr>
      <w:rFonts w:eastAsia="宋体"/>
      <w:b/>
      <w:bCs/>
      <w:sz w:val="24"/>
    </w:rPr>
  </w:style>
  <w:style w:type="character" w:customStyle="1" w:styleId="Charc">
    <w:name w:val="正文首行缩进 Char"/>
    <w:qFormat/>
    <w:rsid w:val="00FE4DAC"/>
    <w:rPr>
      <w:rFonts w:eastAsia="宋体"/>
      <w:kern w:val="2"/>
      <w:sz w:val="21"/>
      <w:szCs w:val="24"/>
      <w:lang w:val="en-US" w:eastAsia="zh-CN" w:bidi="ar-SA"/>
    </w:rPr>
  </w:style>
  <w:style w:type="character" w:customStyle="1" w:styleId="3Char3">
    <w:name w:val="正文文本 3 Char"/>
    <w:qFormat/>
    <w:rsid w:val="00FE4DAC"/>
    <w:rPr>
      <w:rFonts w:ascii="宋体" w:eastAsia="宋体" w:hAnsi="Calibri"/>
      <w:kern w:val="2"/>
      <w:sz w:val="24"/>
    </w:rPr>
  </w:style>
  <w:style w:type="character" w:customStyle="1" w:styleId="2Char3">
    <w:name w:val="标题 2 Char"/>
    <w:qFormat/>
    <w:rsid w:val="00FE4DAC"/>
    <w:rPr>
      <w:rFonts w:ascii="Arial" w:eastAsia="黑体" w:hAnsi="Arial"/>
      <w:b/>
      <w:kern w:val="2"/>
      <w:sz w:val="32"/>
    </w:rPr>
  </w:style>
  <w:style w:type="character" w:customStyle="1" w:styleId="3Char4">
    <w:name w:val="正文文本缩进 3 Char"/>
    <w:qFormat/>
    <w:rsid w:val="00FE4DAC"/>
    <w:rPr>
      <w:rFonts w:ascii="Calibri" w:eastAsia="宋体" w:hAnsi="Calibri"/>
      <w:kern w:val="2"/>
      <w:sz w:val="16"/>
      <w:szCs w:val="16"/>
    </w:rPr>
  </w:style>
  <w:style w:type="character" w:customStyle="1" w:styleId="6Char">
    <w:name w:val="标题 6 Char"/>
    <w:qFormat/>
    <w:rsid w:val="00FE4DAC"/>
    <w:rPr>
      <w:rFonts w:ascii="Arial" w:eastAsia="黑体" w:hAnsi="Arial"/>
      <w:b/>
      <w:bCs/>
      <w:sz w:val="24"/>
    </w:rPr>
  </w:style>
  <w:style w:type="character" w:customStyle="1" w:styleId="CommentTextChar">
    <w:name w:val="Comment Text Char"/>
    <w:qFormat/>
    <w:rsid w:val="00FE4DAC"/>
  </w:style>
  <w:style w:type="character" w:customStyle="1" w:styleId="4Char">
    <w:name w:val="标题 4 Char"/>
    <w:qFormat/>
    <w:rsid w:val="00FE4DAC"/>
    <w:rPr>
      <w:rFonts w:ascii="Arial" w:eastAsia="黑体" w:hAnsi="Arial"/>
      <w:b/>
      <w:bCs/>
      <w:kern w:val="2"/>
      <w:sz w:val="28"/>
      <w:szCs w:val="28"/>
    </w:rPr>
  </w:style>
  <w:style w:type="character" w:customStyle="1" w:styleId="Chard">
    <w:name w:val="批注框文本 Char"/>
    <w:qFormat/>
    <w:rsid w:val="00FE4DAC"/>
    <w:rPr>
      <w:rFonts w:eastAsia="宋体"/>
      <w:kern w:val="2"/>
      <w:sz w:val="18"/>
    </w:rPr>
  </w:style>
  <w:style w:type="character" w:customStyle="1" w:styleId="Chare">
    <w:name w:val="正文文本 Char"/>
    <w:qFormat/>
    <w:rsid w:val="00FE4DAC"/>
    <w:rPr>
      <w:rFonts w:eastAsia="宋体"/>
      <w:kern w:val="2"/>
      <w:sz w:val="21"/>
      <w:szCs w:val="24"/>
      <w:lang w:val="en-US" w:eastAsia="zh-CN" w:bidi="ar-SA"/>
    </w:rPr>
  </w:style>
  <w:style w:type="character" w:customStyle="1" w:styleId="Charf">
    <w:name w:val="标题 Char"/>
    <w:qFormat/>
    <w:rsid w:val="00FE4DAC"/>
    <w:rPr>
      <w:rFonts w:ascii="Arial" w:eastAsia="宋体" w:hAnsi="Arial"/>
      <w:b/>
      <w:sz w:val="32"/>
    </w:rPr>
  </w:style>
  <w:style w:type="character" w:customStyle="1" w:styleId="Charf0">
    <w:name w:val="脚注文本 Char"/>
    <w:qFormat/>
    <w:rsid w:val="00FE4DAC"/>
    <w:rPr>
      <w:kern w:val="2"/>
      <w:sz w:val="18"/>
      <w:szCs w:val="18"/>
    </w:rPr>
  </w:style>
  <w:style w:type="character" w:customStyle="1" w:styleId="affff6">
    <w:name w:val="尾注文本 字符"/>
    <w:basedOn w:val="a0"/>
    <w:uiPriority w:val="99"/>
    <w:semiHidden/>
    <w:rsid w:val="00FE4DAC"/>
    <w:rPr>
      <w:rFonts w:ascii="Times New Roman" w:eastAsia="宋体" w:hAnsi="Times New Roman" w:cs="Times New Roman"/>
      <w:kern w:val="2"/>
      <w:sz w:val="21"/>
      <w:szCs w:val="22"/>
    </w:rPr>
  </w:style>
  <w:style w:type="character" w:customStyle="1" w:styleId="2Char4">
    <w:name w:val="正文文本缩进 2 Char"/>
    <w:qFormat/>
    <w:rsid w:val="00FE4DAC"/>
    <w:rPr>
      <w:rFonts w:ascii="Arial" w:eastAsia="仿宋_GB2312" w:hAnsi="Arial"/>
      <w:kern w:val="2"/>
      <w:sz w:val="32"/>
    </w:rPr>
  </w:style>
  <w:style w:type="character" w:customStyle="1" w:styleId="2Char5">
    <w:name w:val="正文文本 2 Char"/>
    <w:qFormat/>
    <w:rsid w:val="00FE4DAC"/>
    <w:rPr>
      <w:rFonts w:ascii="仿宋_GB2312" w:eastAsia="仿宋_GB2312"/>
      <w:b/>
      <w:kern w:val="2"/>
      <w:sz w:val="24"/>
    </w:rPr>
  </w:style>
  <w:style w:type="character" w:customStyle="1" w:styleId="HTMLChar1">
    <w:name w:val="HTML 预设格式 Char1"/>
    <w:semiHidden/>
    <w:rsid w:val="00FE4DAC"/>
    <w:rPr>
      <w:rFonts w:ascii="Courier New" w:eastAsia="宋体" w:hAnsi="Courier New" w:cs="Courier New"/>
      <w:kern w:val="2"/>
    </w:rPr>
  </w:style>
  <w:style w:type="character" w:customStyle="1" w:styleId="BlockquoteChar00">
    <w:name w:val="Blockquote Char_0_0"/>
    <w:link w:val="Blockquote00"/>
    <w:qFormat/>
    <w:locked/>
    <w:rsid w:val="00FE4DAC"/>
    <w:rPr>
      <w:sz w:val="24"/>
    </w:rPr>
  </w:style>
  <w:style w:type="character" w:customStyle="1" w:styleId="DefaultCharChar">
    <w:name w:val="Default Char Char"/>
    <w:link w:val="Default"/>
    <w:qFormat/>
    <w:rsid w:val="00FE4DAC"/>
    <w:rPr>
      <w:rFonts w:ascii="黑体" w:eastAsia="黑体" w:hAnsi="Times New Roman" w:cs="黑体"/>
      <w:color w:val="000000"/>
      <w:sz w:val="24"/>
      <w:szCs w:val="24"/>
    </w:rPr>
  </w:style>
  <w:style w:type="character" w:customStyle="1" w:styleId="1ff8">
    <w:name w:val="页码1"/>
    <w:qFormat/>
    <w:rsid w:val="00FE4DAC"/>
  </w:style>
  <w:style w:type="character" w:customStyle="1" w:styleId="1ff9">
    <w:name w:val="批注引用1"/>
    <w:qFormat/>
    <w:rsid w:val="00FE4DAC"/>
    <w:rPr>
      <w:sz w:val="21"/>
      <w:szCs w:val="21"/>
    </w:rPr>
  </w:style>
  <w:style w:type="character" w:customStyle="1" w:styleId="afb">
    <w:name w:val="普通(网站) 字符"/>
    <w:link w:val="afa"/>
    <w:qFormat/>
    <w:locked/>
    <w:rsid w:val="00FE4DAC"/>
    <w:rPr>
      <w:rFonts w:ascii="宋体" w:eastAsia="宋体" w:hAnsi="宋体" w:cs="Times New Roman"/>
      <w:sz w:val="24"/>
      <w:szCs w:val="24"/>
    </w:rPr>
  </w:style>
  <w:style w:type="table" w:customStyle="1" w:styleId="1ffa">
    <w:name w:val="网格型1"/>
    <w:basedOn w:val="a1"/>
    <w:uiPriority w:val="59"/>
    <w:qFormat/>
    <w:rsid w:val="00FE4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rsid w:val="00FE4DAC"/>
    <w:tblPr>
      <w:tblCellMar>
        <w:top w:w="0" w:type="dxa"/>
        <w:left w:w="0" w:type="dxa"/>
        <w:bottom w:w="0" w:type="dxa"/>
        <w:right w:w="0" w:type="dxa"/>
      </w:tblCellMar>
    </w:tblPr>
  </w:style>
  <w:style w:type="table" w:customStyle="1" w:styleId="2fe">
    <w:name w:val="网格型2"/>
    <w:basedOn w:val="a1"/>
    <w:qFormat/>
    <w:rsid w:val="00FE4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网格型3"/>
    <w:basedOn w:val="a1"/>
    <w:uiPriority w:val="59"/>
    <w:qFormat/>
    <w:rsid w:val="00FE4D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1"/>
    <w:uiPriority w:val="59"/>
    <w:qFormat/>
    <w:rsid w:val="00FE4DA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sid w:val="00FE4DA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sid w:val="00FE4DA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Paragraph"/>
    <w:basedOn w:val="a"/>
    <w:uiPriority w:val="99"/>
    <w:rsid w:val="002E6C0F"/>
    <w:pPr>
      <w:ind w:firstLineChars="200" w:firstLine="420"/>
    </w:pPr>
  </w:style>
  <w:style w:type="character" w:customStyle="1" w:styleId="fontstyle01">
    <w:name w:val="fontstyle01"/>
    <w:basedOn w:val="a0"/>
    <w:rsid w:val="00FC3A7B"/>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4097">
      <w:bodyDiv w:val="1"/>
      <w:marLeft w:val="0"/>
      <w:marRight w:val="0"/>
      <w:marTop w:val="0"/>
      <w:marBottom w:val="0"/>
      <w:divBdr>
        <w:top w:val="none" w:sz="0" w:space="0" w:color="auto"/>
        <w:left w:val="none" w:sz="0" w:space="0" w:color="auto"/>
        <w:bottom w:val="none" w:sz="0" w:space="0" w:color="auto"/>
        <w:right w:val="none" w:sz="0" w:space="0" w:color="auto"/>
      </w:divBdr>
    </w:div>
    <w:div w:id="368527321">
      <w:bodyDiv w:val="1"/>
      <w:marLeft w:val="0"/>
      <w:marRight w:val="0"/>
      <w:marTop w:val="0"/>
      <w:marBottom w:val="0"/>
      <w:divBdr>
        <w:top w:val="none" w:sz="0" w:space="0" w:color="auto"/>
        <w:left w:val="none" w:sz="0" w:space="0" w:color="auto"/>
        <w:bottom w:val="none" w:sz="0" w:space="0" w:color="auto"/>
        <w:right w:val="none" w:sz="0" w:space="0" w:color="auto"/>
      </w:divBdr>
    </w:div>
    <w:div w:id="658001168">
      <w:bodyDiv w:val="1"/>
      <w:marLeft w:val="0"/>
      <w:marRight w:val="0"/>
      <w:marTop w:val="0"/>
      <w:marBottom w:val="0"/>
      <w:divBdr>
        <w:top w:val="none" w:sz="0" w:space="0" w:color="auto"/>
        <w:left w:val="none" w:sz="0" w:space="0" w:color="auto"/>
        <w:bottom w:val="none" w:sz="0" w:space="0" w:color="auto"/>
        <w:right w:val="none" w:sz="0" w:space="0" w:color="auto"/>
      </w:divBdr>
    </w:div>
    <w:div w:id="1336805335">
      <w:bodyDiv w:val="1"/>
      <w:marLeft w:val="0"/>
      <w:marRight w:val="0"/>
      <w:marTop w:val="0"/>
      <w:marBottom w:val="0"/>
      <w:divBdr>
        <w:top w:val="none" w:sz="0" w:space="0" w:color="auto"/>
        <w:left w:val="none" w:sz="0" w:space="0" w:color="auto"/>
        <w:bottom w:val="none" w:sz="0" w:space="0" w:color="auto"/>
        <w:right w:val="none" w:sz="0" w:space="0" w:color="auto"/>
      </w:divBdr>
    </w:div>
    <w:div w:id="1637645150">
      <w:bodyDiv w:val="1"/>
      <w:marLeft w:val="0"/>
      <w:marRight w:val="0"/>
      <w:marTop w:val="0"/>
      <w:marBottom w:val="0"/>
      <w:divBdr>
        <w:top w:val="none" w:sz="0" w:space="0" w:color="auto"/>
        <w:left w:val="none" w:sz="0" w:space="0" w:color="auto"/>
        <w:bottom w:val="none" w:sz="0" w:space="0" w:color="auto"/>
        <w:right w:val="none" w:sz="0" w:space="0" w:color="auto"/>
      </w:divBdr>
    </w:div>
    <w:div w:id="1977056946">
      <w:bodyDiv w:val="1"/>
      <w:marLeft w:val="0"/>
      <w:marRight w:val="0"/>
      <w:marTop w:val="0"/>
      <w:marBottom w:val="0"/>
      <w:divBdr>
        <w:top w:val="none" w:sz="0" w:space="0" w:color="auto"/>
        <w:left w:val="none" w:sz="0" w:space="0" w:color="auto"/>
        <w:bottom w:val="none" w:sz="0" w:space="0" w:color="auto"/>
        <w:right w:val="none" w:sz="0" w:space="0" w:color="auto"/>
      </w:divBdr>
    </w:div>
    <w:div w:id="2108427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1027</TotalTime>
  <Pages>68</Pages>
  <Words>5769</Words>
  <Characters>32888</Characters>
  <Application>Microsoft Office Word</Application>
  <DocSecurity>0</DocSecurity>
  <Lines>274</Lines>
  <Paragraphs>77</Paragraphs>
  <ScaleCrop>false</ScaleCrop>
  <Company>微软中国</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胡成芳</cp:lastModifiedBy>
  <cp:revision>310</cp:revision>
  <cp:lastPrinted>2019-02-01T01:24:00Z</cp:lastPrinted>
  <dcterms:created xsi:type="dcterms:W3CDTF">2020-01-09T00:38:00Z</dcterms:created>
  <dcterms:modified xsi:type="dcterms:W3CDTF">2022-11-17T07:27:00Z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3752A3D7FEB7412BA566A8CD3632DA98</vt:lpwstr>
  </property>
</Properties>
</file>