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firstLine="1044"/>
        <w:jc w:val="center"/>
        <w:rPr>
          <w:rFonts w:ascii="Times New Roman" w:hAnsi="Times New Roman" w:cs="Times New Roman"/>
          <w:b/>
          <w:bCs/>
          <w:sz w:val="52"/>
          <w:szCs w:val="52"/>
        </w:rPr>
      </w:pPr>
    </w:p>
    <w:p>
      <w:pPr>
        <w:tabs>
          <w:tab w:val="left" w:pos="315"/>
          <w:tab w:val="left" w:pos="8820"/>
        </w:tabs>
        <w:spacing w:before="240" w:beforeLines="100" w:after="120" w:afterLines="50" w:line="500" w:lineRule="exact"/>
        <w:ind w:right="267" w:rightChars="127" w:firstLine="1044"/>
        <w:jc w:val="center"/>
        <w:rPr>
          <w:rFonts w:ascii="Times New Roman" w:hAnsi="Times New Roman" w:cs="Times New Roman"/>
          <w:b/>
          <w:bCs/>
          <w:sz w:val="52"/>
          <w:szCs w:val="52"/>
        </w:rPr>
      </w:pPr>
    </w:p>
    <w:p>
      <w:pPr>
        <w:tabs>
          <w:tab w:val="left" w:pos="315"/>
          <w:tab w:val="left" w:pos="8820"/>
        </w:tabs>
        <w:spacing w:before="240" w:beforeLines="100" w:after="120" w:afterLines="50" w:line="500" w:lineRule="exact"/>
        <w:ind w:right="267" w:rightChars="127" w:firstLine="1044"/>
        <w:jc w:val="center"/>
        <w:rPr>
          <w:rFonts w:ascii="Times New Roman" w:hAnsi="Times New Roman" w:cs="Times New Roman"/>
          <w:b/>
          <w:bCs/>
          <w:sz w:val="52"/>
          <w:szCs w:val="52"/>
        </w:rPr>
      </w:pPr>
      <w:bookmarkStart w:id="0" w:name="_Hlk9544796"/>
    </w:p>
    <w:p>
      <w:pPr>
        <w:tabs>
          <w:tab w:val="left" w:pos="315"/>
          <w:tab w:val="left" w:pos="8820"/>
        </w:tabs>
        <w:spacing w:before="240" w:beforeLines="100" w:after="120" w:afterLines="50" w:line="500" w:lineRule="exact"/>
        <w:ind w:right="267" w:rightChars="127" w:firstLine="1044"/>
        <w:jc w:val="center"/>
        <w:rPr>
          <w:rFonts w:ascii="Times New Roman" w:hAnsi="Times New Roman" w:cs="Times New Roman"/>
          <w:b/>
          <w:bCs/>
          <w:sz w:val="52"/>
          <w:szCs w:val="52"/>
        </w:rPr>
      </w:pPr>
      <w:r>
        <w:rPr>
          <w:rFonts w:ascii="Times New Roman" w:hAnsi="Times New Roman" w:cs="Times New Roman"/>
          <w:b/>
          <w:bCs/>
          <w:sz w:val="52"/>
          <w:szCs w:val="52"/>
        </w:rPr>
        <w:t>询价文件</w:t>
      </w:r>
    </w:p>
    <w:bookmarkEnd w:id="0"/>
    <w:p>
      <w:pPr>
        <w:tabs>
          <w:tab w:val="left" w:pos="315"/>
          <w:tab w:val="left" w:pos="8820"/>
        </w:tabs>
        <w:spacing w:before="240" w:beforeLines="100" w:after="120" w:afterLines="50" w:line="500" w:lineRule="exact"/>
        <w:ind w:right="267" w:rightChars="127" w:firstLine="880"/>
        <w:jc w:val="center"/>
        <w:rPr>
          <w:rFonts w:ascii="Times New Roman" w:hAnsi="Times New Roman" w:cs="Times New Roman"/>
          <w:bCs/>
          <w:sz w:val="44"/>
          <w:szCs w:val="44"/>
        </w:rPr>
      </w:pPr>
    </w:p>
    <w:p>
      <w:pPr>
        <w:ind w:firstLine="880"/>
        <w:rPr>
          <w:rFonts w:ascii="Times New Roman" w:hAnsi="Times New Roman" w:cs="Times New Roman"/>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bCs/>
          <w:sz w:val="44"/>
          <w:szCs w:val="44"/>
        </w:rPr>
      </w:pPr>
      <w:r>
        <w:drawing>
          <wp:inline distT="0" distB="0" distL="0" distR="0">
            <wp:extent cx="1381125" cy="1343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81125" cy="1343025"/>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67" w:rightChars="127" w:firstLine="880"/>
        <w:jc w:val="center"/>
        <w:rPr>
          <w:rFonts w:ascii="Times New Roman" w:hAnsi="Times New Roman" w:cs="Times New Roman"/>
          <w:bCs/>
          <w:sz w:val="44"/>
          <w:szCs w:val="44"/>
        </w:rPr>
      </w:pPr>
    </w:p>
    <w:p>
      <w:pPr>
        <w:tabs>
          <w:tab w:val="left" w:pos="315"/>
          <w:tab w:val="left" w:pos="8820"/>
        </w:tabs>
        <w:spacing w:before="240" w:beforeLines="100" w:after="120" w:afterLines="50" w:line="500" w:lineRule="exact"/>
        <w:ind w:right="267" w:rightChars="127" w:firstLine="883"/>
        <w:jc w:val="center"/>
        <w:rPr>
          <w:rFonts w:ascii="Times New Roman" w:hAnsi="Times New Roman" w:cs="Times New Roman"/>
          <w:b/>
          <w:bCs/>
          <w:sz w:val="44"/>
          <w:szCs w:val="44"/>
        </w:rPr>
      </w:pPr>
    </w:p>
    <w:p>
      <w:pPr>
        <w:tabs>
          <w:tab w:val="left" w:pos="315"/>
          <w:tab w:val="left" w:pos="8820"/>
        </w:tabs>
        <w:spacing w:before="240" w:beforeLines="100" w:after="120" w:afterLines="50" w:line="500" w:lineRule="exact"/>
        <w:ind w:right="267" w:rightChars="127" w:firstLine="883"/>
        <w:jc w:val="center"/>
        <w:rPr>
          <w:rFonts w:ascii="Times New Roman" w:hAnsi="Times New Roman" w:cs="Times New Roman"/>
          <w:b/>
          <w:bCs/>
          <w:sz w:val="44"/>
          <w:szCs w:val="44"/>
        </w:rPr>
      </w:pPr>
    </w:p>
    <w:p>
      <w:pPr>
        <w:tabs>
          <w:tab w:val="left" w:pos="2410"/>
        </w:tabs>
        <w:autoSpaceDE w:val="0"/>
        <w:autoSpaceDN w:val="0"/>
        <w:adjustRightInd w:val="0"/>
        <w:snapToGrid w:val="0"/>
        <w:spacing w:line="360" w:lineRule="auto"/>
        <w:ind w:firstLine="723"/>
        <w:rPr>
          <w:rFonts w:ascii="Times New Roman" w:hAnsi="Times New Roman" w:cs="Times New Roman"/>
          <w:b/>
          <w:spacing w:val="20"/>
          <w:kern w:val="0"/>
          <w:sz w:val="32"/>
          <w:szCs w:val="32"/>
        </w:rPr>
      </w:pPr>
      <w:r>
        <w:rPr>
          <w:rFonts w:hint="eastAsia"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rPr>
        <w:t>经纬公司员工工装采购项目</w:t>
      </w:r>
    </w:p>
    <w:p>
      <w:pPr>
        <w:tabs>
          <w:tab w:val="left" w:pos="2410"/>
        </w:tabs>
        <w:autoSpaceDE w:val="0"/>
        <w:autoSpaceDN w:val="0"/>
        <w:adjustRightInd w:val="0"/>
        <w:snapToGrid w:val="0"/>
        <w:spacing w:line="360" w:lineRule="auto"/>
        <w:ind w:firstLine="723"/>
        <w:rPr>
          <w:rFonts w:ascii="Times New Roman" w:hAnsi="Times New Roman" w:cs="Times New Roman"/>
          <w:b/>
          <w:spacing w:val="20"/>
          <w:kern w:val="0"/>
          <w:sz w:val="32"/>
          <w:szCs w:val="32"/>
        </w:rPr>
      </w:pPr>
      <w:r>
        <w:rPr>
          <w:rFonts w:hint="eastAsia"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2024JWZCZB003</w:t>
      </w:r>
    </w:p>
    <w:p>
      <w:pPr>
        <w:tabs>
          <w:tab w:val="left" w:pos="2410"/>
        </w:tabs>
        <w:autoSpaceDE w:val="0"/>
        <w:autoSpaceDN w:val="0"/>
        <w:adjustRightInd w:val="0"/>
        <w:snapToGrid w:val="0"/>
        <w:spacing w:line="360" w:lineRule="auto"/>
        <w:ind w:firstLine="723"/>
        <w:rPr>
          <w:rFonts w:ascii="Times New Roman" w:hAnsi="Times New Roman" w:cs="Times New Roman"/>
          <w:b/>
          <w:spacing w:val="20"/>
          <w:kern w:val="0"/>
          <w:sz w:val="32"/>
          <w:szCs w:val="32"/>
        </w:rPr>
      </w:pPr>
      <w:r>
        <w:rPr>
          <w:rFonts w:hint="eastAsia" w:ascii="Times New Roman" w:hAnsi="Times New Roman" w:cs="Times New Roman"/>
          <w:b/>
          <w:spacing w:val="20"/>
          <w:kern w:val="0"/>
          <w:sz w:val="32"/>
          <w:szCs w:val="32"/>
        </w:rPr>
        <w:t>招 标 人：</w:t>
      </w:r>
      <w:r>
        <w:rPr>
          <w:rFonts w:hint="eastAsia" w:ascii="Times New Roman" w:hAnsi="Times New Roman" w:cs="Times New Roman"/>
          <w:b/>
          <w:spacing w:val="20"/>
          <w:kern w:val="0"/>
          <w:sz w:val="32"/>
          <w:szCs w:val="32"/>
          <w:u w:val="single"/>
        </w:rPr>
        <w:t>合肥经纬资产经营管理有限公司</w:t>
      </w:r>
    </w:p>
    <w:p>
      <w:pPr>
        <w:tabs>
          <w:tab w:val="left" w:pos="2410"/>
        </w:tabs>
        <w:autoSpaceDE w:val="0"/>
        <w:autoSpaceDN w:val="0"/>
        <w:adjustRightInd w:val="0"/>
        <w:snapToGrid w:val="0"/>
        <w:spacing w:line="360" w:lineRule="auto"/>
        <w:ind w:firstLine="723"/>
        <w:rPr>
          <w:rFonts w:ascii="Times New Roman" w:hAnsi="Times New Roman" w:cs="Times New Roman"/>
          <w:b/>
          <w:spacing w:val="20"/>
          <w:kern w:val="0"/>
          <w:sz w:val="32"/>
          <w:szCs w:val="32"/>
        </w:rPr>
      </w:pPr>
    </w:p>
    <w:p>
      <w:pPr>
        <w:tabs>
          <w:tab w:val="left" w:pos="2410"/>
        </w:tabs>
        <w:autoSpaceDE w:val="0"/>
        <w:autoSpaceDN w:val="0"/>
        <w:adjustRightInd w:val="0"/>
        <w:snapToGrid w:val="0"/>
        <w:spacing w:line="360" w:lineRule="auto"/>
        <w:ind w:firstLine="723"/>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ab/>
      </w:r>
      <w:r>
        <w:rPr>
          <w:rFonts w:ascii="Times New Roman" w:hAnsi="Times New Roman" w:cs="Times New Roman"/>
          <w:b/>
          <w:spacing w:val="20"/>
          <w:kern w:val="0"/>
          <w:sz w:val="32"/>
          <w:szCs w:val="32"/>
        </w:rPr>
        <w:tab/>
      </w:r>
      <w:r>
        <w:rPr>
          <w:rFonts w:ascii="Times New Roman" w:hAnsi="Times New Roman" w:cs="Times New Roman"/>
          <w:b/>
          <w:spacing w:val="20"/>
          <w:kern w:val="0"/>
          <w:sz w:val="32"/>
          <w:szCs w:val="32"/>
        </w:rPr>
        <w:tab/>
      </w:r>
      <w:r>
        <w:rPr>
          <w:rFonts w:hint="eastAsia" w:ascii="Times New Roman" w:hAnsi="Times New Roman" w:cs="Times New Roman"/>
          <w:b/>
          <w:spacing w:val="20"/>
          <w:kern w:val="0"/>
          <w:sz w:val="32"/>
          <w:szCs w:val="32"/>
        </w:rPr>
        <w:t xml:space="preserve"> </w:t>
      </w:r>
      <w:r>
        <w:rPr>
          <w:rFonts w:ascii="Times New Roman" w:hAnsi="Times New Roman" w:cs="Times New Roman"/>
          <w:b/>
          <w:spacing w:val="20"/>
          <w:kern w:val="0"/>
          <w:sz w:val="32"/>
          <w:szCs w:val="32"/>
          <w:u w:val="single"/>
        </w:rPr>
        <w:t xml:space="preserve"> 2024 </w:t>
      </w:r>
      <w:r>
        <w:rPr>
          <w:rFonts w:ascii="Times New Roman" w:hAnsi="Times New Roman" w:cs="Times New Roman"/>
          <w:b/>
          <w:spacing w:val="20"/>
          <w:kern w:val="0"/>
          <w:sz w:val="32"/>
          <w:szCs w:val="32"/>
        </w:rPr>
        <w:t>年</w:t>
      </w:r>
      <w:r>
        <w:rPr>
          <w:rFonts w:ascii="Times New Roman" w:hAnsi="Times New Roman" w:cs="Times New Roman"/>
          <w:b/>
          <w:spacing w:val="20"/>
          <w:kern w:val="0"/>
          <w:sz w:val="32"/>
          <w:szCs w:val="32"/>
          <w:u w:val="single"/>
        </w:rPr>
        <w:t xml:space="preserve"> 5 </w:t>
      </w:r>
      <w:r>
        <w:rPr>
          <w:rFonts w:ascii="Times New Roman" w:hAnsi="Times New Roman" w:cs="Times New Roman"/>
          <w:b/>
          <w:spacing w:val="20"/>
          <w:kern w:val="0"/>
          <w:sz w:val="32"/>
          <w:szCs w:val="32"/>
        </w:rPr>
        <w:t>月</w:t>
      </w:r>
    </w:p>
    <w:p>
      <w:pPr>
        <w:tabs>
          <w:tab w:val="left" w:pos="2410"/>
        </w:tabs>
        <w:autoSpaceDE w:val="0"/>
        <w:autoSpaceDN w:val="0"/>
        <w:adjustRightInd w:val="0"/>
        <w:snapToGrid w:val="0"/>
        <w:spacing w:line="360" w:lineRule="auto"/>
        <w:ind w:firstLine="803"/>
        <w:jc w:val="center"/>
        <w:rPr>
          <w:rFonts w:ascii="宋体" w:hAnsi="宋体" w:eastAsia="宋体" w:cs="宋体"/>
          <w:b/>
          <w:sz w:val="40"/>
          <w:szCs w:val="36"/>
        </w:rPr>
      </w:pPr>
    </w:p>
    <w:p>
      <w:pPr>
        <w:tabs>
          <w:tab w:val="left" w:pos="2410"/>
        </w:tabs>
        <w:autoSpaceDE w:val="0"/>
        <w:autoSpaceDN w:val="0"/>
        <w:adjustRightInd w:val="0"/>
        <w:snapToGrid w:val="0"/>
        <w:spacing w:line="360" w:lineRule="auto"/>
        <w:ind w:firstLine="803"/>
        <w:jc w:val="center"/>
        <w:rPr>
          <w:rFonts w:ascii="宋体" w:hAnsi="宋体" w:eastAsia="宋体" w:cs="宋体"/>
          <w:b/>
          <w:sz w:val="40"/>
          <w:szCs w:val="36"/>
        </w:rPr>
      </w:pPr>
    </w:p>
    <w:p>
      <w:pPr>
        <w:tabs>
          <w:tab w:val="left" w:pos="2410"/>
        </w:tabs>
        <w:autoSpaceDE w:val="0"/>
        <w:autoSpaceDN w:val="0"/>
        <w:adjustRightInd w:val="0"/>
        <w:snapToGrid w:val="0"/>
        <w:spacing w:line="360" w:lineRule="auto"/>
        <w:ind w:firstLine="803"/>
        <w:jc w:val="center"/>
        <w:rPr>
          <w:rFonts w:ascii="宋体" w:hAnsi="宋体" w:eastAsia="宋体" w:cs="宋体"/>
          <w:b/>
          <w:sz w:val="40"/>
          <w:szCs w:val="36"/>
        </w:rPr>
      </w:pPr>
      <w:r>
        <w:rPr>
          <w:rFonts w:hint="eastAsia" w:ascii="宋体" w:hAnsi="宋体" w:eastAsia="宋体" w:cs="宋体"/>
          <w:b/>
          <w:sz w:val="40"/>
          <w:szCs w:val="36"/>
        </w:rPr>
        <w:t>目  录</w:t>
      </w:r>
    </w:p>
    <w:p>
      <w:pPr>
        <w:pStyle w:val="2"/>
        <w:tabs>
          <w:tab w:val="left" w:pos="8010"/>
        </w:tabs>
        <w:spacing w:after="0" w:line="640" w:lineRule="exact"/>
        <w:ind w:firstLine="643"/>
        <w:rPr>
          <w:rFonts w:ascii="宋体" w:hAnsi="宋体" w:eastAsia="宋体" w:cs="宋体"/>
        </w:rPr>
      </w:pPr>
      <w:r>
        <w:rPr>
          <w:rFonts w:ascii="宋体" w:hAnsi="宋体" w:eastAsia="宋体" w:cs="宋体"/>
        </w:rPr>
        <w:tab/>
      </w:r>
    </w:p>
    <w:p>
      <w:pPr>
        <w:pStyle w:val="18"/>
        <w:tabs>
          <w:tab w:val="right" w:leader="dot" w:pos="8279"/>
        </w:tabs>
        <w:spacing w:line="640" w:lineRule="exact"/>
        <w:ind w:firstLine="482"/>
        <w:rPr>
          <w:rFonts w:ascii="宋体" w:hAnsi="宋体" w:eastAsia="宋体" w:cs="宋体"/>
          <w:b/>
          <w:bCs/>
          <w:sz w:val="22"/>
          <w:szCs w:val="28"/>
        </w:rPr>
      </w:pPr>
      <w:r>
        <w:rPr>
          <w:rFonts w:hint="eastAsia" w:ascii="宋体" w:hAnsi="宋体" w:eastAsia="宋体" w:cs="宋体"/>
          <w:b/>
          <w:sz w:val="24"/>
        </w:rPr>
        <w:fldChar w:fldCharType="begin"/>
      </w:r>
      <w:r>
        <w:rPr>
          <w:rFonts w:hint="eastAsia" w:ascii="宋体" w:hAnsi="宋体" w:eastAsia="宋体" w:cs="宋体"/>
          <w:b/>
          <w:sz w:val="24"/>
        </w:rPr>
        <w:instrText xml:space="preserve"> TOC \o "1-2" \h \z \u </w:instrText>
      </w:r>
      <w:r>
        <w:rPr>
          <w:rFonts w:hint="eastAsia" w:ascii="宋体" w:hAnsi="宋体" w:eastAsia="宋体" w:cs="宋体"/>
          <w:b/>
          <w:sz w:val="24"/>
        </w:rPr>
        <w:fldChar w:fldCharType="separate"/>
      </w:r>
      <w:r>
        <w:fldChar w:fldCharType="begin"/>
      </w:r>
      <w:r>
        <w:instrText xml:space="preserve"> HYPERLINK \l "_Toc31841" </w:instrText>
      </w:r>
      <w:r>
        <w:fldChar w:fldCharType="separate"/>
      </w:r>
      <w:r>
        <w:rPr>
          <w:rFonts w:hint="eastAsia" w:ascii="宋体" w:hAnsi="宋体" w:eastAsia="宋体" w:cs="宋体"/>
          <w:b/>
          <w:bCs/>
          <w:sz w:val="22"/>
          <w:szCs w:val="28"/>
        </w:rPr>
        <w:t>第一章  询价公告</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_Toc31841 </w:instrText>
      </w:r>
      <w:r>
        <w:rPr>
          <w:rFonts w:hint="eastAsia" w:ascii="宋体" w:hAnsi="宋体" w:eastAsia="宋体" w:cs="宋体"/>
          <w:b/>
          <w:bCs/>
          <w:sz w:val="22"/>
          <w:szCs w:val="28"/>
        </w:rPr>
        <w:fldChar w:fldCharType="separate"/>
      </w:r>
      <w:r>
        <w:rPr>
          <w:rFonts w:ascii="宋体" w:hAnsi="宋体" w:eastAsia="宋体" w:cs="宋体"/>
          <w:b/>
          <w:bCs/>
          <w:sz w:val="22"/>
          <w:szCs w:val="28"/>
        </w:rPr>
        <w:t>1</w:t>
      </w:r>
      <w:r>
        <w:rPr>
          <w:rFonts w:hint="eastAsia" w:ascii="宋体" w:hAnsi="宋体" w:eastAsia="宋体" w:cs="宋体"/>
          <w:b/>
          <w:bCs/>
          <w:sz w:val="22"/>
          <w:szCs w:val="28"/>
        </w:rPr>
        <w:fldChar w:fldCharType="end"/>
      </w:r>
      <w:r>
        <w:rPr>
          <w:rFonts w:hint="eastAsia" w:ascii="宋体" w:hAnsi="宋体" w:eastAsia="宋体" w:cs="宋体"/>
          <w:b/>
          <w:bCs/>
          <w:sz w:val="22"/>
          <w:szCs w:val="28"/>
        </w:rPr>
        <w:fldChar w:fldCharType="end"/>
      </w:r>
    </w:p>
    <w:p>
      <w:pPr>
        <w:pStyle w:val="18"/>
        <w:tabs>
          <w:tab w:val="right" w:leader="dot" w:pos="8279"/>
        </w:tabs>
        <w:spacing w:line="640" w:lineRule="exact"/>
        <w:ind w:firstLine="442"/>
        <w:rPr>
          <w:rFonts w:ascii="宋体" w:hAnsi="宋体" w:eastAsia="宋体" w:cs="宋体"/>
          <w:b/>
          <w:bCs/>
          <w:sz w:val="22"/>
          <w:szCs w:val="28"/>
        </w:rPr>
      </w:pPr>
      <w:r>
        <w:fldChar w:fldCharType="begin"/>
      </w:r>
      <w:r>
        <w:instrText xml:space="preserve"> HYPERLINK \l "_Toc22742" </w:instrText>
      </w:r>
      <w:r>
        <w:fldChar w:fldCharType="separate"/>
      </w:r>
      <w:r>
        <w:rPr>
          <w:rFonts w:hint="eastAsia" w:ascii="宋体" w:hAnsi="宋体" w:eastAsia="宋体" w:cs="宋体"/>
          <w:b/>
          <w:bCs/>
          <w:sz w:val="22"/>
          <w:szCs w:val="28"/>
        </w:rPr>
        <w:t>第二章  投标人须知</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_Toc22742 </w:instrText>
      </w:r>
      <w:r>
        <w:rPr>
          <w:rFonts w:hint="eastAsia" w:ascii="宋体" w:hAnsi="宋体" w:eastAsia="宋体" w:cs="宋体"/>
          <w:b/>
          <w:bCs/>
          <w:sz w:val="22"/>
          <w:szCs w:val="28"/>
        </w:rPr>
        <w:fldChar w:fldCharType="separate"/>
      </w:r>
      <w:r>
        <w:rPr>
          <w:rFonts w:ascii="宋体" w:hAnsi="宋体" w:eastAsia="宋体" w:cs="宋体"/>
          <w:b/>
          <w:bCs/>
          <w:sz w:val="22"/>
          <w:szCs w:val="28"/>
        </w:rPr>
        <w:t>3</w:t>
      </w:r>
      <w:r>
        <w:rPr>
          <w:rFonts w:hint="eastAsia" w:ascii="宋体" w:hAnsi="宋体" w:eastAsia="宋体" w:cs="宋体"/>
          <w:b/>
          <w:bCs/>
          <w:sz w:val="22"/>
          <w:szCs w:val="28"/>
        </w:rPr>
        <w:fldChar w:fldCharType="end"/>
      </w:r>
      <w:r>
        <w:rPr>
          <w:rFonts w:hint="eastAsia" w:ascii="宋体" w:hAnsi="宋体" w:eastAsia="宋体" w:cs="宋体"/>
          <w:b/>
          <w:bCs/>
          <w:sz w:val="22"/>
          <w:szCs w:val="28"/>
        </w:rPr>
        <w:fldChar w:fldCharType="end"/>
      </w:r>
    </w:p>
    <w:p>
      <w:pPr>
        <w:pStyle w:val="18"/>
        <w:tabs>
          <w:tab w:val="right" w:leader="dot" w:pos="8279"/>
        </w:tabs>
        <w:spacing w:line="640" w:lineRule="exact"/>
        <w:ind w:firstLine="442"/>
        <w:rPr>
          <w:rFonts w:ascii="宋体" w:hAnsi="宋体" w:eastAsia="宋体" w:cs="宋体"/>
          <w:b/>
          <w:bCs/>
          <w:sz w:val="22"/>
          <w:szCs w:val="28"/>
        </w:rPr>
      </w:pPr>
      <w:r>
        <w:fldChar w:fldCharType="begin"/>
      </w:r>
      <w:r>
        <w:instrText xml:space="preserve"> HYPERLINK \l "_Toc11969" </w:instrText>
      </w:r>
      <w:r>
        <w:fldChar w:fldCharType="separate"/>
      </w:r>
      <w:r>
        <w:rPr>
          <w:rFonts w:hint="eastAsia" w:ascii="宋体" w:hAnsi="宋体" w:eastAsia="宋体" w:cs="宋体"/>
          <w:b/>
          <w:bCs/>
          <w:sz w:val="22"/>
          <w:szCs w:val="28"/>
        </w:rPr>
        <w:t>第三章  招标人要求</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_Toc11969 </w:instrText>
      </w:r>
      <w:r>
        <w:rPr>
          <w:rFonts w:hint="eastAsia" w:ascii="宋体" w:hAnsi="宋体" w:eastAsia="宋体" w:cs="宋体"/>
          <w:b/>
          <w:bCs/>
          <w:sz w:val="22"/>
          <w:szCs w:val="28"/>
        </w:rPr>
        <w:fldChar w:fldCharType="separate"/>
      </w:r>
      <w:r>
        <w:rPr>
          <w:rFonts w:ascii="宋体" w:hAnsi="宋体" w:eastAsia="宋体" w:cs="宋体"/>
          <w:b/>
          <w:bCs/>
          <w:sz w:val="22"/>
          <w:szCs w:val="28"/>
        </w:rPr>
        <w:t>11</w:t>
      </w:r>
      <w:r>
        <w:rPr>
          <w:rFonts w:hint="eastAsia" w:ascii="宋体" w:hAnsi="宋体" w:eastAsia="宋体" w:cs="宋体"/>
          <w:b/>
          <w:bCs/>
          <w:sz w:val="22"/>
          <w:szCs w:val="28"/>
        </w:rPr>
        <w:fldChar w:fldCharType="end"/>
      </w:r>
      <w:r>
        <w:rPr>
          <w:rFonts w:hint="eastAsia" w:ascii="宋体" w:hAnsi="宋体" w:eastAsia="宋体" w:cs="宋体"/>
          <w:b/>
          <w:bCs/>
          <w:sz w:val="22"/>
          <w:szCs w:val="28"/>
        </w:rPr>
        <w:fldChar w:fldCharType="end"/>
      </w:r>
    </w:p>
    <w:p>
      <w:pPr>
        <w:pStyle w:val="18"/>
        <w:tabs>
          <w:tab w:val="right" w:leader="dot" w:pos="8279"/>
        </w:tabs>
        <w:spacing w:line="640" w:lineRule="exact"/>
        <w:ind w:firstLine="442"/>
        <w:rPr>
          <w:rFonts w:ascii="宋体" w:hAnsi="宋体" w:eastAsia="宋体" w:cs="宋体"/>
          <w:b/>
          <w:bCs/>
          <w:sz w:val="22"/>
          <w:szCs w:val="28"/>
        </w:rPr>
      </w:pPr>
      <w:r>
        <w:fldChar w:fldCharType="begin"/>
      </w:r>
      <w:r>
        <w:instrText xml:space="preserve"> HYPERLINK \l "_Toc17615" </w:instrText>
      </w:r>
      <w:r>
        <w:fldChar w:fldCharType="separate"/>
      </w:r>
      <w:r>
        <w:rPr>
          <w:rFonts w:hint="eastAsia" w:ascii="宋体" w:hAnsi="宋体" w:eastAsia="宋体" w:cs="宋体"/>
          <w:b/>
          <w:bCs/>
          <w:sz w:val="22"/>
          <w:szCs w:val="28"/>
        </w:rPr>
        <w:t>第四章  评审方法和标准</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_Toc17615 </w:instrText>
      </w:r>
      <w:r>
        <w:rPr>
          <w:rFonts w:hint="eastAsia" w:ascii="宋体" w:hAnsi="宋体" w:eastAsia="宋体" w:cs="宋体"/>
          <w:b/>
          <w:bCs/>
          <w:sz w:val="22"/>
          <w:szCs w:val="28"/>
        </w:rPr>
        <w:fldChar w:fldCharType="separate"/>
      </w:r>
      <w:r>
        <w:rPr>
          <w:rFonts w:ascii="宋体" w:hAnsi="宋体" w:eastAsia="宋体" w:cs="宋体"/>
          <w:b/>
          <w:bCs/>
          <w:sz w:val="22"/>
          <w:szCs w:val="28"/>
        </w:rPr>
        <w:t>14</w:t>
      </w:r>
      <w:r>
        <w:rPr>
          <w:rFonts w:hint="eastAsia" w:ascii="宋体" w:hAnsi="宋体" w:eastAsia="宋体" w:cs="宋体"/>
          <w:b/>
          <w:bCs/>
          <w:sz w:val="22"/>
          <w:szCs w:val="28"/>
        </w:rPr>
        <w:fldChar w:fldCharType="end"/>
      </w:r>
      <w:r>
        <w:rPr>
          <w:rFonts w:hint="eastAsia" w:ascii="宋体" w:hAnsi="宋体" w:eastAsia="宋体" w:cs="宋体"/>
          <w:b/>
          <w:bCs/>
          <w:sz w:val="22"/>
          <w:szCs w:val="28"/>
        </w:rPr>
        <w:fldChar w:fldCharType="end"/>
      </w:r>
    </w:p>
    <w:p>
      <w:pPr>
        <w:pStyle w:val="18"/>
        <w:tabs>
          <w:tab w:val="right" w:leader="dot" w:pos="8279"/>
        </w:tabs>
        <w:spacing w:line="640" w:lineRule="exact"/>
        <w:ind w:firstLine="442"/>
        <w:rPr>
          <w:rFonts w:ascii="宋体" w:hAnsi="宋体" w:eastAsia="宋体" w:cs="宋体"/>
          <w:b/>
          <w:bCs/>
          <w:sz w:val="22"/>
          <w:szCs w:val="28"/>
        </w:rPr>
      </w:pPr>
      <w:r>
        <w:fldChar w:fldCharType="begin"/>
      </w:r>
      <w:r>
        <w:instrText xml:space="preserve"> HYPERLINK \l "_Toc28197" </w:instrText>
      </w:r>
      <w:r>
        <w:fldChar w:fldCharType="separate"/>
      </w:r>
      <w:r>
        <w:rPr>
          <w:rFonts w:hint="eastAsia" w:ascii="宋体" w:hAnsi="宋体" w:eastAsia="宋体" w:cs="宋体"/>
          <w:b/>
          <w:bCs/>
          <w:sz w:val="22"/>
          <w:szCs w:val="28"/>
        </w:rPr>
        <w:t>第五章  合同</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_Toc28197 </w:instrText>
      </w:r>
      <w:r>
        <w:rPr>
          <w:rFonts w:hint="eastAsia" w:ascii="宋体" w:hAnsi="宋体" w:eastAsia="宋体" w:cs="宋体"/>
          <w:b/>
          <w:bCs/>
          <w:sz w:val="22"/>
          <w:szCs w:val="28"/>
        </w:rPr>
        <w:fldChar w:fldCharType="separate"/>
      </w:r>
      <w:r>
        <w:rPr>
          <w:rFonts w:ascii="宋体" w:hAnsi="宋体" w:eastAsia="宋体" w:cs="宋体"/>
          <w:b/>
          <w:bCs/>
          <w:sz w:val="22"/>
          <w:szCs w:val="28"/>
        </w:rPr>
        <w:t>16</w:t>
      </w:r>
      <w:r>
        <w:rPr>
          <w:rFonts w:hint="eastAsia" w:ascii="宋体" w:hAnsi="宋体" w:eastAsia="宋体" w:cs="宋体"/>
          <w:b/>
          <w:bCs/>
          <w:sz w:val="22"/>
          <w:szCs w:val="28"/>
        </w:rPr>
        <w:fldChar w:fldCharType="end"/>
      </w:r>
      <w:r>
        <w:rPr>
          <w:rFonts w:hint="eastAsia" w:ascii="宋体" w:hAnsi="宋体" w:eastAsia="宋体" w:cs="宋体"/>
          <w:b/>
          <w:bCs/>
          <w:sz w:val="22"/>
          <w:szCs w:val="28"/>
        </w:rPr>
        <w:fldChar w:fldCharType="end"/>
      </w:r>
    </w:p>
    <w:p>
      <w:pPr>
        <w:pStyle w:val="18"/>
        <w:tabs>
          <w:tab w:val="right" w:leader="dot" w:pos="8279"/>
        </w:tabs>
        <w:spacing w:line="640" w:lineRule="exact"/>
        <w:ind w:firstLine="442"/>
        <w:rPr>
          <w:rFonts w:ascii="宋体" w:hAnsi="宋体" w:eastAsia="宋体" w:cs="宋体"/>
          <w:b/>
          <w:bCs/>
          <w:sz w:val="22"/>
          <w:szCs w:val="28"/>
        </w:rPr>
      </w:pPr>
      <w:r>
        <w:fldChar w:fldCharType="begin"/>
      </w:r>
      <w:r>
        <w:instrText xml:space="preserve"> HYPERLINK \l "_Toc22226" </w:instrText>
      </w:r>
      <w:r>
        <w:fldChar w:fldCharType="separate"/>
      </w:r>
      <w:r>
        <w:rPr>
          <w:rFonts w:hint="eastAsia" w:ascii="宋体" w:hAnsi="宋体" w:eastAsia="宋体" w:cs="宋体"/>
          <w:b/>
          <w:bCs/>
          <w:sz w:val="22"/>
          <w:szCs w:val="28"/>
        </w:rPr>
        <w:t>第六章  投标文件格式</w:t>
      </w:r>
      <w:r>
        <w:rPr>
          <w:rFonts w:hint="eastAsia" w:ascii="宋体" w:hAnsi="宋体" w:eastAsia="宋体" w:cs="宋体"/>
          <w:b/>
          <w:bCs/>
          <w:sz w:val="22"/>
          <w:szCs w:val="28"/>
        </w:rPr>
        <w:tab/>
      </w:r>
      <w:r>
        <w:rPr>
          <w:rFonts w:hint="eastAsia" w:ascii="宋体" w:hAnsi="宋体" w:eastAsia="宋体" w:cs="宋体"/>
          <w:b/>
          <w:bCs/>
          <w:sz w:val="22"/>
          <w:szCs w:val="28"/>
        </w:rPr>
        <w:fldChar w:fldCharType="begin"/>
      </w:r>
      <w:r>
        <w:rPr>
          <w:rFonts w:hint="eastAsia" w:ascii="宋体" w:hAnsi="宋体" w:eastAsia="宋体" w:cs="宋体"/>
          <w:b/>
          <w:bCs/>
          <w:sz w:val="22"/>
          <w:szCs w:val="28"/>
        </w:rPr>
        <w:instrText xml:space="preserve"> PAGEREF _Toc22226 </w:instrText>
      </w:r>
      <w:r>
        <w:rPr>
          <w:rFonts w:hint="eastAsia" w:ascii="宋体" w:hAnsi="宋体" w:eastAsia="宋体" w:cs="宋体"/>
          <w:b/>
          <w:bCs/>
          <w:sz w:val="22"/>
          <w:szCs w:val="28"/>
        </w:rPr>
        <w:fldChar w:fldCharType="separate"/>
      </w:r>
      <w:r>
        <w:rPr>
          <w:rFonts w:ascii="宋体" w:hAnsi="宋体" w:eastAsia="宋体" w:cs="宋体"/>
          <w:b/>
          <w:bCs/>
          <w:sz w:val="22"/>
          <w:szCs w:val="28"/>
        </w:rPr>
        <w:t>27</w:t>
      </w:r>
      <w:r>
        <w:rPr>
          <w:rFonts w:hint="eastAsia" w:ascii="宋体" w:hAnsi="宋体" w:eastAsia="宋体" w:cs="宋体"/>
          <w:b/>
          <w:bCs/>
          <w:sz w:val="22"/>
          <w:szCs w:val="28"/>
        </w:rPr>
        <w:fldChar w:fldCharType="end"/>
      </w:r>
      <w:r>
        <w:rPr>
          <w:rFonts w:hint="eastAsia" w:ascii="宋体" w:hAnsi="宋体" w:eastAsia="宋体" w:cs="宋体"/>
          <w:b/>
          <w:bCs/>
          <w:sz w:val="22"/>
          <w:szCs w:val="28"/>
        </w:rPr>
        <w:fldChar w:fldCharType="end"/>
      </w:r>
    </w:p>
    <w:p>
      <w:pPr>
        <w:pStyle w:val="18"/>
        <w:tabs>
          <w:tab w:val="right" w:leader="dot" w:pos="8279"/>
        </w:tabs>
        <w:spacing w:line="640" w:lineRule="exact"/>
        <w:rPr>
          <w:rFonts w:ascii="宋体" w:hAnsi="宋体" w:eastAsia="宋体" w:cs="宋体"/>
        </w:rPr>
      </w:pPr>
    </w:p>
    <w:p>
      <w:pPr>
        <w:spacing w:line="640" w:lineRule="exact"/>
        <w:rPr>
          <w:rFonts w:ascii="Times New Roman" w:hAnsi="Times New Roman" w:cs="Times New Roman"/>
          <w:b/>
          <w:sz w:val="32"/>
        </w:rPr>
      </w:pPr>
      <w:r>
        <w:rPr>
          <w:rFonts w:hint="eastAsia" w:ascii="宋体" w:hAnsi="宋体" w:eastAsia="宋体" w:cs="宋体"/>
        </w:rPr>
        <w:fldChar w:fldCharType="end"/>
      </w:r>
    </w:p>
    <w:p>
      <w:pPr>
        <w:spacing w:line="640" w:lineRule="exact"/>
        <w:ind w:firstLine="562"/>
        <w:jc w:val="center"/>
        <w:outlineLvl w:val="1"/>
        <w:rPr>
          <w:rFonts w:ascii="Times New Roman" w:hAnsi="Times New Roman" w:cs="Times New Roman"/>
          <w:b/>
          <w:sz w:val="28"/>
        </w:rPr>
        <w:sectPr>
          <w:footerReference r:id="rId4" w:type="default"/>
          <w:pgSz w:w="11907" w:h="16840"/>
          <w:pgMar w:top="1440" w:right="1519" w:bottom="1440" w:left="1519" w:header="851" w:footer="851" w:gutter="0"/>
          <w:cols w:space="720" w:num="1"/>
          <w:docGrid w:linePitch="462" w:charSpace="0"/>
        </w:sectPr>
      </w:pPr>
    </w:p>
    <w:p>
      <w:pPr>
        <w:spacing w:line="360" w:lineRule="auto"/>
        <w:ind w:firstLine="562"/>
        <w:jc w:val="center"/>
        <w:outlineLvl w:val="1"/>
        <w:rPr>
          <w:rFonts w:ascii="Times New Roman" w:hAnsi="Times New Roman" w:cs="Times New Roman"/>
          <w:b/>
          <w:sz w:val="28"/>
        </w:rPr>
      </w:pPr>
      <w:bookmarkStart w:id="1" w:name="_Toc31841"/>
      <w:r>
        <w:rPr>
          <w:rFonts w:ascii="Times New Roman" w:hAnsi="Times New Roman" w:cs="Times New Roman"/>
          <w:b/>
          <w:sz w:val="28"/>
        </w:rPr>
        <w:t>第一章  询价</w:t>
      </w:r>
      <w:bookmarkEnd w:id="1"/>
      <w:r>
        <w:rPr>
          <w:rFonts w:ascii="Times New Roman" w:hAnsi="Times New Roman" w:cs="Times New Roman"/>
          <w:b/>
          <w:sz w:val="28"/>
        </w:rPr>
        <w:t>公告</w:t>
      </w:r>
    </w:p>
    <w:p>
      <w:pPr>
        <w:tabs>
          <w:tab w:val="left" w:pos="2410"/>
        </w:tabs>
        <w:autoSpaceDE w:val="0"/>
        <w:autoSpaceDN w:val="0"/>
        <w:adjustRightInd w:val="0"/>
        <w:snapToGrid w:val="0"/>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u w:val="single"/>
        </w:rPr>
        <w:t>合肥经纬资产经营管理有限公司</w:t>
      </w:r>
      <w:r>
        <w:rPr>
          <w:rFonts w:ascii="Times New Roman" w:hAnsi="Times New Roman" w:cs="Times New Roman"/>
          <w:szCs w:val="21"/>
          <w:u w:val="single"/>
        </w:rPr>
        <w:t xml:space="preserve"> </w:t>
      </w:r>
      <w:r>
        <w:rPr>
          <w:rFonts w:hint="eastAsia" w:ascii="宋体" w:hAnsi="宋体" w:eastAsia="宋体" w:cs="宋体"/>
          <w:sz w:val="24"/>
          <w:lang w:bidi="ar"/>
        </w:rPr>
        <w:t>（</w:t>
      </w:r>
      <w:r>
        <w:rPr>
          <w:rFonts w:hint="eastAsia"/>
          <w:bCs/>
          <w:color w:val="000000"/>
        </w:rPr>
        <w:t>简称“招标人”）</w:t>
      </w:r>
      <w:r>
        <w:rPr>
          <w:rFonts w:hint="eastAsia" w:ascii="宋体" w:hAnsi="宋体" w:eastAsia="宋体" w:cs="宋体"/>
          <w:sz w:val="24"/>
          <w:lang w:bidi="ar"/>
        </w:rPr>
        <w:t>，</w:t>
      </w:r>
      <w:r>
        <w:rPr>
          <w:rFonts w:ascii="Times New Roman" w:hAnsi="Times New Roman" w:cs="Times New Roman"/>
          <w:szCs w:val="21"/>
        </w:rPr>
        <w:t>现对</w:t>
      </w:r>
      <w:r>
        <w:rPr>
          <w:rFonts w:ascii="Times New Roman" w:hAnsi="Times New Roman" w:cs="Times New Roman"/>
          <w:szCs w:val="21"/>
          <w:u w:val="single"/>
        </w:rPr>
        <w:t xml:space="preserve"> </w:t>
      </w:r>
      <w:r>
        <w:rPr>
          <w:rFonts w:hint="eastAsia" w:ascii="Times New Roman" w:hAnsi="Times New Roman" w:cs="Times New Roman"/>
          <w:szCs w:val="21"/>
          <w:u w:val="single"/>
        </w:rPr>
        <w:t>经纬公司员工工装采购项目</w:t>
      </w:r>
      <w:r>
        <w:rPr>
          <w:rFonts w:ascii="Times New Roman" w:hAnsi="Times New Roman" w:cs="Times New Roman"/>
          <w:szCs w:val="21"/>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pPr>
        <w:spacing w:line="360" w:lineRule="auto"/>
        <w:ind w:firstLine="482"/>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1.项目编号：</w:t>
      </w:r>
      <w:r>
        <w:rPr>
          <w:rFonts w:hint="eastAsia" w:ascii="Times New Roman" w:hAnsi="Times New Roman" w:cs="Times New Roman"/>
          <w:szCs w:val="21"/>
          <w:u w:val="single"/>
        </w:rPr>
        <w:t>2024JWZCZB003</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rPr>
        <w:t>经纬公司员工工装采购项目</w:t>
      </w:r>
    </w:p>
    <w:p>
      <w:pPr>
        <w:autoSpaceDE w:val="0"/>
        <w:autoSpaceDN w:val="0"/>
        <w:adjustRightIn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ascii="Times New Roman" w:hAnsi="Times New Roman" w:cs="Times New Roman"/>
          <w:szCs w:val="21"/>
          <w:u w:val="single"/>
        </w:rPr>
        <w:t xml:space="preserve"> </w:t>
      </w:r>
      <w:r>
        <w:rPr>
          <w:rFonts w:hint="eastAsia" w:ascii="Times New Roman" w:hAnsi="Times New Roman" w:cs="Times New Roman"/>
          <w:szCs w:val="21"/>
          <w:u w:val="single"/>
        </w:rPr>
        <w:t>合肥市蜀山区汤池路与茗香路交口文渊府客服中心</w:t>
      </w:r>
      <w:r>
        <w:rPr>
          <w:rFonts w:ascii="Times New Roman" w:hAnsi="Times New Roman" w:cs="Times New Roman"/>
          <w:szCs w:val="21"/>
          <w:u w:val="single"/>
        </w:rPr>
        <w:t xml:space="preserve"> </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ascii="Times New Roman" w:hAnsi="Times New Roman" w:cs="Times New Roman"/>
          <w:szCs w:val="21"/>
          <w:u w:val="single"/>
        </w:rPr>
        <w:t>合肥经纬资产经营管理有限公司</w:t>
      </w:r>
    </w:p>
    <w:p>
      <w:pPr>
        <w:spacing w:line="360" w:lineRule="auto"/>
        <w:ind w:firstLine="420" w:firstLineChars="200"/>
        <w:rPr>
          <w:rFonts w:ascii="Times New Roman" w:hAnsi="Times New Roman" w:cs="Times New Roman"/>
          <w:szCs w:val="21"/>
          <w:u w:val="single"/>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hint="eastAsia" w:ascii="Times New Roman" w:hAnsi="Times New Roman" w:cs="Times New Roman"/>
          <w:szCs w:val="21"/>
          <w:u w:val="single"/>
        </w:rPr>
        <w:t>经纬公司员工工装采购项目，详见询价文件</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ascii="Times New Roman" w:hAnsi="Times New Roman" w:cs="Times New Roman"/>
          <w:szCs w:val="21"/>
          <w:u w:val="single"/>
        </w:rPr>
        <w:t xml:space="preserve">  </w:t>
      </w:r>
      <w:r>
        <w:rPr>
          <w:rFonts w:hint="eastAsia" w:ascii="Times New Roman" w:hAnsi="Times New Roman" w:cs="Times New Roman"/>
          <w:szCs w:val="21"/>
          <w:u w:val="single"/>
        </w:rPr>
        <w:t>自筹</w:t>
      </w:r>
      <w:r>
        <w:rPr>
          <w:rFonts w:ascii="Times New Roman" w:hAnsi="Times New Roman" w:cs="Times New Roman"/>
          <w:szCs w:val="21"/>
          <w:u w:val="single"/>
        </w:rPr>
        <w:t xml:space="preserve">    </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b/>
          <w:szCs w:val="21"/>
        </w:rPr>
        <w:t>.</w:t>
      </w:r>
      <w:r>
        <w:rPr>
          <w:rFonts w:ascii="Times New Roman" w:hAnsi="Times New Roman" w:cs="Times New Roman"/>
          <w:szCs w:val="21"/>
        </w:rPr>
        <w:t>项目预算：</w:t>
      </w:r>
      <w:r>
        <w:rPr>
          <w:rFonts w:ascii="Times New Roman" w:hAnsi="Times New Roman" w:cs="Times New Roman"/>
          <w:szCs w:val="21"/>
          <w:u w:val="single"/>
        </w:rPr>
        <w:t xml:space="preserve"> </w:t>
      </w:r>
      <w:r>
        <w:rPr>
          <w:rFonts w:hint="eastAsia" w:ascii="Times New Roman" w:hAnsi="Times New Roman" w:cs="Times New Roman"/>
          <w:szCs w:val="21"/>
          <w:u w:val="single"/>
        </w:rPr>
        <w:t>8.4万元</w:t>
      </w:r>
      <w:r>
        <w:rPr>
          <w:rFonts w:ascii="Times New Roman" w:hAnsi="Times New Roman" w:cs="Times New Roman"/>
          <w:szCs w:val="21"/>
          <w:u w:val="single"/>
        </w:rPr>
        <w:t xml:space="preserve"> </w:t>
      </w:r>
    </w:p>
    <w:p>
      <w:pPr>
        <w:spacing w:line="360" w:lineRule="auto"/>
        <w:ind w:firstLine="420" w:firstLineChars="200"/>
        <w:rPr>
          <w:rFonts w:ascii="Times New Roman" w:hAnsi="Times New Roman" w:cs="Times New Roman"/>
          <w:szCs w:val="21"/>
          <w:u w:val="single"/>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货物 </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9</w:t>
      </w:r>
      <w:r>
        <w:rPr>
          <w:rFonts w:ascii="Times New Roman" w:hAnsi="Times New Roman" w:cs="Times New Roman"/>
          <w:b/>
          <w:szCs w:val="21"/>
        </w:rPr>
        <w:t>.</w:t>
      </w:r>
      <w:r>
        <w:rPr>
          <w:rFonts w:ascii="Times New Roman" w:hAnsi="Times New Roman" w:cs="Times New Roman"/>
          <w:szCs w:val="21"/>
        </w:rPr>
        <w:t>标段（包别）划分：共分</w:t>
      </w:r>
      <w:r>
        <w:rPr>
          <w:rFonts w:ascii="Times New Roman" w:hAnsi="Times New Roman" w:cs="Times New Roman"/>
          <w:szCs w:val="21"/>
          <w:u w:val="single"/>
        </w:rPr>
        <w:t xml:space="preserve">  1 </w:t>
      </w:r>
      <w:r>
        <w:rPr>
          <w:rFonts w:ascii="Times New Roman" w:hAnsi="Times New Roman" w:cs="Times New Roman"/>
          <w:szCs w:val="21"/>
        </w:rPr>
        <w:t>个包，本次采购第</w:t>
      </w:r>
      <w:r>
        <w:rPr>
          <w:rFonts w:ascii="Times New Roman" w:hAnsi="Times New Roman" w:cs="Times New Roman"/>
          <w:szCs w:val="21"/>
          <w:u w:val="single"/>
        </w:rPr>
        <w:t xml:space="preserve"> 1  </w:t>
      </w:r>
      <w:r>
        <w:rPr>
          <w:rFonts w:ascii="Times New Roman" w:hAnsi="Times New Roman" w:cs="Times New Roman"/>
          <w:szCs w:val="21"/>
        </w:rPr>
        <w:t>包</w:t>
      </w:r>
    </w:p>
    <w:p>
      <w:pPr>
        <w:spacing w:line="360" w:lineRule="auto"/>
        <w:ind w:firstLine="482"/>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pPr>
        <w:spacing w:line="360" w:lineRule="auto"/>
        <w:ind w:firstLine="42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adjustRightInd w:val="0"/>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2.投标人资质要求：</w:t>
      </w:r>
    </w:p>
    <w:p>
      <w:pPr>
        <w:adjustRightInd w:val="0"/>
        <w:spacing w:line="360" w:lineRule="auto"/>
        <w:ind w:firstLine="420" w:firstLineChars="200"/>
        <w:rPr>
          <w:bCs/>
          <w:snapToGrid w:val="0"/>
          <w:kern w:val="0"/>
          <w:szCs w:val="21"/>
          <w:u w:val="single"/>
        </w:rPr>
      </w:pPr>
      <w:r>
        <w:rPr>
          <w:bCs/>
          <w:snapToGrid w:val="0"/>
          <w:kern w:val="0"/>
          <w:szCs w:val="21"/>
        </w:rPr>
        <w:t xml:space="preserve">2.1 </w:t>
      </w:r>
      <w:r>
        <w:rPr>
          <w:rFonts w:hint="eastAsia"/>
          <w:bCs/>
          <w:snapToGrid w:val="0"/>
          <w:kern w:val="0"/>
          <w:szCs w:val="21"/>
        </w:rPr>
        <w:t>业绩要求</w:t>
      </w:r>
      <w:r>
        <w:rPr>
          <w:bCs/>
          <w:snapToGrid w:val="0"/>
          <w:kern w:val="0"/>
          <w:szCs w:val="21"/>
        </w:rPr>
        <w:footnoteReference w:id="0"/>
      </w:r>
      <w:r>
        <w:rPr>
          <w:rFonts w:hint="eastAsia"/>
          <w:bCs/>
          <w:snapToGrid w:val="0"/>
          <w:kern w:val="0"/>
          <w:szCs w:val="21"/>
        </w:rPr>
        <w:t>：</w:t>
      </w:r>
      <w:r>
        <w:rPr>
          <w:bCs/>
          <w:snapToGrid w:val="0"/>
          <w:kern w:val="0"/>
          <w:szCs w:val="21"/>
        </w:rPr>
        <w:t xml:space="preserve"> </w:t>
      </w:r>
      <w:r>
        <w:rPr>
          <w:rFonts w:hint="eastAsia"/>
          <w:bCs/>
          <w:snapToGrid w:val="0"/>
          <w:kern w:val="0"/>
          <w:szCs w:val="21"/>
          <w:u w:val="single"/>
        </w:rPr>
        <w:t>自</w:t>
      </w:r>
      <w:r>
        <w:rPr>
          <w:bCs/>
          <w:snapToGrid w:val="0"/>
          <w:kern w:val="0"/>
          <w:szCs w:val="21"/>
          <w:u w:val="single"/>
        </w:rPr>
        <w:t xml:space="preserve"> 2021</w:t>
      </w:r>
      <w:r>
        <w:rPr>
          <w:rFonts w:hint="eastAsia"/>
          <w:bCs/>
          <w:snapToGrid w:val="0"/>
          <w:kern w:val="0"/>
          <w:szCs w:val="21"/>
          <w:u w:val="single"/>
        </w:rPr>
        <w:t>年</w:t>
      </w:r>
      <w:r>
        <w:rPr>
          <w:bCs/>
          <w:snapToGrid w:val="0"/>
          <w:kern w:val="0"/>
          <w:szCs w:val="21"/>
          <w:u w:val="single"/>
        </w:rPr>
        <w:t xml:space="preserve"> 1 </w:t>
      </w:r>
      <w:r>
        <w:rPr>
          <w:rFonts w:hint="eastAsia"/>
          <w:bCs/>
          <w:snapToGrid w:val="0"/>
          <w:kern w:val="0"/>
          <w:szCs w:val="21"/>
          <w:u w:val="single"/>
        </w:rPr>
        <w:t>月</w:t>
      </w:r>
      <w:r>
        <w:rPr>
          <w:bCs/>
          <w:snapToGrid w:val="0"/>
          <w:kern w:val="0"/>
          <w:szCs w:val="21"/>
          <w:u w:val="single"/>
        </w:rPr>
        <w:t xml:space="preserve"> 1 </w:t>
      </w:r>
      <w:r>
        <w:rPr>
          <w:rFonts w:hint="eastAsia"/>
          <w:bCs/>
          <w:snapToGrid w:val="0"/>
          <w:kern w:val="0"/>
          <w:szCs w:val="21"/>
          <w:u w:val="single"/>
        </w:rPr>
        <w:t>日以来（以合同签订时间为准），</w:t>
      </w:r>
      <w:r>
        <w:rPr>
          <w:rFonts w:hint="eastAsia" w:ascii="宋体" w:hAnsi="宋体"/>
          <w:sz w:val="24"/>
        </w:rPr>
        <w:t>投标人具有单个</w:t>
      </w:r>
      <w:r>
        <w:rPr>
          <w:rFonts w:hint="eastAsia" w:ascii="宋体" w:hAnsi="宋体" w:cs="宋体"/>
          <w:kern w:val="0"/>
          <w:sz w:val="24"/>
        </w:rPr>
        <w:t>合同</w:t>
      </w:r>
      <w:r>
        <w:rPr>
          <w:rFonts w:hint="eastAsia" w:ascii="宋体" w:hAnsi="宋体" w:cs="宋体"/>
          <w:bCs/>
          <w:kern w:val="0"/>
          <w:sz w:val="24"/>
        </w:rPr>
        <w:t>金额不少于</w:t>
      </w:r>
      <w:r>
        <w:rPr>
          <w:rFonts w:ascii="宋体" w:hAnsi="宋体" w:cs="宋体"/>
          <w:kern w:val="0"/>
          <w:sz w:val="24"/>
        </w:rPr>
        <w:t>5</w:t>
      </w:r>
      <w:r>
        <w:rPr>
          <w:rFonts w:hint="eastAsia" w:ascii="宋体" w:hAnsi="宋体" w:cs="宋体"/>
          <w:kern w:val="0"/>
          <w:sz w:val="24"/>
        </w:rPr>
        <w:t>万元的企事业单位</w:t>
      </w:r>
      <w:r>
        <w:rPr>
          <w:rFonts w:hint="eastAsia" w:ascii="宋体" w:hAnsi="宋体" w:cs="宋体"/>
          <w:color w:val="000000"/>
        </w:rPr>
        <w:t>员工工装供货业绩；</w:t>
      </w:r>
    </w:p>
    <w:p>
      <w:pPr>
        <w:adjustRightInd w:val="0"/>
        <w:spacing w:line="360" w:lineRule="auto"/>
        <w:ind w:firstLine="420" w:firstLineChars="200"/>
        <w:rPr>
          <w:bCs/>
          <w:snapToGrid w:val="0"/>
          <w:kern w:val="0"/>
          <w:szCs w:val="21"/>
        </w:rPr>
      </w:pPr>
      <w:r>
        <w:rPr>
          <w:bCs/>
          <w:snapToGrid w:val="0"/>
          <w:color w:val="000000"/>
          <w:kern w:val="0"/>
          <w:szCs w:val="21"/>
        </w:rPr>
        <w:t>2.2</w:t>
      </w:r>
      <w:r>
        <w:rPr>
          <w:rFonts w:hint="eastAsia"/>
          <w:bCs/>
          <w:snapToGrid w:val="0"/>
          <w:color w:val="000000"/>
          <w:kern w:val="0"/>
          <w:szCs w:val="21"/>
        </w:rPr>
        <w:t>信誉要求：</w:t>
      </w:r>
      <w:r>
        <w:rPr>
          <w:rFonts w:hint="eastAsia"/>
          <w:bCs/>
          <w:snapToGrid w:val="0"/>
          <w:kern w:val="0"/>
          <w:szCs w:val="21"/>
        </w:rPr>
        <w:t>投标人未被合肥市及其所辖县（市）、区（开发区）公共资源交易监督管理部门记不良行为记录的；或被记不良行为记录（以公布日期为准），但同时符合下列情形的：</w:t>
      </w:r>
    </w:p>
    <w:p>
      <w:pPr>
        <w:adjustRightInd w:val="0"/>
        <w:spacing w:line="360" w:lineRule="auto"/>
        <w:ind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）开标日前（含当日）</w:t>
      </w:r>
      <w:r>
        <w:rPr>
          <w:bCs/>
          <w:snapToGrid w:val="0"/>
          <w:kern w:val="0"/>
          <w:szCs w:val="21"/>
        </w:rPr>
        <w:t>6</w:t>
      </w:r>
      <w:r>
        <w:rPr>
          <w:rFonts w:hint="eastAsia"/>
          <w:bCs/>
          <w:snapToGrid w:val="0"/>
          <w:kern w:val="0"/>
          <w:szCs w:val="21"/>
        </w:rPr>
        <w:t>个月内记分累计未满</w:t>
      </w:r>
      <w:r>
        <w:rPr>
          <w:bCs/>
          <w:snapToGrid w:val="0"/>
          <w:kern w:val="0"/>
          <w:szCs w:val="21"/>
        </w:rPr>
        <w:t>10</w:t>
      </w:r>
      <w:r>
        <w:rPr>
          <w:rFonts w:hint="eastAsia"/>
          <w:bCs/>
          <w:snapToGrid w:val="0"/>
          <w:kern w:val="0"/>
          <w:szCs w:val="21"/>
        </w:rPr>
        <w:t>分的；</w:t>
      </w:r>
    </w:p>
    <w:p>
      <w:pPr>
        <w:adjustRightInd w:val="0"/>
        <w:spacing w:line="360" w:lineRule="auto"/>
        <w:ind w:firstLine="420" w:firstLineChars="200"/>
        <w:rPr>
          <w:bCs/>
          <w:snapToGrid w:val="0"/>
          <w:kern w:val="0"/>
          <w:szCs w:val="21"/>
        </w:rPr>
      </w:pPr>
      <w:r>
        <w:rPr>
          <w:rFonts w:hint="eastAsia"/>
          <w:bCs/>
          <w:snapToGrid w:val="0"/>
          <w:kern w:val="0"/>
          <w:szCs w:val="21"/>
        </w:rPr>
        <w:t>（</w:t>
      </w:r>
      <w:r>
        <w:rPr>
          <w:bCs/>
          <w:snapToGrid w:val="0"/>
          <w:kern w:val="0"/>
          <w:szCs w:val="21"/>
        </w:rPr>
        <w:t>2</w:t>
      </w:r>
      <w:r>
        <w:rPr>
          <w:rFonts w:hint="eastAsia"/>
          <w:bCs/>
          <w:snapToGrid w:val="0"/>
          <w:kern w:val="0"/>
          <w:szCs w:val="21"/>
        </w:rPr>
        <w:t>）开标日前（含当日）</w:t>
      </w:r>
      <w:r>
        <w:rPr>
          <w:bCs/>
          <w:snapToGrid w:val="0"/>
          <w:kern w:val="0"/>
          <w:szCs w:val="21"/>
        </w:rPr>
        <w:t>12</w:t>
      </w:r>
      <w:r>
        <w:rPr>
          <w:rFonts w:hint="eastAsia"/>
          <w:bCs/>
          <w:snapToGrid w:val="0"/>
          <w:kern w:val="0"/>
          <w:szCs w:val="21"/>
        </w:rPr>
        <w:t>个月内记分累计未满</w:t>
      </w:r>
      <w:r>
        <w:rPr>
          <w:bCs/>
          <w:snapToGrid w:val="0"/>
          <w:kern w:val="0"/>
          <w:szCs w:val="21"/>
        </w:rPr>
        <w:t>15</w:t>
      </w:r>
      <w:r>
        <w:rPr>
          <w:rFonts w:hint="eastAsia"/>
          <w:bCs/>
          <w:snapToGrid w:val="0"/>
          <w:kern w:val="0"/>
          <w:szCs w:val="21"/>
        </w:rPr>
        <w:t>分的；</w:t>
      </w:r>
    </w:p>
    <w:p>
      <w:pPr>
        <w:adjustRightInd w:val="0"/>
        <w:spacing w:line="360" w:lineRule="auto"/>
        <w:ind w:firstLine="420" w:firstLineChars="200"/>
        <w:rPr>
          <w:bCs/>
          <w:snapToGrid w:val="0"/>
          <w:kern w:val="0"/>
          <w:szCs w:val="21"/>
        </w:rPr>
      </w:pPr>
      <w:r>
        <w:rPr>
          <w:rFonts w:hint="eastAsia"/>
          <w:bCs/>
          <w:snapToGrid w:val="0"/>
          <w:kern w:val="0"/>
          <w:szCs w:val="21"/>
        </w:rPr>
        <w:t>（</w:t>
      </w:r>
      <w:r>
        <w:rPr>
          <w:bCs/>
          <w:snapToGrid w:val="0"/>
          <w:kern w:val="0"/>
          <w:szCs w:val="21"/>
        </w:rPr>
        <w:t>3</w:t>
      </w:r>
      <w:r>
        <w:rPr>
          <w:rFonts w:hint="eastAsia"/>
          <w:bCs/>
          <w:snapToGrid w:val="0"/>
          <w:kern w:val="0"/>
          <w:szCs w:val="21"/>
        </w:rPr>
        <w:t>）开标日前（含当日）</w:t>
      </w:r>
      <w:r>
        <w:rPr>
          <w:bCs/>
          <w:snapToGrid w:val="0"/>
          <w:kern w:val="0"/>
          <w:szCs w:val="21"/>
        </w:rPr>
        <w:t>18</w:t>
      </w:r>
      <w:r>
        <w:rPr>
          <w:rFonts w:hint="eastAsia"/>
          <w:bCs/>
          <w:snapToGrid w:val="0"/>
          <w:kern w:val="0"/>
          <w:szCs w:val="21"/>
        </w:rPr>
        <w:t>个月内记分累计未满</w:t>
      </w:r>
      <w:r>
        <w:rPr>
          <w:bCs/>
          <w:snapToGrid w:val="0"/>
          <w:kern w:val="0"/>
          <w:szCs w:val="21"/>
        </w:rPr>
        <w:t>20</w:t>
      </w:r>
      <w:r>
        <w:rPr>
          <w:rFonts w:hint="eastAsia"/>
          <w:bCs/>
          <w:snapToGrid w:val="0"/>
          <w:kern w:val="0"/>
          <w:szCs w:val="21"/>
        </w:rPr>
        <w:t>分的；</w:t>
      </w:r>
    </w:p>
    <w:p>
      <w:pPr>
        <w:spacing w:line="360" w:lineRule="auto"/>
        <w:ind w:firstLine="420"/>
        <w:rPr>
          <w:rFonts w:ascii="Times New Roman" w:hAnsi="Times New Roman" w:cs="Times New Roman" w:eastAsiaTheme="majorEastAsia"/>
          <w:color w:val="auto"/>
          <w:szCs w:val="21"/>
          <w:highlight w:val="none"/>
        </w:rPr>
      </w:pPr>
      <w:r>
        <w:rPr>
          <w:rFonts w:hint="eastAsia"/>
          <w:bCs/>
          <w:snapToGrid w:val="0"/>
          <w:color w:val="auto"/>
          <w:kern w:val="0"/>
          <w:szCs w:val="21"/>
          <w:highlight w:val="none"/>
        </w:rPr>
        <w:t>（</w:t>
      </w:r>
      <w:r>
        <w:rPr>
          <w:bCs/>
          <w:snapToGrid w:val="0"/>
          <w:color w:val="auto"/>
          <w:kern w:val="0"/>
          <w:szCs w:val="21"/>
          <w:highlight w:val="none"/>
        </w:rPr>
        <w:t>4</w:t>
      </w:r>
      <w:r>
        <w:rPr>
          <w:rFonts w:hint="eastAsia"/>
          <w:bCs/>
          <w:snapToGrid w:val="0"/>
          <w:color w:val="auto"/>
          <w:kern w:val="0"/>
          <w:szCs w:val="21"/>
          <w:highlight w:val="none"/>
        </w:rPr>
        <w:t>）开标日前（含当日）</w:t>
      </w:r>
      <w:r>
        <w:rPr>
          <w:bCs/>
          <w:snapToGrid w:val="0"/>
          <w:color w:val="auto"/>
          <w:kern w:val="0"/>
          <w:szCs w:val="21"/>
          <w:highlight w:val="none"/>
        </w:rPr>
        <w:t>24</w:t>
      </w:r>
      <w:r>
        <w:rPr>
          <w:rFonts w:hint="eastAsia"/>
          <w:bCs/>
          <w:snapToGrid w:val="0"/>
          <w:color w:val="auto"/>
          <w:kern w:val="0"/>
          <w:szCs w:val="21"/>
          <w:highlight w:val="none"/>
        </w:rPr>
        <w:t>个月内记分累计未满</w:t>
      </w:r>
      <w:r>
        <w:rPr>
          <w:bCs/>
          <w:snapToGrid w:val="0"/>
          <w:color w:val="auto"/>
          <w:kern w:val="0"/>
          <w:szCs w:val="21"/>
          <w:highlight w:val="none"/>
        </w:rPr>
        <w:t>25</w:t>
      </w:r>
      <w:r>
        <w:rPr>
          <w:rFonts w:hint="eastAsia"/>
          <w:bCs/>
          <w:snapToGrid w:val="0"/>
          <w:color w:val="auto"/>
          <w:kern w:val="0"/>
          <w:szCs w:val="21"/>
          <w:highlight w:val="none"/>
        </w:rPr>
        <w:t>分的。</w:t>
      </w:r>
    </w:p>
    <w:p>
      <w:pPr>
        <w:spacing w:line="360" w:lineRule="auto"/>
        <w:ind w:firstLine="420" w:firstLineChars="200"/>
        <w:rPr>
          <w:bCs/>
          <w:snapToGrid w:val="0"/>
          <w:color w:val="auto"/>
          <w:kern w:val="0"/>
          <w:szCs w:val="21"/>
          <w:highlight w:val="none"/>
        </w:rPr>
      </w:pPr>
      <w:r>
        <w:rPr>
          <w:bCs/>
          <w:snapToGrid w:val="0"/>
          <w:color w:val="auto"/>
          <w:kern w:val="0"/>
          <w:szCs w:val="21"/>
          <w:highlight w:val="none"/>
        </w:rPr>
        <w:t xml:space="preserve">2.3 </w:t>
      </w:r>
      <w:r>
        <w:rPr>
          <w:rFonts w:hint="eastAsia"/>
          <w:bCs/>
          <w:snapToGrid w:val="0"/>
          <w:color w:val="auto"/>
          <w:kern w:val="0"/>
          <w:szCs w:val="21"/>
          <w:highlight w:val="none"/>
        </w:rPr>
        <w:t>本次招标不接受联合体投标。</w:t>
      </w:r>
      <w:r>
        <w:rPr>
          <w:rFonts w:ascii="Times New Roman" w:hAnsi="Times New Roman" w:cs="Times New Roman" w:eastAsiaTheme="majorEastAsia"/>
          <w:color w:val="auto"/>
          <w:szCs w:val="21"/>
          <w:highlight w:val="none"/>
        </w:rPr>
        <w:t xml:space="preserve"> </w:t>
      </w:r>
    </w:p>
    <w:p>
      <w:pPr>
        <w:spacing w:line="360" w:lineRule="auto"/>
        <w:ind w:firstLine="482"/>
        <w:rPr>
          <w:rFonts w:ascii="Times New Roman" w:hAnsi="Times New Roman" w:cs="Times New Roman"/>
          <w:b/>
          <w:bCs/>
          <w:color w:val="auto"/>
          <w:sz w:val="24"/>
          <w:szCs w:val="18"/>
          <w:highlight w:val="none"/>
        </w:rPr>
      </w:pPr>
      <w:r>
        <w:rPr>
          <w:rFonts w:ascii="Times New Roman" w:hAnsi="Times New Roman" w:cs="Times New Roman"/>
          <w:b/>
          <w:bCs/>
          <w:color w:val="auto"/>
          <w:sz w:val="24"/>
          <w:szCs w:val="18"/>
          <w:highlight w:val="none"/>
        </w:rPr>
        <w:t>三</w:t>
      </w:r>
      <w:r>
        <w:rPr>
          <w:rFonts w:ascii="Times New Roman" w:hAnsi="Times New Roman" w:cs="Times New Roman"/>
          <w:b/>
          <w:color w:val="auto"/>
          <w:sz w:val="24"/>
          <w:highlight w:val="none"/>
        </w:rPr>
        <w:t>、</w:t>
      </w:r>
      <w:r>
        <w:rPr>
          <w:rFonts w:ascii="Times New Roman" w:hAnsi="Times New Roman" w:cs="Times New Roman"/>
          <w:b/>
          <w:bCs/>
          <w:color w:val="auto"/>
          <w:sz w:val="24"/>
          <w:szCs w:val="18"/>
          <w:highlight w:val="none"/>
        </w:rPr>
        <w:t>询价文件的获取</w:t>
      </w:r>
      <w:r>
        <w:rPr>
          <w:rFonts w:hint="eastAsia" w:ascii="Times New Roman" w:hAnsi="Times New Roman" w:cs="Times New Roman"/>
          <w:b/>
          <w:bCs/>
          <w:color w:val="auto"/>
          <w:sz w:val="24"/>
          <w:szCs w:val="18"/>
          <w:highlight w:val="none"/>
        </w:rPr>
        <w:t>及报名</w:t>
      </w:r>
    </w:p>
    <w:p>
      <w:pPr>
        <w:spacing w:line="360" w:lineRule="auto"/>
        <w:ind w:firstLine="482"/>
        <w:rPr>
          <w:rFonts w:ascii="Times New Roman" w:hAnsi="Times New Roman" w:cs="Times New Roman"/>
          <w:b/>
          <w:bCs/>
          <w:color w:val="auto"/>
          <w:sz w:val="24"/>
          <w:szCs w:val="18"/>
          <w:highlight w:val="none"/>
        </w:rPr>
      </w:pPr>
      <w:r>
        <w:rPr>
          <w:rFonts w:ascii="Times New Roman" w:hAnsi="Times New Roman" w:cs="Times New Roman" w:eastAsiaTheme="majorEastAsia"/>
          <w:color w:val="auto"/>
          <w:szCs w:val="21"/>
          <w:highlight w:val="none"/>
        </w:rPr>
        <w:t>1.</w:t>
      </w:r>
      <w:r>
        <w:rPr>
          <w:rFonts w:hint="eastAsia" w:ascii="Times New Roman" w:hAnsi="Times New Roman" w:cs="Times New Roman" w:eastAsiaTheme="majorEastAsia"/>
          <w:color w:val="auto"/>
          <w:szCs w:val="21"/>
          <w:highlight w:val="none"/>
        </w:rPr>
        <w:t>报名</w:t>
      </w:r>
      <w:r>
        <w:rPr>
          <w:rFonts w:ascii="Times New Roman" w:hAnsi="Times New Roman" w:cs="Times New Roman" w:eastAsiaTheme="majorEastAsia"/>
          <w:color w:val="auto"/>
          <w:szCs w:val="21"/>
          <w:highlight w:val="none"/>
        </w:rPr>
        <w:t>时间：</w:t>
      </w:r>
      <w:r>
        <w:rPr>
          <w:rFonts w:hint="eastAsia" w:ascii="Times New Roman" w:hAnsi="Times New Roman" w:eastAsia="宋体" w:cs="Times New Roman"/>
          <w:bCs/>
          <w:snapToGrid w:val="0"/>
          <w:color w:val="auto"/>
          <w:kern w:val="0"/>
          <w:szCs w:val="21"/>
          <w:highlight w:val="none"/>
          <w:u w:val="none"/>
        </w:rPr>
        <w:t>2024</w:t>
      </w:r>
      <w:r>
        <w:rPr>
          <w:rFonts w:ascii="Times New Roman" w:hAnsi="Times New Roman" w:eastAsia="宋体" w:cs="Times New Roman"/>
          <w:bCs/>
          <w:snapToGrid w:val="0"/>
          <w:color w:val="auto"/>
          <w:kern w:val="0"/>
          <w:szCs w:val="21"/>
          <w:highlight w:val="none"/>
          <w:u w:val="none"/>
        </w:rPr>
        <w:t xml:space="preserve"> </w:t>
      </w:r>
      <w:r>
        <w:rPr>
          <w:rFonts w:ascii="Times New Roman" w:hAnsi="Times New Roman" w:eastAsia="宋体" w:cs="Times New Roman"/>
          <w:bCs/>
          <w:snapToGrid w:val="0"/>
          <w:color w:val="auto"/>
          <w:highlight w:val="none"/>
        </w:rPr>
        <w:t>年</w:t>
      </w:r>
      <w:r>
        <w:rPr>
          <w:rFonts w:ascii="Times New Roman" w:hAnsi="Times New Roman" w:eastAsia="宋体" w:cs="Times New Roman"/>
          <w:bCs/>
          <w:snapToGrid w:val="0"/>
          <w:color w:val="auto"/>
          <w:kern w:val="0"/>
          <w:szCs w:val="21"/>
          <w:highlight w:val="none"/>
          <w:u w:val="none"/>
        </w:rPr>
        <w:t xml:space="preserve"> </w:t>
      </w:r>
      <w:r>
        <w:rPr>
          <w:rFonts w:hint="eastAsia" w:ascii="Times New Roman" w:hAnsi="Times New Roman" w:eastAsia="宋体" w:cs="Times New Roman"/>
          <w:bCs/>
          <w:snapToGrid w:val="0"/>
          <w:color w:val="auto"/>
          <w:kern w:val="0"/>
          <w:szCs w:val="21"/>
          <w:highlight w:val="none"/>
          <w:u w:val="none"/>
        </w:rPr>
        <w:t>5</w:t>
      </w:r>
      <w:r>
        <w:rPr>
          <w:rFonts w:ascii="Times New Roman" w:hAnsi="Times New Roman" w:eastAsia="宋体" w:cs="Times New Roman"/>
          <w:bCs/>
          <w:snapToGrid w:val="0"/>
          <w:color w:val="auto"/>
          <w:kern w:val="0"/>
          <w:szCs w:val="21"/>
          <w:highlight w:val="none"/>
          <w:u w:val="none"/>
        </w:rPr>
        <w:t xml:space="preserve"> </w:t>
      </w:r>
      <w:r>
        <w:rPr>
          <w:rFonts w:hint="eastAsia" w:ascii="宋体" w:hAnsi="宋体" w:eastAsia="宋体" w:cs="Times New Roman"/>
          <w:color w:val="auto"/>
          <w:sz w:val="24"/>
          <w:highlight w:val="none"/>
          <w:lang w:bidi="ar"/>
        </w:rPr>
        <w:t xml:space="preserve">月 </w:t>
      </w:r>
      <w:ins w:id="0" w:author="丽 Come On" w:date="2024-05-27T15:53:48Z">
        <w:r>
          <w:rPr>
            <w:rFonts w:hint="eastAsia" w:ascii="宋体" w:hAnsi="宋体" w:eastAsia="宋体" w:cs="Times New Roman"/>
            <w:color w:val="auto"/>
            <w:sz w:val="24"/>
            <w:highlight w:val="none"/>
            <w:lang w:val="en-US" w:eastAsia="zh-CN" w:bidi="ar"/>
          </w:rPr>
          <w:t>2</w:t>
        </w:r>
      </w:ins>
      <w:ins w:id="1" w:author="丽 Come On" w:date="2024-05-27T16:10:29Z">
        <w:r>
          <w:rPr>
            <w:rFonts w:hint="eastAsia" w:ascii="宋体" w:hAnsi="宋体" w:eastAsia="宋体" w:cs="Times New Roman"/>
            <w:color w:val="auto"/>
            <w:sz w:val="24"/>
            <w:highlight w:val="none"/>
            <w:lang w:val="en-US" w:eastAsia="zh-CN" w:bidi="ar"/>
          </w:rPr>
          <w:t>9</w:t>
        </w:r>
      </w:ins>
      <w:r>
        <w:rPr>
          <w:rFonts w:ascii="Times New Roman" w:hAnsi="Times New Roman" w:eastAsia="宋体" w:cs="Times New Roman"/>
          <w:bCs/>
          <w:snapToGrid w:val="0"/>
          <w:color w:val="auto"/>
          <w:highlight w:val="none"/>
        </w:rPr>
        <w:t>日至</w:t>
      </w:r>
      <w:r>
        <w:rPr>
          <w:rFonts w:ascii="Times New Roman" w:hAnsi="Times New Roman" w:eastAsia="宋体" w:cs="Times New Roman"/>
          <w:bCs/>
          <w:snapToGrid w:val="0"/>
          <w:color w:val="auto"/>
          <w:kern w:val="0"/>
          <w:szCs w:val="21"/>
          <w:highlight w:val="none"/>
          <w:u w:val="none"/>
        </w:rPr>
        <w:t xml:space="preserve"> </w:t>
      </w:r>
      <w:r>
        <w:rPr>
          <w:rFonts w:hint="eastAsia" w:ascii="Times New Roman" w:hAnsi="Times New Roman" w:eastAsia="宋体" w:cs="Times New Roman"/>
          <w:bCs/>
          <w:snapToGrid w:val="0"/>
          <w:color w:val="auto"/>
          <w:kern w:val="0"/>
          <w:szCs w:val="21"/>
          <w:highlight w:val="none"/>
          <w:u w:val="none"/>
        </w:rPr>
        <w:t>2024</w:t>
      </w:r>
      <w:r>
        <w:rPr>
          <w:rFonts w:ascii="Times New Roman" w:hAnsi="Times New Roman" w:eastAsia="宋体" w:cs="Times New Roman"/>
          <w:bCs/>
          <w:snapToGrid w:val="0"/>
          <w:color w:val="auto"/>
          <w:kern w:val="0"/>
          <w:szCs w:val="21"/>
          <w:highlight w:val="none"/>
          <w:u w:val="none"/>
        </w:rPr>
        <w:t xml:space="preserve"> </w:t>
      </w:r>
      <w:r>
        <w:rPr>
          <w:rFonts w:ascii="Times New Roman" w:hAnsi="Times New Roman" w:eastAsia="宋体" w:cs="Times New Roman"/>
          <w:bCs/>
          <w:snapToGrid w:val="0"/>
          <w:color w:val="auto"/>
          <w:highlight w:val="none"/>
        </w:rPr>
        <w:t>年</w:t>
      </w:r>
      <w:r>
        <w:rPr>
          <w:rFonts w:ascii="Times New Roman" w:hAnsi="Times New Roman" w:eastAsia="宋体" w:cs="Times New Roman"/>
          <w:bCs/>
          <w:snapToGrid w:val="0"/>
          <w:color w:val="auto"/>
          <w:kern w:val="0"/>
          <w:szCs w:val="21"/>
          <w:highlight w:val="none"/>
          <w:u w:val="none"/>
        </w:rPr>
        <w:t xml:space="preserve"> </w:t>
      </w:r>
      <w:r>
        <w:rPr>
          <w:rFonts w:hint="eastAsia" w:ascii="Times New Roman" w:hAnsi="Times New Roman" w:eastAsia="宋体" w:cs="Times New Roman"/>
          <w:bCs/>
          <w:snapToGrid w:val="0"/>
          <w:color w:val="auto"/>
          <w:kern w:val="0"/>
          <w:szCs w:val="21"/>
          <w:highlight w:val="none"/>
          <w:u w:val="none"/>
        </w:rPr>
        <w:t>5</w:t>
      </w:r>
      <w:r>
        <w:rPr>
          <w:rFonts w:ascii="Times New Roman" w:hAnsi="Times New Roman" w:eastAsia="宋体" w:cs="Times New Roman"/>
          <w:bCs/>
          <w:snapToGrid w:val="0"/>
          <w:color w:val="auto"/>
          <w:kern w:val="0"/>
          <w:szCs w:val="21"/>
          <w:highlight w:val="none"/>
          <w:u w:val="none"/>
        </w:rPr>
        <w:t xml:space="preserve"> </w:t>
      </w:r>
      <w:r>
        <w:rPr>
          <w:rFonts w:ascii="Times New Roman" w:hAnsi="Times New Roman" w:eastAsia="宋体" w:cs="Times New Roman"/>
          <w:bCs/>
          <w:snapToGrid w:val="0"/>
          <w:color w:val="auto"/>
          <w:highlight w:val="none"/>
        </w:rPr>
        <w:t>月</w:t>
      </w:r>
      <w:r>
        <w:rPr>
          <w:rFonts w:ascii="Times New Roman" w:hAnsi="Times New Roman" w:eastAsia="宋体" w:cs="Times New Roman"/>
          <w:bCs/>
          <w:snapToGrid w:val="0"/>
          <w:color w:val="auto"/>
          <w:kern w:val="0"/>
          <w:szCs w:val="21"/>
          <w:highlight w:val="none"/>
          <w:u w:val="none"/>
        </w:rPr>
        <w:t xml:space="preserve"> </w:t>
      </w:r>
      <w:ins w:id="2" w:author="丽 Come On" w:date="2024-05-27T15:53:54Z">
        <w:r>
          <w:rPr>
            <w:rFonts w:hint="eastAsia" w:ascii="Times New Roman" w:hAnsi="Times New Roman" w:eastAsia="宋体" w:cs="Times New Roman"/>
            <w:bCs/>
            <w:snapToGrid w:val="0"/>
            <w:color w:val="auto"/>
            <w:kern w:val="0"/>
            <w:szCs w:val="21"/>
            <w:highlight w:val="none"/>
            <w:u w:val="none"/>
            <w:lang w:val="en-US" w:eastAsia="zh-CN"/>
          </w:rPr>
          <w:t>3</w:t>
        </w:r>
      </w:ins>
      <w:ins w:id="3" w:author="丽 Come On" w:date="2024-05-27T16:10:32Z">
        <w:r>
          <w:rPr>
            <w:rFonts w:hint="eastAsia" w:ascii="Times New Roman" w:hAnsi="Times New Roman" w:eastAsia="宋体" w:cs="Times New Roman"/>
            <w:bCs/>
            <w:snapToGrid w:val="0"/>
            <w:color w:val="auto"/>
            <w:kern w:val="0"/>
            <w:szCs w:val="21"/>
            <w:highlight w:val="none"/>
            <w:u w:val="none"/>
            <w:lang w:val="en-US" w:eastAsia="zh-CN"/>
          </w:rPr>
          <w:t>1</w:t>
        </w:r>
      </w:ins>
      <w:r>
        <w:rPr>
          <w:rFonts w:hint="eastAsia" w:ascii="Times New Roman" w:hAnsi="Times New Roman" w:eastAsia="宋体" w:cs="Times New Roman"/>
          <w:bCs/>
          <w:snapToGrid w:val="0"/>
          <w:color w:val="auto"/>
          <w:kern w:val="0"/>
          <w:szCs w:val="21"/>
          <w:highlight w:val="none"/>
          <w:u w:val="none"/>
        </w:rPr>
        <w:t xml:space="preserve"> </w:t>
      </w:r>
      <w:r>
        <w:rPr>
          <w:rFonts w:ascii="Times New Roman" w:hAnsi="Times New Roman" w:eastAsia="宋体" w:cs="Times New Roman"/>
          <w:bCs/>
          <w:snapToGrid w:val="0"/>
          <w:color w:val="auto"/>
          <w:highlight w:val="none"/>
        </w:rPr>
        <w:t>日(北京时间)</w:t>
      </w:r>
    </w:p>
    <w:p>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投标人登录合肥文旅博览集团有限公司网站（http://www.zwzcgl.com）下载询价文件</w:t>
      </w:r>
    </w:p>
    <w:p>
      <w:pPr>
        <w:widowControl/>
        <w:wordWrap w:val="0"/>
        <w:spacing w:line="500" w:lineRule="exact"/>
        <w:ind w:firstLine="420" w:firstLineChars="200"/>
        <w:jc w:val="left"/>
        <w:rPr>
          <w:rFonts w:ascii="Times New Roman" w:hAnsi="Times New Roman" w:cs="Times New Roman" w:eastAsiaTheme="majorEastAsia"/>
          <w:color w:val="000000" w:themeColor="text1"/>
          <w:szCs w:val="21"/>
          <w14:textFill>
            <w14:solidFill>
              <w14:schemeClr w14:val="tx1"/>
            </w14:solidFill>
          </w14:textFill>
        </w:rPr>
      </w:pPr>
      <w:r>
        <w:rPr>
          <w:rFonts w:ascii="Times New Roman" w:hAnsi="Times New Roman" w:cs="Times New Roman" w:eastAsiaTheme="majorEastAsia"/>
          <w:color w:val="000000" w:themeColor="text1"/>
          <w:szCs w:val="21"/>
          <w14:textFill>
            <w14:solidFill>
              <w14:schemeClr w14:val="tx1"/>
            </w14:solidFill>
          </w14:textFill>
        </w:rPr>
        <w:t>3.报名方法：投标人下载附件《投标报名信息表》并完整填写信息后在规定的报名日期内发送至邮箱</w:t>
      </w:r>
      <w:r>
        <w:rPr>
          <w:rFonts w:ascii="Times New Roman" w:hAnsi="Times New Roman" w:cs="Times New Roman" w:eastAsiaTheme="majorEastAsia"/>
          <w:color w:val="auto"/>
          <w:szCs w:val="21"/>
        </w:rPr>
        <w:t>：</w:t>
      </w:r>
      <w:r>
        <w:rPr>
          <w:color w:val="auto"/>
        </w:rPr>
        <w:fldChar w:fldCharType="begin"/>
      </w:r>
      <w:r>
        <w:rPr>
          <w:color w:val="auto"/>
        </w:rPr>
        <w:instrText xml:space="preserve"> HYPERLINK "mailto:1018865861@qq.com" </w:instrText>
      </w:r>
      <w:r>
        <w:rPr>
          <w:color w:val="auto"/>
        </w:rPr>
        <w:fldChar w:fldCharType="separate"/>
      </w:r>
      <w:r>
        <w:rPr>
          <w:rStyle w:val="27"/>
          <w:rFonts w:ascii="Times New Roman" w:hAnsi="Times New Roman" w:cs="Times New Roman" w:eastAsiaTheme="majorEastAsia"/>
          <w:color w:val="auto"/>
          <w:szCs w:val="21"/>
        </w:rPr>
        <w:t>1018865861@qq.com</w:t>
      </w:r>
      <w:r>
        <w:rPr>
          <w:rStyle w:val="27"/>
          <w:rFonts w:ascii="Times New Roman" w:hAnsi="Times New Roman" w:cs="Times New Roman" w:eastAsiaTheme="majorEastAsia"/>
          <w:color w:val="auto"/>
          <w:szCs w:val="21"/>
        </w:rPr>
        <w:fldChar w:fldCharType="end"/>
      </w:r>
    </w:p>
    <w:p>
      <w:pPr>
        <w:spacing w:line="360" w:lineRule="auto"/>
        <w:ind w:firstLine="482"/>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pPr>
        <w:spacing w:line="360" w:lineRule="auto"/>
        <w:ind w:firstLine="420"/>
        <w:rPr>
          <w:rFonts w:ascii="Times New Roman" w:hAnsi="Times New Roman" w:cs="Times New Roman"/>
          <w:szCs w:val="15"/>
          <w:highlight w:val="none"/>
          <w:u w:val="none"/>
        </w:rPr>
      </w:pPr>
      <w:r>
        <w:rPr>
          <w:rFonts w:ascii="Times New Roman" w:hAnsi="Times New Roman" w:cs="Times New Roman"/>
          <w:szCs w:val="15"/>
        </w:rPr>
        <w:t>1</w:t>
      </w:r>
      <w:r>
        <w:rPr>
          <w:rFonts w:ascii="Times New Roman" w:hAnsi="Times New Roman" w:cs="Times New Roman"/>
          <w:b/>
          <w:szCs w:val="16"/>
        </w:rPr>
        <w:t>.</w:t>
      </w:r>
      <w:r>
        <w:rPr>
          <w:rFonts w:ascii="Times New Roman" w:hAnsi="Times New Roman" w:cs="Times New Roman"/>
          <w:szCs w:val="15"/>
        </w:rPr>
        <w:t>询价时间</w:t>
      </w:r>
      <w:r>
        <w:rPr>
          <w:rFonts w:ascii="Times New Roman" w:hAnsi="Times New Roman" w:cs="Times New Roman"/>
          <w:szCs w:val="15"/>
          <w:highlight w:val="none"/>
          <w:u w:val="none"/>
        </w:rPr>
        <w:t>：</w:t>
      </w:r>
      <w:r>
        <w:rPr>
          <w:rFonts w:ascii="Times New Roman" w:hAnsi="Times New Roman" w:eastAsia="宋体" w:cs="Times New Roman"/>
          <w:bCs/>
          <w:snapToGrid w:val="0"/>
          <w:kern w:val="0"/>
          <w:sz w:val="18"/>
          <w:szCs w:val="18"/>
          <w:highlight w:val="none"/>
          <w:u w:val="none"/>
        </w:rPr>
        <w:t xml:space="preserve"> </w:t>
      </w:r>
      <w:r>
        <w:rPr>
          <w:rFonts w:hint="eastAsia" w:ascii="Times New Roman" w:hAnsi="Times New Roman" w:eastAsia="宋体" w:cs="Times New Roman"/>
          <w:bCs/>
          <w:snapToGrid w:val="0"/>
          <w:kern w:val="0"/>
          <w:sz w:val="18"/>
          <w:szCs w:val="18"/>
          <w:highlight w:val="none"/>
          <w:u w:val="none"/>
        </w:rPr>
        <w:t>2024</w:t>
      </w:r>
      <w:r>
        <w:rPr>
          <w:rFonts w:ascii="Times New Roman" w:hAnsi="Times New Roman" w:eastAsia="宋体" w:cs="Times New Roman"/>
          <w:bCs/>
          <w:snapToGrid w:val="0"/>
          <w:kern w:val="0"/>
          <w:sz w:val="18"/>
          <w:szCs w:val="18"/>
          <w:highlight w:val="none"/>
          <w:u w:val="none"/>
        </w:rPr>
        <w:t xml:space="preserve">  </w:t>
      </w:r>
      <w:r>
        <w:rPr>
          <w:rFonts w:ascii="Times New Roman" w:hAnsi="Times New Roman" w:eastAsia="宋体" w:cs="Times New Roman"/>
          <w:bCs/>
          <w:snapToGrid w:val="0"/>
          <w:color w:val="000000"/>
          <w:sz w:val="18"/>
          <w:szCs w:val="16"/>
          <w:highlight w:val="none"/>
          <w:u w:val="none"/>
        </w:rPr>
        <w:t>年</w:t>
      </w:r>
      <w:r>
        <w:rPr>
          <w:rFonts w:ascii="Times New Roman" w:hAnsi="Times New Roman" w:eastAsia="宋体" w:cs="Times New Roman"/>
          <w:bCs/>
          <w:snapToGrid w:val="0"/>
          <w:kern w:val="0"/>
          <w:sz w:val="18"/>
          <w:szCs w:val="18"/>
          <w:highlight w:val="none"/>
          <w:u w:val="none"/>
        </w:rPr>
        <w:t xml:space="preserve"> </w:t>
      </w:r>
      <w:ins w:id="4" w:author="丽 Come On" w:date="2024-05-27T16:03:00Z">
        <w:r>
          <w:rPr>
            <w:rFonts w:hint="eastAsia" w:ascii="Times New Roman" w:hAnsi="Times New Roman" w:eastAsia="宋体" w:cs="Times New Roman"/>
            <w:bCs/>
            <w:snapToGrid w:val="0"/>
            <w:kern w:val="0"/>
            <w:sz w:val="18"/>
            <w:szCs w:val="18"/>
            <w:highlight w:val="none"/>
            <w:u w:val="none"/>
            <w:lang w:val="en-US" w:eastAsia="zh-CN"/>
          </w:rPr>
          <w:t>6</w:t>
        </w:r>
      </w:ins>
      <w:r>
        <w:rPr>
          <w:rFonts w:ascii="Times New Roman" w:hAnsi="Times New Roman" w:eastAsia="宋体" w:cs="Times New Roman"/>
          <w:bCs/>
          <w:snapToGrid w:val="0"/>
          <w:kern w:val="0"/>
          <w:sz w:val="18"/>
          <w:szCs w:val="18"/>
          <w:highlight w:val="none"/>
          <w:u w:val="none"/>
        </w:rPr>
        <w:t xml:space="preserve"> </w:t>
      </w:r>
      <w:r>
        <w:rPr>
          <w:rFonts w:ascii="Times New Roman" w:hAnsi="Times New Roman" w:eastAsia="宋体" w:cs="Times New Roman"/>
          <w:bCs/>
          <w:snapToGrid w:val="0"/>
          <w:color w:val="000000"/>
          <w:sz w:val="18"/>
          <w:szCs w:val="16"/>
          <w:highlight w:val="none"/>
          <w:u w:val="none"/>
        </w:rPr>
        <w:t>月</w:t>
      </w:r>
      <w:r>
        <w:rPr>
          <w:rFonts w:ascii="Times New Roman" w:hAnsi="Times New Roman" w:eastAsia="宋体" w:cs="Times New Roman"/>
          <w:bCs/>
          <w:snapToGrid w:val="0"/>
          <w:kern w:val="0"/>
          <w:sz w:val="18"/>
          <w:szCs w:val="18"/>
          <w:highlight w:val="none"/>
          <w:u w:val="none"/>
        </w:rPr>
        <w:t xml:space="preserve"> </w:t>
      </w:r>
      <w:ins w:id="5" w:author="丽 Come On" w:date="2024-05-27T15:54:51Z">
        <w:r>
          <w:rPr>
            <w:rFonts w:hint="eastAsia" w:ascii="Times New Roman" w:hAnsi="Times New Roman" w:eastAsia="宋体" w:cs="Times New Roman"/>
            <w:bCs/>
            <w:snapToGrid w:val="0"/>
            <w:kern w:val="0"/>
            <w:sz w:val="18"/>
            <w:szCs w:val="18"/>
            <w:highlight w:val="none"/>
            <w:u w:val="none"/>
            <w:lang w:val="en-US" w:eastAsia="zh-CN"/>
          </w:rPr>
          <w:t>3</w:t>
        </w:r>
      </w:ins>
      <w:r>
        <w:rPr>
          <w:rFonts w:ascii="Times New Roman" w:hAnsi="Times New Roman" w:eastAsia="宋体" w:cs="Times New Roman"/>
          <w:bCs/>
          <w:snapToGrid w:val="0"/>
          <w:kern w:val="0"/>
          <w:sz w:val="18"/>
          <w:szCs w:val="18"/>
          <w:highlight w:val="none"/>
          <w:u w:val="none"/>
        </w:rPr>
        <w:t xml:space="preserve"> </w:t>
      </w:r>
      <w:r>
        <w:rPr>
          <w:rFonts w:ascii="Times New Roman" w:hAnsi="Times New Roman" w:eastAsia="宋体" w:cs="Times New Roman"/>
          <w:bCs/>
          <w:snapToGrid w:val="0"/>
          <w:color w:val="000000"/>
          <w:sz w:val="18"/>
          <w:szCs w:val="16"/>
          <w:highlight w:val="none"/>
          <w:u w:val="none"/>
        </w:rPr>
        <w:t>日</w:t>
      </w:r>
      <w:r>
        <w:rPr>
          <w:rFonts w:ascii="Times New Roman" w:hAnsi="Times New Roman" w:eastAsia="宋体" w:cs="Times New Roman"/>
          <w:bCs/>
          <w:snapToGrid w:val="0"/>
          <w:kern w:val="0"/>
          <w:sz w:val="18"/>
          <w:szCs w:val="18"/>
          <w:highlight w:val="none"/>
          <w:u w:val="none"/>
        </w:rPr>
        <w:t xml:space="preserve"> </w:t>
      </w:r>
      <w:ins w:id="6" w:author="丽 Come On" w:date="2024-05-27T15:55:07Z">
        <w:r>
          <w:rPr>
            <w:rFonts w:hint="eastAsia" w:ascii="Times New Roman" w:hAnsi="Times New Roman" w:eastAsia="宋体" w:cs="Times New Roman"/>
            <w:bCs/>
            <w:snapToGrid w:val="0"/>
            <w:kern w:val="0"/>
            <w:sz w:val="18"/>
            <w:szCs w:val="18"/>
            <w:highlight w:val="none"/>
            <w:u w:val="none"/>
            <w:lang w:val="en-US" w:eastAsia="zh-CN"/>
          </w:rPr>
          <w:t>9</w:t>
        </w:r>
      </w:ins>
      <w:r>
        <w:rPr>
          <w:rFonts w:ascii="Times New Roman" w:hAnsi="Times New Roman" w:eastAsia="宋体" w:cs="Times New Roman"/>
          <w:bCs/>
          <w:snapToGrid w:val="0"/>
          <w:kern w:val="0"/>
          <w:sz w:val="18"/>
          <w:szCs w:val="18"/>
          <w:highlight w:val="none"/>
          <w:u w:val="none"/>
        </w:rPr>
        <w:t xml:space="preserve">  </w:t>
      </w:r>
      <w:r>
        <w:rPr>
          <w:rFonts w:ascii="Times New Roman" w:hAnsi="Times New Roman" w:cs="Times New Roman"/>
          <w:szCs w:val="15"/>
          <w:highlight w:val="none"/>
          <w:u w:val="none"/>
        </w:rPr>
        <w:t>时</w:t>
      </w:r>
      <w:r>
        <w:rPr>
          <w:rFonts w:ascii="Times New Roman" w:hAnsi="Times New Roman" w:eastAsia="宋体" w:cs="Times New Roman"/>
          <w:bCs/>
          <w:snapToGrid w:val="0"/>
          <w:kern w:val="0"/>
          <w:sz w:val="18"/>
          <w:szCs w:val="18"/>
          <w:highlight w:val="none"/>
          <w:u w:val="none"/>
        </w:rPr>
        <w:t xml:space="preserve"> </w:t>
      </w:r>
      <w:ins w:id="7" w:author="丽 Come On" w:date="2024-05-27T15:55:24Z">
        <w:r>
          <w:rPr>
            <w:rFonts w:hint="eastAsia" w:ascii="Times New Roman" w:hAnsi="Times New Roman" w:eastAsia="宋体" w:cs="Times New Roman"/>
            <w:bCs/>
            <w:snapToGrid w:val="0"/>
            <w:kern w:val="0"/>
            <w:sz w:val="18"/>
            <w:szCs w:val="18"/>
            <w:highlight w:val="none"/>
            <w:u w:val="none"/>
            <w:lang w:val="en-US" w:eastAsia="zh-CN"/>
          </w:rPr>
          <w:t>0</w:t>
        </w:r>
      </w:ins>
      <w:r>
        <w:rPr>
          <w:rFonts w:ascii="Times New Roman" w:hAnsi="Times New Roman" w:eastAsia="宋体" w:cs="Times New Roman"/>
          <w:bCs/>
          <w:snapToGrid w:val="0"/>
          <w:kern w:val="0"/>
          <w:sz w:val="18"/>
          <w:szCs w:val="18"/>
          <w:highlight w:val="none"/>
          <w:u w:val="none"/>
        </w:rPr>
        <w:t xml:space="preserve">  </w:t>
      </w:r>
      <w:r>
        <w:rPr>
          <w:rFonts w:ascii="Times New Roman" w:hAnsi="Times New Roman" w:cs="Times New Roman"/>
          <w:szCs w:val="15"/>
          <w:highlight w:val="none"/>
          <w:u w:val="none"/>
        </w:rPr>
        <w:t>分</w:t>
      </w:r>
    </w:p>
    <w:p>
      <w:pPr>
        <w:spacing w:line="360" w:lineRule="auto"/>
        <w:ind w:firstLine="420"/>
        <w:rPr>
          <w:rFonts w:ascii="Times New Roman" w:hAnsi="Times New Roman" w:cs="Times New Roman"/>
          <w:szCs w:val="15"/>
          <w:u w:val="single"/>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ascii="Times New Roman" w:hAnsi="Times New Roman" w:cs="Times New Roman"/>
          <w:szCs w:val="15"/>
          <w:u w:val="single"/>
        </w:rPr>
        <w:t xml:space="preserve"> </w:t>
      </w:r>
      <w:r>
        <w:rPr>
          <w:rFonts w:hint="eastAsia" w:ascii="Times New Roman" w:hAnsi="Times New Roman" w:cs="Times New Roman"/>
          <w:szCs w:val="21"/>
          <w:u w:val="single"/>
        </w:rPr>
        <w:t>合肥市蜀山区汤池路与茗香路交口文渊府客服中心二楼会议室</w:t>
      </w:r>
      <w:r>
        <w:rPr>
          <w:rFonts w:ascii="Times New Roman" w:hAnsi="Times New Roman" w:cs="Times New Roman"/>
          <w:szCs w:val="15"/>
          <w:u w:val="single"/>
        </w:rPr>
        <w:t xml:space="preserve"> </w:t>
      </w:r>
    </w:p>
    <w:p>
      <w:pPr>
        <w:spacing w:line="360" w:lineRule="auto"/>
        <w:ind w:firstLine="482"/>
        <w:rPr>
          <w:rFonts w:ascii="Times New Roman" w:hAnsi="Times New Roman" w:cs="Times New Roman"/>
          <w:b/>
          <w:bCs/>
          <w:sz w:val="24"/>
          <w:szCs w:val="18"/>
        </w:rPr>
      </w:pP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pPr>
        <w:spacing w:line="360" w:lineRule="auto"/>
        <w:ind w:firstLine="482"/>
        <w:rPr>
          <w:ins w:id="8" w:author="丽 Come On" w:date="2024-05-27T15:56:45Z"/>
          <w:rFonts w:hint="default" w:ascii="Times New Roman" w:hAnsi="Times New Roman" w:cs="Times New Roman"/>
          <w:szCs w:val="15"/>
          <w:lang w:val="en-US" w:eastAsia="zh-CN"/>
        </w:rPr>
      </w:pPr>
      <w:ins w:id="9" w:author="丽 Come On" w:date="2024-05-27T15:56:49Z">
        <w:r>
          <w:rPr>
            <w:rFonts w:hint="eastAsia" w:ascii="Times New Roman" w:hAnsi="Times New Roman" w:cs="Times New Roman"/>
            <w:szCs w:val="15"/>
            <w:lang w:val="en-US" w:eastAsia="zh-CN"/>
          </w:rPr>
          <w:t>2024</w:t>
        </w:r>
      </w:ins>
      <w:ins w:id="10" w:author="丽 Come On" w:date="2024-05-27T15:56:50Z">
        <w:r>
          <w:rPr>
            <w:rFonts w:hint="eastAsia" w:ascii="Times New Roman" w:hAnsi="Times New Roman" w:cs="Times New Roman"/>
            <w:szCs w:val="15"/>
            <w:lang w:val="en-US" w:eastAsia="zh-CN"/>
          </w:rPr>
          <w:t>年</w:t>
        </w:r>
      </w:ins>
      <w:ins w:id="11" w:author="丽 Come On" w:date="2024-05-27T16:03:06Z">
        <w:r>
          <w:rPr>
            <w:rFonts w:hint="eastAsia" w:ascii="Times New Roman" w:hAnsi="Times New Roman" w:cs="Times New Roman"/>
            <w:szCs w:val="15"/>
            <w:lang w:val="en-US" w:eastAsia="zh-CN"/>
          </w:rPr>
          <w:t>6</w:t>
        </w:r>
      </w:ins>
      <w:ins w:id="12" w:author="丽 Come On" w:date="2024-05-27T15:56:41Z">
        <w:r>
          <w:rPr>
            <w:rFonts w:hint="eastAsia" w:ascii="Times New Roman" w:hAnsi="Times New Roman" w:cs="Times New Roman"/>
            <w:szCs w:val="15"/>
            <w:lang w:val="en-US" w:eastAsia="zh-CN"/>
          </w:rPr>
          <w:t>月</w:t>
        </w:r>
      </w:ins>
      <w:ins w:id="13" w:author="丽 Come On" w:date="2024-05-27T15:56:43Z">
        <w:r>
          <w:rPr>
            <w:rFonts w:hint="eastAsia" w:ascii="Times New Roman" w:hAnsi="Times New Roman" w:cs="Times New Roman"/>
            <w:szCs w:val="15"/>
            <w:lang w:val="en-US" w:eastAsia="zh-CN"/>
          </w:rPr>
          <w:t>3</w:t>
        </w:r>
      </w:ins>
      <w:ins w:id="14" w:author="丽 Come On" w:date="2024-05-27T15:56:44Z">
        <w:r>
          <w:rPr>
            <w:rFonts w:hint="eastAsia" w:ascii="Times New Roman" w:hAnsi="Times New Roman" w:cs="Times New Roman"/>
            <w:szCs w:val="15"/>
            <w:lang w:val="en-US" w:eastAsia="zh-CN"/>
          </w:rPr>
          <w:t>日</w:t>
        </w:r>
      </w:ins>
      <w:ins w:id="15" w:author="丽 Come On" w:date="2024-05-27T15:58:27Z">
        <w:r>
          <w:rPr>
            <w:rFonts w:hint="eastAsia" w:ascii="Times New Roman" w:hAnsi="Times New Roman" w:cs="Times New Roman"/>
            <w:szCs w:val="15"/>
            <w:lang w:val="en-US" w:eastAsia="zh-CN"/>
          </w:rPr>
          <w:t>9</w:t>
        </w:r>
      </w:ins>
      <w:ins w:id="16" w:author="丽 Come On" w:date="2024-05-27T15:58:29Z">
        <w:r>
          <w:rPr>
            <w:rFonts w:hint="eastAsia" w:ascii="Times New Roman" w:hAnsi="Times New Roman" w:cs="Times New Roman"/>
            <w:szCs w:val="15"/>
            <w:lang w:val="en-US" w:eastAsia="zh-CN"/>
          </w:rPr>
          <w:t>时</w:t>
        </w:r>
      </w:ins>
      <w:ins w:id="17" w:author="丽 Come On" w:date="2024-05-27T15:58:31Z">
        <w:r>
          <w:rPr>
            <w:rFonts w:hint="eastAsia" w:ascii="Times New Roman" w:hAnsi="Times New Roman" w:cs="Times New Roman"/>
            <w:szCs w:val="15"/>
            <w:lang w:val="en-US" w:eastAsia="zh-CN"/>
          </w:rPr>
          <w:t>0</w:t>
        </w:r>
      </w:ins>
      <w:ins w:id="18" w:author="丽 Come On" w:date="2024-05-27T15:58:32Z">
        <w:r>
          <w:rPr>
            <w:rFonts w:hint="eastAsia" w:ascii="Times New Roman" w:hAnsi="Times New Roman" w:cs="Times New Roman"/>
            <w:szCs w:val="15"/>
            <w:lang w:val="en-US" w:eastAsia="zh-CN"/>
          </w:rPr>
          <w:t>分</w:t>
        </w:r>
      </w:ins>
    </w:p>
    <w:p>
      <w:pPr>
        <w:spacing w:line="360" w:lineRule="auto"/>
        <w:ind w:firstLine="482"/>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pPr>
        <w:spacing w:line="360" w:lineRule="auto"/>
        <w:ind w:firstLine="420"/>
        <w:rPr>
          <w:rFonts w:ascii="Times New Roman" w:hAnsi="Times New Roman" w:cs="Times New Roman"/>
          <w:szCs w:val="15"/>
        </w:rPr>
      </w:pPr>
      <w:r>
        <w:rPr>
          <w:rFonts w:ascii="Times New Roman" w:hAnsi="Times New Roman" w:cs="Times New Roman"/>
          <w:szCs w:val="15"/>
        </w:rPr>
        <w:t>1.招标人</w:t>
      </w:r>
    </w:p>
    <w:p>
      <w:pPr>
        <w:spacing w:line="360" w:lineRule="auto"/>
        <w:ind w:firstLine="420"/>
        <w:rPr>
          <w:rFonts w:ascii="Times New Roman" w:hAnsi="Times New Roman" w:cs="Times New Roman"/>
          <w:szCs w:val="15"/>
        </w:rPr>
      </w:pPr>
      <w:r>
        <w:rPr>
          <w:rFonts w:ascii="Times New Roman" w:hAnsi="Times New Roman" w:cs="Times New Roman"/>
          <w:szCs w:val="15"/>
        </w:rPr>
        <w:t>招标人：</w:t>
      </w:r>
      <w:r>
        <w:rPr>
          <w:rFonts w:hint="eastAsia" w:ascii="Times New Roman" w:hAnsi="Times New Roman" w:cs="Times New Roman"/>
          <w:szCs w:val="21"/>
          <w:u w:val="single"/>
        </w:rPr>
        <w:t>合肥经纬资产经营管理有限公司</w:t>
      </w:r>
    </w:p>
    <w:p>
      <w:pPr>
        <w:autoSpaceDE w:val="0"/>
        <w:autoSpaceDN w:val="0"/>
        <w:adjustRightInd w:val="0"/>
        <w:spacing w:line="360" w:lineRule="auto"/>
        <w:ind w:firstLine="420" w:firstLineChars="200"/>
        <w:jc w:val="left"/>
        <w:rPr>
          <w:rFonts w:ascii="Times New Roman" w:hAnsi="Times New Roman" w:cs="Times New Roman"/>
          <w:szCs w:val="15"/>
          <w:u w:val="single"/>
        </w:rPr>
      </w:pPr>
      <w:r>
        <w:rPr>
          <w:rFonts w:ascii="Times New Roman" w:hAnsi="Times New Roman" w:cs="Times New Roman"/>
          <w:szCs w:val="15"/>
        </w:rPr>
        <w:t>地  址：</w:t>
      </w:r>
      <w:r>
        <w:rPr>
          <w:rFonts w:hint="eastAsia" w:ascii="Times New Roman" w:hAnsi="Times New Roman" w:cs="Times New Roman"/>
          <w:szCs w:val="21"/>
          <w:u w:val="single"/>
        </w:rPr>
        <w:t>合肥市蜀山区汤池路与茗香路交口文渊府客服中心二楼</w:t>
      </w:r>
      <w:r>
        <w:rPr>
          <w:rFonts w:ascii="Times New Roman" w:hAnsi="Times New Roman" w:cs="Times New Roman"/>
          <w:szCs w:val="21"/>
          <w:u w:val="single"/>
        </w:rPr>
        <w:t xml:space="preserve"> </w:t>
      </w:r>
    </w:p>
    <w:p>
      <w:pPr>
        <w:spacing w:line="360" w:lineRule="auto"/>
        <w:ind w:firstLine="420"/>
        <w:rPr>
          <w:rFonts w:ascii="Times New Roman" w:hAnsi="Times New Roman" w:cs="Times New Roman"/>
          <w:szCs w:val="15"/>
        </w:rPr>
      </w:pPr>
      <w:r>
        <w:rPr>
          <w:rFonts w:ascii="Times New Roman" w:hAnsi="Times New Roman" w:cs="Times New Roman"/>
          <w:szCs w:val="15"/>
        </w:rPr>
        <w:t>联系人：</w:t>
      </w:r>
      <w:r>
        <w:rPr>
          <w:rFonts w:ascii="Times New Roman" w:hAnsi="Times New Roman" w:cs="Times New Roman"/>
          <w:szCs w:val="15"/>
          <w:u w:val="single"/>
        </w:rPr>
        <w:t xml:space="preserve"> </w:t>
      </w:r>
      <w:r>
        <w:rPr>
          <w:rFonts w:hint="eastAsia" w:ascii="Times New Roman" w:hAnsi="Times New Roman" w:cs="Times New Roman"/>
          <w:szCs w:val="15"/>
          <w:u w:val="single"/>
        </w:rPr>
        <w:t>王 工</w:t>
      </w:r>
      <w:r>
        <w:rPr>
          <w:rFonts w:ascii="Times New Roman" w:hAnsi="Times New Roman" w:cs="Times New Roman"/>
          <w:szCs w:val="15"/>
          <w:u w:val="single"/>
        </w:rPr>
        <w:t xml:space="preserve">  </w:t>
      </w:r>
    </w:p>
    <w:p>
      <w:pPr>
        <w:spacing w:line="360" w:lineRule="auto"/>
        <w:ind w:firstLine="420"/>
        <w:rPr>
          <w:rFonts w:ascii="Times New Roman" w:hAnsi="Times New Roman" w:cs="Times New Roman"/>
          <w:szCs w:val="15"/>
          <w:u w:val="single"/>
        </w:rPr>
      </w:pPr>
      <w:r>
        <w:rPr>
          <w:rFonts w:ascii="Times New Roman" w:hAnsi="Times New Roman" w:cs="Times New Roman"/>
          <w:szCs w:val="15"/>
        </w:rPr>
        <w:t>电  话：</w:t>
      </w:r>
      <w:r>
        <w:rPr>
          <w:rFonts w:ascii="Times New Roman" w:hAnsi="Times New Roman" w:cs="Times New Roman"/>
          <w:szCs w:val="15"/>
          <w:u w:val="single"/>
        </w:rPr>
        <w:t xml:space="preserve"> </w:t>
      </w:r>
      <w:r>
        <w:rPr>
          <w:rFonts w:hint="eastAsia" w:ascii="宋体" w:hAnsi="宋体" w:eastAsia="宋体" w:cs="Times New Roman"/>
          <w:bCs/>
          <w:sz w:val="24"/>
          <w:u w:val="single"/>
          <w:lang w:bidi="ar"/>
        </w:rPr>
        <w:t xml:space="preserve">0551-63530270 </w:t>
      </w:r>
      <w:r>
        <w:rPr>
          <w:rFonts w:ascii="Times New Roman" w:hAnsi="Times New Roman" w:cs="Times New Roman"/>
          <w:szCs w:val="15"/>
          <w:u w:val="single"/>
        </w:rPr>
        <w:t xml:space="preserve"> </w:t>
      </w:r>
    </w:p>
    <w:p>
      <w:pPr>
        <w:spacing w:line="360" w:lineRule="auto"/>
        <w:ind w:firstLine="420"/>
        <w:rPr>
          <w:rFonts w:ascii="Times New Roman" w:hAnsi="Times New Roman" w:cs="Times New Roman"/>
          <w:b/>
          <w:szCs w:val="15"/>
        </w:rPr>
      </w:pPr>
      <w:r>
        <w:rPr>
          <w:rFonts w:hint="eastAsia" w:ascii="Times New Roman" w:hAnsi="Times New Roman" w:cs="Times New Roman"/>
          <w:szCs w:val="15"/>
        </w:rPr>
        <w:t>2</w:t>
      </w:r>
      <w:r>
        <w:rPr>
          <w:rFonts w:ascii="Times New Roman" w:hAnsi="Times New Roman" w:cs="Times New Roman"/>
          <w:b/>
          <w:szCs w:val="15"/>
        </w:rPr>
        <w:t>.</w:t>
      </w:r>
      <w:r>
        <w:rPr>
          <w:rFonts w:ascii="Times New Roman" w:hAnsi="Times New Roman" w:cs="Times New Roman"/>
          <w:szCs w:val="15"/>
        </w:rPr>
        <w:t>监督管理部门</w:t>
      </w:r>
    </w:p>
    <w:p>
      <w:pPr>
        <w:widowControl/>
        <w:spacing w:line="360" w:lineRule="auto"/>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党支部纪检委员</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kern w:val="0"/>
          <w:szCs w:val="21"/>
        </w:rPr>
        <w:t xml:space="preserve"> </w:t>
      </w:r>
    </w:p>
    <w:p>
      <w:pPr>
        <w:widowControl/>
        <w:spacing w:line="360" w:lineRule="auto"/>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地  址：</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rPr>
        <w:t>合肥市蜀山区汤池路与茗香路交口文渊府客服中心二楼</w:t>
      </w:r>
      <w:r>
        <w:rPr>
          <w:rFonts w:ascii="Times New Roman" w:hAnsi="Times New Roman" w:eastAsia="宋体" w:cs="Times New Roman"/>
          <w:bCs/>
          <w:snapToGrid w:val="0"/>
          <w:kern w:val="0"/>
          <w:szCs w:val="21"/>
          <w:u w:val="single"/>
        </w:rPr>
        <w:t xml:space="preserve"> </w:t>
      </w:r>
    </w:p>
    <w:p>
      <w:pPr>
        <w:widowControl/>
        <w:spacing w:line="360" w:lineRule="auto"/>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ascii="宋体" w:hAnsi="宋体" w:eastAsia="宋体" w:cs="Times New Roman"/>
          <w:bCs/>
          <w:sz w:val="24"/>
          <w:u w:val="single"/>
          <w:lang w:bidi="ar"/>
        </w:rPr>
        <w:t xml:space="preserve">  </w:t>
      </w:r>
      <w:r>
        <w:rPr>
          <w:rFonts w:hint="eastAsia" w:ascii="宋体" w:hAnsi="宋体" w:eastAsia="宋体" w:cs="Times New Roman"/>
          <w:bCs/>
          <w:sz w:val="24"/>
          <w:u w:val="single"/>
          <w:lang w:bidi="ar"/>
        </w:rPr>
        <w:t>0551-63530731</w:t>
      </w:r>
      <w:r>
        <w:rPr>
          <w:rFonts w:ascii="宋体" w:hAnsi="宋体" w:eastAsia="宋体" w:cs="Times New Roman"/>
          <w:bCs/>
          <w:sz w:val="24"/>
          <w:u w:val="single"/>
          <w:lang w:bidi="ar"/>
        </w:rPr>
        <w:t xml:space="preserve">   </w:t>
      </w:r>
      <w:r>
        <w:rPr>
          <w:rFonts w:ascii="Times New Roman" w:hAnsi="Times New Roman" w:eastAsia="宋体" w:cs="Times New Roman"/>
          <w:bCs/>
          <w:snapToGrid w:val="0"/>
          <w:kern w:val="0"/>
          <w:szCs w:val="21"/>
        </w:rPr>
        <w:t xml:space="preserve"> </w:t>
      </w:r>
    </w:p>
    <w:p>
      <w:pPr>
        <w:spacing w:line="360" w:lineRule="auto"/>
        <w:ind w:firstLine="482"/>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80"/>
        <w:rPr>
          <w:rFonts w:ascii="Times New Roman" w:hAnsi="Times New Roman" w:cs="Times New Roman"/>
          <w:sz w:val="24"/>
          <w:szCs w:val="18"/>
        </w:rPr>
      </w:pPr>
    </w:p>
    <w:p>
      <w:pPr>
        <w:widowControl/>
        <w:ind w:firstLine="480"/>
        <w:jc w:val="left"/>
        <w:rPr>
          <w:rFonts w:ascii="Times New Roman" w:hAnsi="Times New Roman" w:cs="Times New Roman"/>
          <w:sz w:val="24"/>
          <w:szCs w:val="18"/>
        </w:rPr>
      </w:pPr>
      <w:r>
        <w:rPr>
          <w:rFonts w:ascii="Times New Roman" w:hAnsi="Times New Roman" w:cs="Times New Roman"/>
          <w:sz w:val="24"/>
          <w:szCs w:val="18"/>
        </w:rPr>
        <w:br w:type="page"/>
      </w:r>
      <w:bookmarkStart w:id="37" w:name="_GoBack"/>
      <w:bookmarkEnd w:id="37"/>
    </w:p>
    <w:p>
      <w:pPr>
        <w:spacing w:line="360" w:lineRule="auto"/>
        <w:ind w:firstLine="562"/>
        <w:jc w:val="center"/>
        <w:outlineLvl w:val="1"/>
        <w:rPr>
          <w:rFonts w:ascii="Times New Roman" w:hAnsi="Times New Roman" w:cs="Times New Roman"/>
          <w:b/>
          <w:sz w:val="28"/>
        </w:rPr>
      </w:pPr>
      <w:bookmarkStart w:id="2" w:name="_Toc22742"/>
      <w:r>
        <w:rPr>
          <w:rFonts w:ascii="Times New Roman" w:hAnsi="Times New Roman" w:cs="Times New Roman"/>
          <w:b/>
          <w:sz w:val="28"/>
        </w:rPr>
        <w:t>第二章  投标人须知</w:t>
      </w:r>
      <w:bookmarkEnd w:id="2"/>
    </w:p>
    <w:p>
      <w:pPr>
        <w:spacing w:line="360" w:lineRule="auto"/>
        <w:ind w:firstLine="482"/>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1"/>
              <w:widowControl w:val="0"/>
              <w:spacing w:before="0" w:beforeAutospacing="0" w:after="0" w:afterAutospacing="0"/>
              <w:jc w:val="both"/>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1114" w:type="pct"/>
            <w:vAlign w:val="center"/>
          </w:tcPr>
          <w:p>
            <w:pPr>
              <w:pStyle w:val="31"/>
              <w:widowControl w:val="0"/>
              <w:spacing w:before="0" w:beforeAutospacing="0" w:after="0" w:afterAutospacing="0"/>
              <w:ind w:firstLine="422"/>
              <w:jc w:val="both"/>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350" w:type="pct"/>
            <w:vAlign w:val="center"/>
          </w:tcPr>
          <w:p>
            <w:pPr>
              <w:pStyle w:val="31"/>
              <w:widowControl w:val="0"/>
              <w:spacing w:before="0" w:beforeAutospacing="0" w:after="0" w:afterAutospacing="0"/>
              <w:ind w:firstLine="422"/>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1114" w:type="pct"/>
            <w:vAlign w:val="center"/>
          </w:tcPr>
          <w:p>
            <w:pPr>
              <w:pStyle w:val="31"/>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350" w:type="pct"/>
            <w:vAlign w:val="center"/>
          </w:tcPr>
          <w:p>
            <w:pPr>
              <w:pStyle w:val="31"/>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1114"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350"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w:t>
            </w:r>
            <w:r>
              <w:rPr>
                <w:rFonts w:hint="eastAsia" w:ascii="Times New Roman" w:hAnsi="Times New Roman" w:cs="Times New Roman"/>
                <w:b w:val="0"/>
                <w:sz w:val="21"/>
                <w:szCs w:val="21"/>
                <w:u w:val="single"/>
              </w:rPr>
              <w:t>90</w:t>
            </w:r>
            <w:r>
              <w:rPr>
                <w:rFonts w:ascii="Times New Roman" w:hAnsi="Times New Roman" w:cs="Times New Roman"/>
                <w:b w:val="0"/>
                <w:sz w:val="21"/>
                <w:szCs w:val="21"/>
                <w:u w:val="single"/>
              </w:rPr>
              <w:t xml:space="preserve"> </w:t>
            </w:r>
            <w:r>
              <w:rPr>
                <w:rFonts w:ascii="Times New Roman" w:hAnsi="Times New Roman" w:cs="Times New Roman"/>
                <w:b w:val="0"/>
                <w:sz w:val="21"/>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1114" w:type="pct"/>
            <w:vAlign w:val="center"/>
          </w:tcPr>
          <w:p>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3350" w:type="pct"/>
            <w:vAlign w:val="center"/>
          </w:tcPr>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1.投标文件应装订成册、密封，并在封面注明招标编号、投标项目等，同时在密封处加盖骑缝章；正、副本各一份。</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pPr>
              <w:pStyle w:val="38"/>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1114"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1114"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1114" w:type="pct"/>
            <w:vAlign w:val="center"/>
          </w:tcPr>
          <w:p>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1114"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350" w:type="pct"/>
          </w:tcPr>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ascii="Segoe UI Symbol" w:hAnsi="Segoe UI Symbol" w:eastAsia="宋体" w:cs="Segoe UI Symbol"/>
                <w:bCs/>
                <w:kern w:val="0"/>
                <w:szCs w:val="21"/>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1114" w:type="pct"/>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1114"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1114"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350" w:type="pct"/>
            <w:vAlign w:val="center"/>
          </w:tcPr>
          <w:p>
            <w:pPr>
              <w:spacing w:line="360" w:lineRule="auto"/>
              <w:rPr>
                <w:rFonts w:ascii="Times New Roman" w:hAnsi="Times New Roman" w:eastAsia="宋体" w:cs="Times New Roman"/>
                <w:i/>
                <w:iCs/>
                <w:color w:val="FF0000"/>
                <w:szCs w:val="21"/>
              </w:rPr>
            </w:pPr>
          </w:p>
          <w:p>
            <w:pPr>
              <w:spacing w:line="360" w:lineRule="auto"/>
              <w:rPr>
                <w:rFonts w:ascii="Times New Roman" w:hAnsi="Times New Roman" w:cs="Times New Roman"/>
                <w:szCs w:val="21"/>
                <w:u w:val="single"/>
              </w:rPr>
            </w:pPr>
            <w:r>
              <w:rPr>
                <w:rFonts w:ascii="Segoe UI Symbol" w:hAnsi="Segoe UI Symbol" w:cs="Segoe UI Symbol"/>
                <w:bCs/>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pPr>
              <w:spacing w:line="360" w:lineRule="auto"/>
              <w:rPr>
                <w:rFonts w:ascii="Times New Roman" w:hAnsi="Times New Roman" w:cs="Times New Roman"/>
                <w:bCs/>
                <w:szCs w:val="21"/>
              </w:rPr>
            </w:pPr>
            <w:r>
              <w:rPr>
                <w:rFonts w:ascii="Times New Roman" w:hAnsi="Times New Roman" w:cs="Times New Roman"/>
                <w:bCs/>
                <w:szCs w:val="21"/>
              </w:rPr>
              <w:t>获取方式：</w:t>
            </w:r>
          </w:p>
          <w:p>
            <w:pPr>
              <w:pStyle w:val="31"/>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1114" w:type="pct"/>
            <w:vAlign w:val="center"/>
          </w:tcPr>
          <w:p>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2"/>
              <w:spacing w:before="0" w:after="0"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1114"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1"/>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13</w:t>
            </w:r>
          </w:p>
        </w:tc>
        <w:tc>
          <w:tcPr>
            <w:tcW w:w="1114" w:type="pct"/>
            <w:vAlign w:val="center"/>
          </w:tcPr>
          <w:p>
            <w:pPr>
              <w:pStyle w:val="31"/>
              <w:widowControl w:val="0"/>
              <w:spacing w:before="0" w:beforeAutospacing="0" w:after="0" w:afterAutospacing="0" w:line="360" w:lineRule="auto"/>
              <w:jc w:val="left"/>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1"/>
              <w:widowControl w:val="0"/>
              <w:spacing w:before="0" w:beforeAutospacing="0" w:after="0" w:afterAutospacing="0" w:line="360" w:lineRule="auto"/>
              <w:jc w:val="left"/>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3350" w:type="pct"/>
            <w:vAlign w:val="center"/>
          </w:tcPr>
          <w:p>
            <w:p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eastAsia="宋体" w:cs="Times New Roman"/>
                <w:bCs/>
                <w:kern w:val="2"/>
                <w:sz w:val="21"/>
                <w:szCs w:val="21"/>
              </w:rPr>
              <w:t>14</w:t>
            </w:r>
          </w:p>
        </w:tc>
        <w:tc>
          <w:tcPr>
            <w:tcW w:w="1114"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w:t>
            </w:r>
            <w:r>
              <w:rPr>
                <w:rFonts w:ascii="Times New Roman" w:hAnsi="Times New Roman" w:eastAsia="宋体" w:cs="Times New Roman"/>
                <w:szCs w:val="21"/>
              </w:rPr>
              <w:t>3家以下的本项目做流标处理。</w:t>
            </w:r>
          </w:p>
        </w:tc>
      </w:tr>
    </w:tbl>
    <w:p>
      <w:pPr>
        <w:spacing w:line="360" w:lineRule="auto"/>
        <w:ind w:firstLine="562"/>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1.适用范围</w:t>
      </w:r>
    </w:p>
    <w:p>
      <w:pPr>
        <w:spacing w:line="360" w:lineRule="auto"/>
        <w:ind w:firstLine="420"/>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货物</w:t>
      </w:r>
      <w:r>
        <w:rPr>
          <w:rFonts w:ascii="Times New Roman" w:hAnsi="Times New Roman" w:eastAsia="宋体" w:cs="Times New Roman"/>
          <w:szCs w:val="21"/>
        </w:rPr>
        <w:t>采购。</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2.询价文件的澄清与修改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szCs w:val="21"/>
        </w:rPr>
      </w:pPr>
      <w:bookmarkStart w:id="3" w:name="_Hlk16458980"/>
      <w:r>
        <w:rPr>
          <w:rFonts w:ascii="Times New Roman" w:hAnsi="Times New Roman" w:cs="Times New Roman"/>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4.投标文件构成</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pPr>
        <w:spacing w:line="360" w:lineRule="auto"/>
        <w:ind w:firstLine="482"/>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pPr>
        <w:spacing w:line="360" w:lineRule="auto"/>
        <w:ind w:firstLine="482"/>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82"/>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pPr>
        <w:spacing w:line="360" w:lineRule="auto"/>
        <w:ind w:firstLine="482"/>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w:t>
      </w:r>
      <w:r>
        <w:rPr>
          <w:rFonts w:hint="eastAsia" w:ascii="Times New Roman" w:hAnsi="Times New Roman" w:cs="Times New Roman"/>
          <w:szCs w:val="21"/>
        </w:rPr>
        <w:t>在询价公告</w:t>
      </w:r>
      <w:r>
        <w:rPr>
          <w:rFonts w:ascii="Times New Roman" w:hAnsi="Times New Roman" w:cs="Times New Roman"/>
          <w:szCs w:val="21"/>
        </w:rPr>
        <w:t>中规定的</w:t>
      </w:r>
      <w:bookmarkStart w:id="4" w:name="_Hlk22476245"/>
      <w:r>
        <w:rPr>
          <w:rFonts w:ascii="Times New Roman" w:hAnsi="Times New Roman" w:cs="Times New Roman"/>
          <w:szCs w:val="21"/>
        </w:rPr>
        <w:t>投标文件提交截止时间</w:t>
      </w:r>
      <w:bookmarkEnd w:id="4"/>
      <w:r>
        <w:rPr>
          <w:rFonts w:ascii="Times New Roman" w:hAnsi="Times New Roman" w:cs="Times New Roman"/>
          <w:szCs w:val="21"/>
        </w:rPr>
        <w:t>前，将封装的投标文件送到指定开标地点。</w:t>
      </w:r>
    </w:p>
    <w:p>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pPr>
        <w:spacing w:line="360" w:lineRule="auto"/>
        <w:ind w:firstLine="482"/>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pPr>
        <w:spacing w:line="360" w:lineRule="auto"/>
        <w:ind w:firstLine="420"/>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pPr>
        <w:spacing w:line="360" w:lineRule="auto"/>
        <w:ind w:firstLine="420"/>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pPr>
        <w:spacing w:line="360" w:lineRule="auto"/>
        <w:ind w:firstLine="420"/>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pPr>
        <w:spacing w:line="360" w:lineRule="auto"/>
        <w:ind w:firstLine="482"/>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pPr>
        <w:spacing w:line="360" w:lineRule="auto"/>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pPr>
        <w:spacing w:line="360" w:lineRule="auto"/>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pPr>
        <w:spacing w:line="360" w:lineRule="auto"/>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pPr>
        <w:spacing w:line="360" w:lineRule="auto"/>
        <w:ind w:firstLine="482"/>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pPr>
        <w:spacing w:line="360" w:lineRule="auto"/>
        <w:ind w:firstLine="420"/>
        <w:rPr>
          <w:rFonts w:ascii="Times New Roman" w:hAnsi="Times New Roman" w:cs="Times New Roman"/>
          <w:b/>
          <w:sz w:val="28"/>
        </w:rPr>
      </w:pPr>
      <w:r>
        <w:rPr>
          <w:rFonts w:ascii="Times New Roman" w:hAnsi="Times New Roman" w:cs="Times New Roman"/>
          <w:szCs w:val="21"/>
        </w:rPr>
        <w:t>需要补充的其他内容，见投标人须知前附表</w:t>
      </w:r>
      <w:r>
        <w:rPr>
          <w:rFonts w:hint="eastAsia" w:ascii="Times New Roman" w:hAnsi="Times New Roman" w:cs="Times New Roman"/>
          <w:szCs w:val="21"/>
        </w:rPr>
        <w:t>及询价公告</w:t>
      </w:r>
      <w:r>
        <w:rPr>
          <w:rFonts w:ascii="Times New Roman" w:hAnsi="Times New Roman" w:cs="Times New Roman"/>
          <w:szCs w:val="21"/>
        </w:rPr>
        <w:t>。</w:t>
      </w:r>
      <w:r>
        <w:rPr>
          <w:rFonts w:ascii="Times New Roman" w:hAnsi="Times New Roman" w:cs="Times New Roman"/>
          <w:sz w:val="24"/>
        </w:rPr>
        <w:br w:type="page"/>
      </w:r>
    </w:p>
    <w:p>
      <w:pPr>
        <w:spacing w:line="360" w:lineRule="auto"/>
        <w:ind w:firstLine="562"/>
        <w:jc w:val="center"/>
        <w:outlineLvl w:val="0"/>
        <w:rPr>
          <w:rFonts w:ascii="Times New Roman" w:hAnsi="Times New Roman" w:cs="Times New Roman"/>
          <w:b/>
          <w:sz w:val="28"/>
        </w:rPr>
      </w:pPr>
      <w:bookmarkStart w:id="5" w:name="_Toc11969"/>
      <w:r>
        <w:rPr>
          <w:rFonts w:ascii="Times New Roman" w:hAnsi="Times New Roman" w:cs="Times New Roman"/>
          <w:b/>
          <w:sz w:val="28"/>
        </w:rPr>
        <w:t xml:space="preserve">第三章  </w:t>
      </w:r>
      <w:bookmarkEnd w:id="5"/>
      <w:r>
        <w:rPr>
          <w:rFonts w:ascii="Times New Roman" w:hAnsi="Times New Roman" w:cs="Times New Roman"/>
          <w:b/>
          <w:sz w:val="28"/>
        </w:rPr>
        <w:t>招标人要求</w:t>
      </w:r>
    </w:p>
    <w:p>
      <w:pPr>
        <w:spacing w:line="360" w:lineRule="auto"/>
        <w:ind w:firstLine="482"/>
        <w:outlineLvl w:val="1"/>
        <w:rPr>
          <w:rFonts w:ascii="Times New Roman" w:hAnsi="Times New Roman" w:cs="Times New Roman"/>
          <w:b/>
          <w:sz w:val="24"/>
          <w:szCs w:val="18"/>
        </w:rPr>
      </w:pPr>
      <w:r>
        <w:rPr>
          <w:rFonts w:ascii="Times New Roman" w:hAnsi="Times New Roman" w:cs="Times New Roman"/>
          <w:b/>
          <w:sz w:val="24"/>
          <w:szCs w:val="18"/>
        </w:rPr>
        <w:t>一、采购需求前附表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ind w:firstLine="422"/>
              <w:jc w:val="center"/>
              <w:textAlignment w:val="auto"/>
              <w:rPr>
                <w:rFonts w:ascii="Times New Roman" w:hAnsi="Times New Roman" w:cs="Times New Roman"/>
                <w:b/>
                <w:kern w:val="2"/>
                <w:sz w:val="21"/>
                <w:szCs w:val="16"/>
              </w:rPr>
            </w:pPr>
            <w:r>
              <w:rPr>
                <w:rFonts w:ascii="Times New Roman" w:hAnsi="Times New Roman" w:cs="Times New Roman"/>
                <w:b/>
                <w:kern w:val="2"/>
                <w:sz w:val="21"/>
                <w:szCs w:val="16"/>
              </w:rPr>
              <w:t>序号</w:t>
            </w:r>
          </w:p>
        </w:tc>
        <w:tc>
          <w:tcPr>
            <w:tcW w:w="1192" w:type="pct"/>
            <w:vAlign w:val="center"/>
          </w:tcPr>
          <w:p>
            <w:pPr>
              <w:pStyle w:val="31"/>
              <w:widowControl w:val="0"/>
              <w:spacing w:before="0" w:beforeAutospacing="0" w:after="0" w:afterAutospacing="0" w:line="360" w:lineRule="auto"/>
              <w:ind w:firstLine="422"/>
              <w:rPr>
                <w:rFonts w:ascii="Times New Roman" w:hAnsi="Times New Roman" w:cs="Times New Roman"/>
                <w:bCs w:val="0"/>
                <w:sz w:val="21"/>
                <w:szCs w:val="22"/>
              </w:rPr>
            </w:pPr>
            <w:r>
              <w:rPr>
                <w:rFonts w:ascii="Times New Roman" w:hAnsi="Times New Roman" w:cs="Times New Roman"/>
                <w:bCs w:val="0"/>
                <w:sz w:val="21"/>
                <w:szCs w:val="22"/>
              </w:rPr>
              <w:t>条款名称</w:t>
            </w:r>
          </w:p>
        </w:tc>
        <w:tc>
          <w:tcPr>
            <w:tcW w:w="3216" w:type="pct"/>
            <w:vAlign w:val="center"/>
          </w:tcPr>
          <w:p>
            <w:pPr>
              <w:pStyle w:val="31"/>
              <w:widowControl w:val="0"/>
              <w:spacing w:before="0" w:beforeAutospacing="0" w:after="0" w:afterAutospacing="0" w:line="360" w:lineRule="auto"/>
              <w:ind w:firstLine="422"/>
              <w:rPr>
                <w:rFonts w:ascii="Times New Roman" w:hAnsi="Times New Roman" w:cs="Times New Roman"/>
                <w:bCs w:val="0"/>
                <w:sz w:val="21"/>
                <w:szCs w:val="22"/>
              </w:rPr>
            </w:pPr>
            <w:r>
              <w:rPr>
                <w:rFonts w:ascii="Times New Roman" w:hAnsi="Times New Roman" w:cs="Times New Roman"/>
                <w:bCs w:val="0"/>
                <w:sz w:val="21"/>
                <w:szCs w:val="22"/>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1</w:t>
            </w:r>
          </w:p>
        </w:tc>
        <w:tc>
          <w:tcPr>
            <w:tcW w:w="1192" w:type="pct"/>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付款方式</w:t>
            </w:r>
          </w:p>
        </w:tc>
        <w:tc>
          <w:tcPr>
            <w:tcW w:w="3216" w:type="pct"/>
            <w:vAlign w:val="center"/>
          </w:tcPr>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采用如下第【</w:t>
            </w:r>
            <w:r>
              <w:rPr>
                <w:rFonts w:ascii="宋体" w:hAnsi="宋体" w:cs="宋体"/>
                <w:color w:val="000000"/>
                <w:szCs w:val="21"/>
              </w:rPr>
              <w:t>2</w:t>
            </w:r>
            <w:r>
              <w:rPr>
                <w:rFonts w:hint="eastAsia" w:ascii="宋体" w:hAnsi="宋体" w:cs="宋体"/>
                <w:color w:val="000000"/>
                <w:szCs w:val="21"/>
              </w:rPr>
              <w:t>】 种方式：</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（1）一次性支付</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产品到货并经招标人验收合格后【】个工作日内支付完毕合同总价款。</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（2）分期支付</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A.采购合同签署生效后【</w:t>
            </w:r>
            <w:r>
              <w:rPr>
                <w:rFonts w:ascii="宋体" w:hAnsi="宋体" w:cs="宋体"/>
                <w:color w:val="000000"/>
                <w:szCs w:val="21"/>
              </w:rPr>
              <w:t>7</w:t>
            </w:r>
            <w:r>
              <w:rPr>
                <w:rFonts w:hint="eastAsia" w:ascii="宋体" w:hAnsi="宋体" w:cs="宋体"/>
                <w:color w:val="000000"/>
                <w:szCs w:val="21"/>
              </w:rPr>
              <w:t>】个工作日内，招标人向中标人支付合同总价款的【7</w:t>
            </w:r>
            <w:r>
              <w:rPr>
                <w:rFonts w:ascii="宋体" w:hAnsi="宋体" w:cs="宋体"/>
                <w:color w:val="000000"/>
                <w:szCs w:val="21"/>
              </w:rPr>
              <w:t>0</w:t>
            </w:r>
            <w:r>
              <w:rPr>
                <w:rFonts w:hint="eastAsia" w:ascii="宋体" w:hAnsi="宋体" w:cs="宋体"/>
                <w:color w:val="000000"/>
                <w:szCs w:val="21"/>
              </w:rPr>
              <w:t>】 ％作为预付款，即人民币【】元，大写【】元整；</w:t>
            </w:r>
          </w:p>
          <w:p>
            <w:pPr>
              <w:adjustRightInd w:val="0"/>
              <w:snapToGrid w:val="0"/>
              <w:spacing w:line="440" w:lineRule="exact"/>
              <w:ind w:firstLine="420" w:firstLineChars="200"/>
              <w:rPr>
                <w:rFonts w:ascii="宋体" w:hAnsi="宋体" w:cs="宋体"/>
                <w:color w:val="000000"/>
                <w:szCs w:val="21"/>
              </w:rPr>
            </w:pPr>
            <w:r>
              <w:rPr>
                <w:rFonts w:hint="eastAsia" w:ascii="宋体" w:hAnsi="宋体" w:cs="宋体"/>
                <w:color w:val="000000"/>
                <w:szCs w:val="21"/>
              </w:rPr>
              <w:t>B.中标人完成合同全部义务且经招标人验收合格后【1</w:t>
            </w:r>
            <w:r>
              <w:rPr>
                <w:rFonts w:ascii="宋体" w:hAnsi="宋体" w:cs="宋体"/>
                <w:color w:val="000000"/>
                <w:szCs w:val="21"/>
              </w:rPr>
              <w:t>0</w:t>
            </w:r>
            <w:r>
              <w:rPr>
                <w:rFonts w:hint="eastAsia" w:ascii="宋体" w:hAnsi="宋体" w:cs="宋体"/>
                <w:color w:val="000000"/>
                <w:szCs w:val="21"/>
              </w:rPr>
              <w:t>】个工作日内，招标人向中标人支付合同总价款的【3</w:t>
            </w:r>
            <w:r>
              <w:rPr>
                <w:rFonts w:ascii="宋体" w:hAnsi="宋体" w:cs="宋体"/>
                <w:color w:val="000000"/>
                <w:szCs w:val="21"/>
              </w:rPr>
              <w:t>0</w:t>
            </w:r>
            <w:r>
              <w:rPr>
                <w:rFonts w:hint="eastAsia" w:ascii="宋体" w:hAnsi="宋体" w:cs="宋体"/>
                <w:color w:val="000000"/>
                <w:szCs w:val="21"/>
              </w:rPr>
              <w:t>】％，即人民币【】元，大写【】元整；</w:t>
            </w:r>
          </w:p>
          <w:p>
            <w:pPr>
              <w:pStyle w:val="31"/>
              <w:spacing w:before="0" w:beforeAutospacing="0" w:after="0" w:afterAutospacing="0" w:line="440" w:lineRule="exact"/>
              <w:jc w:val="left"/>
              <w:rPr>
                <w:rFonts w:ascii="Times New Roman" w:hAnsi="Times New Roman" w:cs="Times New Roman"/>
                <w:b w:val="0"/>
                <w:sz w:val="21"/>
                <w:szCs w:val="22"/>
                <w:u w:val="single"/>
              </w:rPr>
            </w:pPr>
            <w:r>
              <w:rPr>
                <w:rFonts w:hint="eastAsia" w:ascii="Times New Roman" w:hAnsi="Times New Roman" w:cs="Times New Roman"/>
                <w:b w:val="0"/>
                <w:sz w:val="21"/>
                <w:szCs w:val="22"/>
                <w:u w:val="single"/>
              </w:rPr>
              <w:t>在招标人付款前，中标人需向招标人交付等额的增值税普通发票，否则招标人有权拒绝或者延迟付款，且不承担违约责任。</w:t>
            </w:r>
          </w:p>
          <w:p>
            <w:pPr>
              <w:pStyle w:val="31"/>
              <w:widowControl w:val="0"/>
              <w:spacing w:before="0" w:beforeAutospacing="0" w:after="0" w:afterAutospacing="0" w:line="440" w:lineRule="exact"/>
              <w:jc w:val="left"/>
              <w:rPr>
                <w:rFonts w:ascii="Times New Roman" w:hAnsi="Times New Roman" w:cs="Times New Roman"/>
                <w:b w:val="0"/>
                <w:sz w:val="21"/>
                <w:szCs w:val="22"/>
                <w:u w:val="single"/>
              </w:rPr>
            </w:pPr>
            <w:r>
              <w:rPr>
                <w:rFonts w:hint="eastAsia" w:ascii="Times New Roman" w:hAnsi="Times New Roman" w:cs="Times New Roman"/>
                <w:b w:val="0"/>
                <w:sz w:val="21"/>
                <w:szCs w:val="22"/>
                <w:u w:val="single"/>
              </w:rPr>
              <w:t>投标人提交的投标文件中如有关于付款条件的表述与询价文件规定不符，投标无效。</w:t>
            </w:r>
            <w:r>
              <w:rPr>
                <w:rFonts w:ascii="Times New Roman" w:hAnsi="Times New Roman" w:cs="Times New Roman"/>
                <w:b w:val="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2</w:t>
            </w:r>
          </w:p>
        </w:tc>
        <w:tc>
          <w:tcPr>
            <w:tcW w:w="1192" w:type="pct"/>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供货及安装地点</w:t>
            </w:r>
          </w:p>
        </w:tc>
        <w:tc>
          <w:tcPr>
            <w:tcW w:w="3216" w:type="pct"/>
            <w:vAlign w:val="center"/>
          </w:tcPr>
          <w:p>
            <w:pPr>
              <w:autoSpaceDE w:val="0"/>
              <w:autoSpaceDN w:val="0"/>
              <w:adjustRightInd w:val="0"/>
              <w:spacing w:line="360" w:lineRule="auto"/>
              <w:jc w:val="left"/>
              <w:rPr>
                <w:rFonts w:ascii="Times New Roman" w:hAnsi="Times New Roman" w:cs="Times New Roman"/>
                <w:szCs w:val="22"/>
              </w:rPr>
            </w:pPr>
            <w:r>
              <w:rPr>
                <w:rFonts w:ascii="Times New Roman" w:hAnsi="Times New Roman" w:cs="Times New Roman"/>
                <w:szCs w:val="22"/>
                <w:u w:val="single"/>
              </w:rPr>
              <w:t xml:space="preserve"> </w:t>
            </w:r>
            <w:r>
              <w:rPr>
                <w:rFonts w:hint="eastAsia" w:ascii="Times New Roman" w:hAnsi="Times New Roman" w:cs="Times New Roman"/>
                <w:szCs w:val="21"/>
                <w:u w:val="single"/>
              </w:rPr>
              <w:t>合肥市蜀山区汤池路与茗香路交口文渊府客服中心</w:t>
            </w:r>
            <w:r>
              <w:rPr>
                <w:rFonts w:ascii="Times New Roman" w:hAnsi="Times New Roman"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3</w:t>
            </w:r>
          </w:p>
        </w:tc>
        <w:tc>
          <w:tcPr>
            <w:tcW w:w="1192" w:type="pct"/>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供货及安装期限</w:t>
            </w:r>
          </w:p>
        </w:tc>
        <w:tc>
          <w:tcPr>
            <w:tcW w:w="3216"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2"/>
              </w:rPr>
            </w:pPr>
            <w:r>
              <w:rPr>
                <w:rFonts w:ascii="Times New Roman" w:hAnsi="Times New Roman" w:cs="Times New Roman"/>
                <w:b w:val="0"/>
                <w:sz w:val="21"/>
                <w:szCs w:val="22"/>
              </w:rPr>
              <w:t>合同生效后</w:t>
            </w:r>
            <w:r>
              <w:rPr>
                <w:rFonts w:ascii="Times New Roman" w:hAnsi="Times New Roman" w:cs="Times New Roman"/>
                <w:b w:val="0"/>
                <w:sz w:val="21"/>
                <w:szCs w:val="22"/>
                <w:u w:val="single"/>
              </w:rPr>
              <w:t xml:space="preserve">   </w:t>
            </w:r>
            <w:r>
              <w:rPr>
                <w:rFonts w:hint="eastAsia" w:ascii="Times New Roman" w:hAnsi="Times New Roman" w:cs="Times New Roman"/>
                <w:b w:val="0"/>
                <w:sz w:val="21"/>
                <w:szCs w:val="22"/>
                <w:u w:val="single"/>
              </w:rPr>
              <w:t>30个工作日</w:t>
            </w:r>
            <w:r>
              <w:rPr>
                <w:rFonts w:ascii="Times New Roman" w:hAnsi="Times New Roman" w:cs="Times New Roman"/>
                <w:b w:val="0"/>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4</w:t>
            </w:r>
          </w:p>
        </w:tc>
        <w:tc>
          <w:tcPr>
            <w:tcW w:w="1192" w:type="pct"/>
            <w:vAlign w:val="center"/>
          </w:tcPr>
          <w:p>
            <w:pPr>
              <w:pStyle w:val="31"/>
              <w:widowControl w:val="0"/>
              <w:spacing w:before="0" w:beforeAutospacing="0" w:after="0" w:afterAutospacing="0" w:line="360" w:lineRule="auto"/>
              <w:rPr>
                <w:rFonts w:ascii="Times New Roman" w:hAnsi="Times New Roman" w:cs="Times New Roman"/>
                <w:b w:val="0"/>
                <w:sz w:val="21"/>
                <w:szCs w:val="22"/>
              </w:rPr>
            </w:pPr>
            <w:r>
              <w:rPr>
                <w:rFonts w:ascii="Times New Roman" w:hAnsi="Times New Roman" w:cs="Times New Roman"/>
                <w:b w:val="0"/>
                <w:sz w:val="21"/>
                <w:szCs w:val="22"/>
              </w:rPr>
              <w:t>免费质保期</w:t>
            </w:r>
          </w:p>
        </w:tc>
        <w:tc>
          <w:tcPr>
            <w:tcW w:w="3216" w:type="pct"/>
            <w:vAlign w:val="center"/>
          </w:tcPr>
          <w:p>
            <w:pPr>
              <w:pStyle w:val="31"/>
              <w:widowControl w:val="0"/>
              <w:spacing w:before="0" w:beforeAutospacing="0" w:after="0" w:afterAutospacing="0" w:line="360" w:lineRule="auto"/>
              <w:jc w:val="both"/>
              <w:rPr>
                <w:rFonts w:ascii="Times New Roman" w:hAnsi="Times New Roman" w:cs="Times New Roman"/>
                <w:b w:val="0"/>
                <w:sz w:val="21"/>
                <w:szCs w:val="22"/>
              </w:rPr>
            </w:pPr>
            <w:r>
              <w:rPr>
                <w:rFonts w:ascii="Times New Roman" w:hAnsi="Times New Roman" w:cs="Times New Roman"/>
                <w:b w:val="0"/>
                <w:sz w:val="21"/>
                <w:szCs w:val="22"/>
              </w:rPr>
              <w:t>验收合格之日起</w:t>
            </w:r>
            <w:r>
              <w:rPr>
                <w:rFonts w:ascii="Times New Roman" w:hAnsi="Times New Roman" w:cs="Times New Roman"/>
                <w:b w:val="0"/>
                <w:sz w:val="21"/>
                <w:szCs w:val="22"/>
                <w:u w:val="single"/>
              </w:rPr>
              <w:t xml:space="preserve">  </w:t>
            </w:r>
            <w:r>
              <w:rPr>
                <w:rFonts w:hint="eastAsia" w:ascii="Times New Roman" w:hAnsi="Times New Roman" w:cs="Times New Roman"/>
                <w:b w:val="0"/>
                <w:sz w:val="21"/>
                <w:szCs w:val="22"/>
                <w:u w:val="single"/>
              </w:rPr>
              <w:t>一年</w:t>
            </w:r>
            <w:r>
              <w:rPr>
                <w:rFonts w:ascii="Times New Roman" w:hAnsi="Times New Roman" w:cs="Times New Roman"/>
                <w:b w:val="0"/>
                <w:sz w:val="21"/>
                <w:szCs w:val="22"/>
                <w:u w:val="single"/>
              </w:rPr>
              <w:t xml:space="preserve"> </w:t>
            </w:r>
            <w:r>
              <w:rPr>
                <w:rFonts w:hint="eastAsia" w:ascii="Times New Roman" w:hAnsi="Times New Roman" w:cs="Times New Roman"/>
                <w:b w:val="0"/>
                <w:sz w:val="21"/>
                <w:szCs w:val="22"/>
                <w:u w:val="single"/>
              </w:rPr>
              <w:t>。</w:t>
            </w:r>
            <w:r>
              <w:rPr>
                <w:rFonts w:ascii="Times New Roman" w:hAnsi="Times New Roman" w:cs="Times New Roman"/>
                <w:b w:val="0"/>
                <w:sz w:val="21"/>
                <w:szCs w:val="22"/>
                <w:u w:val="single"/>
              </w:rPr>
              <w:t xml:space="preserve"> </w:t>
            </w:r>
          </w:p>
        </w:tc>
      </w:tr>
    </w:tbl>
    <w:p/>
    <w:p>
      <w:pPr>
        <w:pStyle w:val="2"/>
      </w:pPr>
    </w:p>
    <w:p/>
    <w:p>
      <w:pPr>
        <w:pStyle w:val="2"/>
      </w:pPr>
    </w:p>
    <w:p/>
    <w:p>
      <w:pPr>
        <w:spacing w:line="360" w:lineRule="auto"/>
        <w:ind w:firstLine="482"/>
        <w:outlineLvl w:val="1"/>
        <w:rPr>
          <w:rFonts w:ascii="Times New Roman" w:hAnsi="Times New Roman" w:cs="Times New Roman"/>
          <w:b/>
          <w:bCs/>
          <w:sz w:val="24"/>
          <w:szCs w:val="18"/>
        </w:rPr>
      </w:pPr>
      <w:r>
        <w:rPr>
          <w:rFonts w:ascii="Times New Roman" w:hAnsi="Times New Roman" w:cs="Times New Roman"/>
          <w:b/>
          <w:bCs/>
          <w:sz w:val="24"/>
          <w:szCs w:val="18"/>
        </w:rPr>
        <w:t>二、货物需求</w:t>
      </w:r>
    </w:p>
    <w:tbl>
      <w:tblPr>
        <w:tblStyle w:val="22"/>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131"/>
        <w:gridCol w:w="2665"/>
        <w:gridCol w:w="1277"/>
        <w:gridCol w:w="111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71" w:type="pct"/>
            <w:vAlign w:val="center"/>
          </w:tcPr>
          <w:p>
            <w:pPr>
              <w:spacing w:line="360" w:lineRule="auto"/>
              <w:rPr>
                <w:rFonts w:ascii="Times New Roman" w:hAnsi="Times New Roman" w:cs="Times New Roman"/>
                <w:b/>
                <w:bCs/>
                <w:szCs w:val="15"/>
              </w:rPr>
            </w:pPr>
            <w:r>
              <w:rPr>
                <w:rFonts w:ascii="Times New Roman" w:hAnsi="Times New Roman" w:eastAsia="宋体" w:cs="Times New Roman"/>
                <w:b/>
                <w:bCs/>
                <w:szCs w:val="15"/>
              </w:rPr>
              <w:t>序号</w:t>
            </w:r>
          </w:p>
        </w:tc>
        <w:tc>
          <w:tcPr>
            <w:tcW w:w="1177" w:type="pct"/>
            <w:vAlign w:val="center"/>
          </w:tcPr>
          <w:p>
            <w:pPr>
              <w:spacing w:line="360" w:lineRule="auto"/>
              <w:ind w:firstLine="422"/>
              <w:rPr>
                <w:rFonts w:ascii="Times New Roman" w:hAnsi="Times New Roman" w:cs="Times New Roman"/>
                <w:b/>
                <w:bCs/>
                <w:szCs w:val="15"/>
              </w:rPr>
            </w:pPr>
            <w:r>
              <w:rPr>
                <w:rFonts w:ascii="Times New Roman" w:hAnsi="Times New Roman" w:eastAsia="宋体" w:cs="Times New Roman"/>
                <w:b/>
                <w:bCs/>
                <w:szCs w:val="15"/>
              </w:rPr>
              <w:t>货物名称</w:t>
            </w:r>
          </w:p>
        </w:tc>
        <w:tc>
          <w:tcPr>
            <w:tcW w:w="1472" w:type="pct"/>
            <w:vAlign w:val="center"/>
          </w:tcPr>
          <w:p>
            <w:pPr>
              <w:spacing w:line="360" w:lineRule="auto"/>
              <w:ind w:firstLine="422"/>
              <w:rPr>
                <w:rFonts w:ascii="Times New Roman" w:hAnsi="Times New Roman" w:cs="Times New Roman"/>
                <w:b/>
                <w:bCs/>
                <w:szCs w:val="15"/>
              </w:rPr>
            </w:pPr>
            <w:r>
              <w:rPr>
                <w:rFonts w:ascii="Times New Roman" w:hAnsi="Times New Roman" w:eastAsia="宋体" w:cs="Times New Roman"/>
                <w:b/>
                <w:bCs/>
                <w:szCs w:val="15"/>
              </w:rPr>
              <w:t>技术参数及要求</w:t>
            </w:r>
          </w:p>
        </w:tc>
        <w:tc>
          <w:tcPr>
            <w:tcW w:w="705" w:type="pct"/>
            <w:vAlign w:val="center"/>
          </w:tcPr>
          <w:p>
            <w:pPr>
              <w:spacing w:line="360" w:lineRule="auto"/>
              <w:jc w:val="left"/>
              <w:rPr>
                <w:rFonts w:ascii="Times New Roman" w:hAnsi="Times New Roman" w:cs="Times New Roman"/>
                <w:b/>
                <w:bCs/>
                <w:szCs w:val="15"/>
              </w:rPr>
            </w:pPr>
            <w:r>
              <w:rPr>
                <w:rFonts w:ascii="Times New Roman" w:hAnsi="Times New Roman" w:eastAsia="宋体" w:cs="Times New Roman"/>
                <w:b/>
                <w:bCs/>
                <w:szCs w:val="15"/>
              </w:rPr>
              <w:t>数量（单位）</w:t>
            </w:r>
          </w:p>
        </w:tc>
        <w:tc>
          <w:tcPr>
            <w:tcW w:w="618" w:type="pct"/>
            <w:vAlign w:val="center"/>
          </w:tcPr>
          <w:p>
            <w:pPr>
              <w:spacing w:line="360" w:lineRule="auto"/>
              <w:rPr>
                <w:rFonts w:ascii="Times New Roman" w:hAnsi="Times New Roman" w:cs="Times New Roman"/>
                <w:b/>
                <w:bCs/>
                <w:szCs w:val="15"/>
              </w:rPr>
            </w:pPr>
            <w:r>
              <w:rPr>
                <w:rFonts w:ascii="Times New Roman" w:hAnsi="Times New Roman" w:eastAsia="宋体" w:cs="Times New Roman"/>
                <w:b/>
                <w:bCs/>
                <w:szCs w:val="15"/>
              </w:rPr>
              <w:t>所属行业</w:t>
            </w:r>
          </w:p>
        </w:tc>
        <w:tc>
          <w:tcPr>
            <w:tcW w:w="557" w:type="pct"/>
            <w:vAlign w:val="center"/>
          </w:tcPr>
          <w:p>
            <w:pPr>
              <w:spacing w:line="360" w:lineRule="auto"/>
              <w:ind w:firstLine="211" w:firstLineChars="100"/>
              <w:rPr>
                <w:rFonts w:ascii="Times New Roman" w:hAnsi="Times New Roman" w:cs="Times New Roman"/>
                <w:b/>
                <w:bCs/>
                <w:szCs w:val="15"/>
              </w:rPr>
            </w:pPr>
            <w:r>
              <w:rPr>
                <w:rFonts w:ascii="Times New Roman" w:hAnsi="Times New Roman" w:eastAsia="宋体" w:cs="Times New Roman"/>
                <w:b/>
                <w:bCs/>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71" w:type="pct"/>
            <w:vAlign w:val="center"/>
          </w:tcPr>
          <w:p>
            <w:pPr>
              <w:spacing w:line="360" w:lineRule="auto"/>
              <w:jc w:val="center"/>
              <w:rPr>
                <w:rFonts w:ascii="Times New Roman" w:hAnsi="Times New Roman" w:cs="Times New Roman"/>
                <w:szCs w:val="15"/>
              </w:rPr>
            </w:pPr>
            <w:r>
              <w:rPr>
                <w:rFonts w:ascii="Times New Roman" w:hAnsi="Times New Roman" w:cs="Times New Roman"/>
                <w:szCs w:val="15"/>
              </w:rPr>
              <w:t>1</w:t>
            </w:r>
          </w:p>
        </w:tc>
        <w:tc>
          <w:tcPr>
            <w:tcW w:w="1177" w:type="pct"/>
            <w:vAlign w:val="center"/>
          </w:tcPr>
          <w:p>
            <w:pPr>
              <w:spacing w:line="360" w:lineRule="auto"/>
              <w:ind w:left="210" w:hanging="210" w:hangingChars="100"/>
              <w:jc w:val="center"/>
              <w:rPr>
                <w:rFonts w:ascii="Times New Roman" w:hAnsi="Times New Roman" w:cs="Times New Roman"/>
                <w:bCs/>
                <w:szCs w:val="15"/>
              </w:rPr>
            </w:pPr>
            <w:r>
              <w:rPr>
                <w:rFonts w:hint="eastAsia" w:ascii="Times New Roman" w:hAnsi="Times New Roman" w:cs="Times New Roman"/>
                <w:bCs/>
                <w:szCs w:val="15"/>
              </w:rPr>
              <w:t>雅戈尔西服</w:t>
            </w:r>
          </w:p>
        </w:tc>
        <w:tc>
          <w:tcPr>
            <w:tcW w:w="1472" w:type="pct"/>
            <w:vAlign w:val="center"/>
          </w:tcPr>
          <w:p>
            <w:pPr>
              <w:spacing w:line="360" w:lineRule="auto"/>
              <w:jc w:val="center"/>
              <w:rPr>
                <w:rFonts w:ascii="Times New Roman" w:hAnsi="Times New Roman" w:cs="Times New Roman"/>
                <w:bCs/>
                <w:szCs w:val="15"/>
              </w:rPr>
            </w:pPr>
            <w:r>
              <w:rPr>
                <w:rFonts w:hint="eastAsia" w:ascii="Times New Roman" w:hAnsi="Times New Roman" w:cs="Times New Roman"/>
                <w:bCs/>
                <w:szCs w:val="15"/>
              </w:rPr>
              <w:t>9</w:t>
            </w:r>
            <w:r>
              <w:rPr>
                <w:rFonts w:ascii="Times New Roman" w:hAnsi="Times New Roman" w:cs="Times New Roman"/>
                <w:bCs/>
                <w:szCs w:val="15"/>
              </w:rPr>
              <w:t>5%</w:t>
            </w:r>
            <w:r>
              <w:rPr>
                <w:rFonts w:hint="eastAsia" w:ascii="Times New Roman" w:hAnsi="Times New Roman" w:cs="Times New Roman"/>
                <w:bCs/>
                <w:szCs w:val="15"/>
              </w:rPr>
              <w:t>羊毛</w:t>
            </w:r>
          </w:p>
        </w:tc>
        <w:tc>
          <w:tcPr>
            <w:tcW w:w="705" w:type="pct"/>
            <w:vAlign w:val="center"/>
          </w:tcPr>
          <w:p>
            <w:pPr>
              <w:spacing w:line="360" w:lineRule="auto"/>
              <w:jc w:val="center"/>
              <w:rPr>
                <w:rFonts w:ascii="Times New Roman" w:hAnsi="Times New Roman" w:cs="Times New Roman"/>
                <w:bCs/>
                <w:szCs w:val="15"/>
              </w:rPr>
            </w:pPr>
            <w:r>
              <w:rPr>
                <w:rFonts w:ascii="Times New Roman" w:hAnsi="Times New Roman" w:cs="Times New Roman"/>
                <w:bCs/>
                <w:szCs w:val="15"/>
              </w:rPr>
              <w:t>28</w:t>
            </w:r>
            <w:r>
              <w:rPr>
                <w:rFonts w:hint="eastAsia" w:ascii="Times New Roman" w:hAnsi="Times New Roman" w:cs="Times New Roman"/>
                <w:bCs/>
                <w:szCs w:val="15"/>
              </w:rPr>
              <w:t>套</w:t>
            </w:r>
          </w:p>
        </w:tc>
        <w:tc>
          <w:tcPr>
            <w:tcW w:w="618" w:type="pct"/>
            <w:vAlign w:val="center"/>
          </w:tcPr>
          <w:p>
            <w:pPr>
              <w:spacing w:line="360" w:lineRule="auto"/>
              <w:jc w:val="center"/>
              <w:rPr>
                <w:rFonts w:ascii="Times New Roman" w:hAnsi="Times New Roman" w:cs="Times New Roman"/>
                <w:bCs/>
                <w:szCs w:val="15"/>
              </w:rPr>
            </w:pPr>
          </w:p>
        </w:tc>
        <w:tc>
          <w:tcPr>
            <w:tcW w:w="557" w:type="pct"/>
            <w:vAlign w:val="center"/>
          </w:tcPr>
          <w:p>
            <w:pPr>
              <w:spacing w:line="360" w:lineRule="auto"/>
              <w:jc w:val="center"/>
              <w:rPr>
                <w:rFonts w:ascii="Times New Roman" w:hAnsi="Times New Roman" w:cs="Times New Roman"/>
                <w:bCs/>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71" w:type="pct"/>
            <w:vAlign w:val="center"/>
          </w:tcPr>
          <w:p>
            <w:pPr>
              <w:spacing w:line="360" w:lineRule="auto"/>
              <w:jc w:val="center"/>
              <w:rPr>
                <w:rFonts w:ascii="Times New Roman" w:hAnsi="Times New Roman" w:cs="Times New Roman"/>
                <w:szCs w:val="15"/>
              </w:rPr>
            </w:pPr>
            <w:r>
              <w:rPr>
                <w:rFonts w:ascii="Times New Roman" w:hAnsi="Times New Roman" w:cs="Times New Roman"/>
                <w:szCs w:val="15"/>
              </w:rPr>
              <w:t>2</w:t>
            </w:r>
          </w:p>
        </w:tc>
        <w:tc>
          <w:tcPr>
            <w:tcW w:w="1177" w:type="pct"/>
            <w:vAlign w:val="center"/>
          </w:tcPr>
          <w:p>
            <w:pPr>
              <w:spacing w:line="360" w:lineRule="auto"/>
              <w:jc w:val="center"/>
              <w:rPr>
                <w:rFonts w:ascii="Times New Roman" w:hAnsi="Times New Roman" w:cs="Times New Roman"/>
                <w:bCs/>
                <w:szCs w:val="15"/>
              </w:rPr>
            </w:pPr>
            <w:r>
              <w:rPr>
                <w:rFonts w:hint="eastAsia" w:ascii="Times New Roman" w:hAnsi="Times New Roman" w:cs="Times New Roman"/>
                <w:bCs/>
                <w:szCs w:val="15"/>
              </w:rPr>
              <w:t>雅戈尔长袖衬衫</w:t>
            </w:r>
          </w:p>
        </w:tc>
        <w:tc>
          <w:tcPr>
            <w:tcW w:w="1472" w:type="pct"/>
            <w:vAlign w:val="center"/>
          </w:tcPr>
          <w:p>
            <w:pPr>
              <w:spacing w:line="360" w:lineRule="auto"/>
              <w:jc w:val="center"/>
              <w:rPr>
                <w:rFonts w:ascii="Times New Roman" w:hAnsi="Times New Roman" w:cs="Times New Roman"/>
                <w:bCs/>
                <w:szCs w:val="15"/>
              </w:rPr>
            </w:pPr>
            <w:r>
              <w:rPr>
                <w:rFonts w:hint="eastAsia" w:ascii="Times New Roman" w:hAnsi="Times New Roman" w:cs="Times New Roman"/>
                <w:bCs/>
                <w:szCs w:val="15"/>
              </w:rPr>
              <w:t>全棉免烫</w:t>
            </w:r>
          </w:p>
        </w:tc>
        <w:tc>
          <w:tcPr>
            <w:tcW w:w="705" w:type="pct"/>
            <w:vAlign w:val="center"/>
          </w:tcPr>
          <w:p>
            <w:pPr>
              <w:spacing w:line="360" w:lineRule="auto"/>
              <w:jc w:val="center"/>
              <w:rPr>
                <w:rFonts w:ascii="Times New Roman" w:hAnsi="Times New Roman" w:cs="Times New Roman"/>
                <w:bCs/>
                <w:szCs w:val="15"/>
              </w:rPr>
            </w:pPr>
            <w:r>
              <w:rPr>
                <w:rFonts w:ascii="Times New Roman" w:hAnsi="Times New Roman" w:cs="Times New Roman"/>
                <w:bCs/>
                <w:szCs w:val="15"/>
              </w:rPr>
              <w:t>28</w:t>
            </w:r>
            <w:r>
              <w:rPr>
                <w:rFonts w:hint="eastAsia" w:ascii="Times New Roman" w:hAnsi="Times New Roman" w:cs="Times New Roman"/>
                <w:bCs/>
                <w:szCs w:val="15"/>
              </w:rPr>
              <w:t>件</w:t>
            </w:r>
          </w:p>
        </w:tc>
        <w:tc>
          <w:tcPr>
            <w:tcW w:w="618" w:type="pct"/>
            <w:vAlign w:val="center"/>
          </w:tcPr>
          <w:p>
            <w:pPr>
              <w:spacing w:line="360" w:lineRule="auto"/>
              <w:jc w:val="center"/>
              <w:rPr>
                <w:rFonts w:ascii="Times New Roman" w:hAnsi="Times New Roman" w:cs="Times New Roman"/>
                <w:bCs/>
                <w:szCs w:val="15"/>
              </w:rPr>
            </w:pPr>
          </w:p>
        </w:tc>
        <w:tc>
          <w:tcPr>
            <w:tcW w:w="557" w:type="pct"/>
            <w:vAlign w:val="center"/>
          </w:tcPr>
          <w:p>
            <w:pPr>
              <w:spacing w:line="360" w:lineRule="auto"/>
              <w:jc w:val="center"/>
              <w:rPr>
                <w:rFonts w:ascii="Times New Roman" w:hAnsi="Times New Roman" w:cs="Times New Roman"/>
                <w:bCs/>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71" w:type="pct"/>
            <w:vAlign w:val="center"/>
          </w:tcPr>
          <w:p>
            <w:pPr>
              <w:spacing w:line="360" w:lineRule="auto"/>
              <w:jc w:val="center"/>
              <w:rPr>
                <w:rFonts w:ascii="Times New Roman" w:hAnsi="Times New Roman" w:cs="Times New Roman"/>
                <w:szCs w:val="15"/>
              </w:rPr>
            </w:pPr>
            <w:r>
              <w:rPr>
                <w:rFonts w:ascii="Times New Roman" w:hAnsi="Times New Roman" w:cs="Times New Roman"/>
                <w:szCs w:val="15"/>
              </w:rPr>
              <w:t>3</w:t>
            </w:r>
          </w:p>
        </w:tc>
        <w:tc>
          <w:tcPr>
            <w:tcW w:w="1177" w:type="pct"/>
            <w:vAlign w:val="center"/>
          </w:tcPr>
          <w:p>
            <w:pPr>
              <w:spacing w:line="360" w:lineRule="auto"/>
              <w:jc w:val="center"/>
              <w:rPr>
                <w:rFonts w:ascii="Times New Roman" w:hAnsi="Times New Roman" w:cs="Times New Roman"/>
                <w:bCs/>
                <w:szCs w:val="15"/>
              </w:rPr>
            </w:pPr>
            <w:r>
              <w:rPr>
                <w:rFonts w:hint="eastAsia" w:ascii="Times New Roman" w:hAnsi="Times New Roman" w:cs="Times New Roman"/>
                <w:bCs/>
                <w:szCs w:val="15"/>
              </w:rPr>
              <w:t>雅戈尔短袖衬衫</w:t>
            </w:r>
          </w:p>
        </w:tc>
        <w:tc>
          <w:tcPr>
            <w:tcW w:w="1472" w:type="pct"/>
            <w:vAlign w:val="center"/>
          </w:tcPr>
          <w:p>
            <w:pPr>
              <w:spacing w:line="360" w:lineRule="auto"/>
              <w:jc w:val="center"/>
              <w:rPr>
                <w:rFonts w:ascii="Times New Roman" w:hAnsi="Times New Roman" w:cs="Times New Roman"/>
                <w:bCs/>
                <w:szCs w:val="15"/>
              </w:rPr>
            </w:pPr>
            <w:r>
              <w:rPr>
                <w:rFonts w:hint="eastAsia" w:ascii="Times New Roman" w:hAnsi="Times New Roman" w:cs="Times New Roman"/>
                <w:bCs/>
                <w:szCs w:val="15"/>
              </w:rPr>
              <w:t>全棉免烫</w:t>
            </w:r>
          </w:p>
        </w:tc>
        <w:tc>
          <w:tcPr>
            <w:tcW w:w="705" w:type="pct"/>
            <w:vAlign w:val="center"/>
          </w:tcPr>
          <w:p>
            <w:pPr>
              <w:spacing w:line="360" w:lineRule="auto"/>
              <w:jc w:val="center"/>
              <w:rPr>
                <w:rFonts w:ascii="Times New Roman" w:hAnsi="Times New Roman" w:cs="Times New Roman"/>
                <w:bCs/>
                <w:szCs w:val="15"/>
              </w:rPr>
            </w:pPr>
            <w:r>
              <w:rPr>
                <w:rFonts w:ascii="Times New Roman" w:hAnsi="Times New Roman" w:cs="Times New Roman"/>
                <w:bCs/>
                <w:szCs w:val="15"/>
              </w:rPr>
              <w:t>28</w:t>
            </w:r>
            <w:r>
              <w:rPr>
                <w:rFonts w:hint="eastAsia" w:ascii="Times New Roman" w:hAnsi="Times New Roman" w:cs="Times New Roman"/>
                <w:bCs/>
                <w:szCs w:val="15"/>
              </w:rPr>
              <w:t>件</w:t>
            </w:r>
          </w:p>
        </w:tc>
        <w:tc>
          <w:tcPr>
            <w:tcW w:w="618" w:type="pct"/>
            <w:vAlign w:val="center"/>
          </w:tcPr>
          <w:p>
            <w:pPr>
              <w:spacing w:line="360" w:lineRule="auto"/>
              <w:jc w:val="center"/>
              <w:rPr>
                <w:rFonts w:ascii="Times New Roman" w:hAnsi="Times New Roman" w:cs="Times New Roman"/>
                <w:bCs/>
                <w:szCs w:val="15"/>
              </w:rPr>
            </w:pPr>
          </w:p>
        </w:tc>
        <w:tc>
          <w:tcPr>
            <w:tcW w:w="557" w:type="pct"/>
            <w:vAlign w:val="center"/>
          </w:tcPr>
          <w:p>
            <w:pPr>
              <w:spacing w:line="360" w:lineRule="auto"/>
              <w:jc w:val="center"/>
              <w:rPr>
                <w:rFonts w:ascii="Times New Roman" w:hAnsi="Times New Roman" w:cs="Times New Roman"/>
                <w:bCs/>
                <w:szCs w:val="15"/>
              </w:rPr>
            </w:pPr>
          </w:p>
        </w:tc>
      </w:tr>
    </w:tbl>
    <w:p>
      <w:pPr>
        <w:spacing w:line="500" w:lineRule="exact"/>
        <w:ind w:firstLine="482"/>
        <w:jc w:val="left"/>
        <w:outlineLvl w:val="1"/>
        <w:rPr>
          <w:rFonts w:ascii="Times New Roman" w:hAnsi="Times New Roman" w:cs="Times New Roman"/>
          <w:b/>
          <w:kern w:val="0"/>
          <w:sz w:val="24"/>
        </w:rPr>
      </w:pPr>
      <w:bookmarkStart w:id="6" w:name="_Toc29570"/>
      <w:bookmarkStart w:id="7" w:name="_Toc501460780"/>
      <w:bookmarkStart w:id="8" w:name="_Toc21575"/>
      <w:r>
        <w:rPr>
          <w:rFonts w:ascii="Times New Roman" w:hAnsi="Times New Roman" w:cs="Times New Roman"/>
          <w:b/>
          <w:kern w:val="0"/>
          <w:sz w:val="24"/>
        </w:rPr>
        <w:t>三、技术性能指标</w:t>
      </w:r>
      <w:bookmarkEnd w:id="6"/>
      <w:bookmarkEnd w:id="7"/>
      <w:bookmarkEnd w:id="8"/>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说明</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pPr>
        <w:spacing w:line="500" w:lineRule="exact"/>
        <w:ind w:firstLine="412" w:firstLineChars="171"/>
        <w:rPr>
          <w:rFonts w:ascii="Times New Roman" w:hAnsi="Times New Roman" w:cs="Times New Roman"/>
          <w:b/>
          <w:kern w:val="0"/>
          <w:sz w:val="24"/>
        </w:rPr>
      </w:pPr>
      <w:bookmarkStart w:id="9" w:name="_Toc501460782"/>
      <w:bookmarkStart w:id="10" w:name="_Toc11007"/>
      <w:bookmarkStart w:id="11" w:name="_Toc26887"/>
      <w:r>
        <w:rPr>
          <w:rFonts w:hint="eastAsia" w:ascii="Times New Roman" w:hAnsi="Times New Roman" w:cs="Times New Roman"/>
          <w:b/>
          <w:kern w:val="0"/>
          <w:sz w:val="24"/>
        </w:rPr>
        <w:t>四、</w:t>
      </w:r>
      <w:r>
        <w:rPr>
          <w:rFonts w:ascii="Times New Roman" w:hAnsi="Times New Roman" w:cs="Times New Roman"/>
          <w:b/>
          <w:kern w:val="0"/>
          <w:sz w:val="24"/>
        </w:rPr>
        <w:t>技术服务和质保期服务要求</w:t>
      </w:r>
      <w:bookmarkEnd w:id="9"/>
      <w:bookmarkEnd w:id="10"/>
      <w:bookmarkEnd w:id="11"/>
      <w:r>
        <w:rPr>
          <w:rFonts w:hint="eastAsia" w:ascii="Times New Roman" w:hAnsi="Times New Roman" w:cs="Times New Roman"/>
          <w:b/>
          <w:kern w:val="0"/>
          <w:sz w:val="24"/>
        </w:rPr>
        <w:t>：</w:t>
      </w:r>
    </w:p>
    <w:p>
      <w:pPr>
        <w:spacing w:line="500" w:lineRule="exact"/>
        <w:ind w:firstLine="359" w:firstLineChars="171"/>
        <w:rPr>
          <w:color w:val="000000"/>
          <w:szCs w:val="21"/>
        </w:rPr>
      </w:pPr>
      <w:r>
        <w:rPr>
          <w:rFonts w:hint="eastAsia"/>
          <w:color w:val="000000"/>
          <w:szCs w:val="21"/>
        </w:rPr>
        <w:t>1、服装送至指定地点</w:t>
      </w:r>
      <w:r>
        <w:rPr>
          <w:color w:val="000000"/>
          <w:szCs w:val="21"/>
        </w:rPr>
        <w:t>3</w:t>
      </w:r>
      <w:r>
        <w:rPr>
          <w:rFonts w:hint="eastAsia"/>
          <w:color w:val="000000"/>
          <w:szCs w:val="21"/>
        </w:rPr>
        <w:t>个工作日内，招标人对中标人交付的服装进行验收，服装符合约定标准的，招标人予以接受；服装不符合约定标准的，中标人应于10个工作日内予以调换，并提请重新验收，因此产生的费用和损失由中标人承担。</w:t>
      </w:r>
    </w:p>
    <w:p>
      <w:pPr>
        <w:spacing w:line="500" w:lineRule="exact"/>
        <w:ind w:firstLine="359" w:firstLineChars="171"/>
        <w:rPr>
          <w:color w:val="000000"/>
          <w:szCs w:val="21"/>
        </w:rPr>
      </w:pPr>
      <w:r>
        <w:rPr>
          <w:rFonts w:hint="eastAsia"/>
          <w:color w:val="000000"/>
          <w:szCs w:val="21"/>
        </w:rPr>
        <w:t>2、服装不符合约定标准的，招标人有权拒绝接受。</w:t>
      </w:r>
    </w:p>
    <w:p>
      <w:pPr>
        <w:spacing w:line="500" w:lineRule="exact"/>
        <w:ind w:firstLine="359" w:firstLineChars="171"/>
        <w:rPr>
          <w:color w:val="000000"/>
          <w:szCs w:val="21"/>
        </w:rPr>
      </w:pPr>
      <w:r>
        <w:rPr>
          <w:rFonts w:hint="eastAsia"/>
          <w:color w:val="000000"/>
          <w:szCs w:val="21"/>
        </w:rPr>
        <w:t>3、质保期为</w:t>
      </w:r>
      <w:r>
        <w:rPr>
          <w:rFonts w:hint="eastAsia"/>
          <w:color w:val="000000"/>
          <w:szCs w:val="21"/>
          <w:lang w:val="zh-CN"/>
        </w:rPr>
        <w:t>验收合格之日起一</w:t>
      </w:r>
      <w:r>
        <w:rPr>
          <w:rFonts w:hint="eastAsia"/>
          <w:color w:val="000000"/>
          <w:szCs w:val="21"/>
        </w:rPr>
        <w:t>年。</w:t>
      </w:r>
      <w:bookmarkStart w:id="12" w:name="_Toc4751"/>
      <w:bookmarkStart w:id="13" w:name="_Toc5940"/>
    </w:p>
    <w:p>
      <w:pPr>
        <w:spacing w:line="500" w:lineRule="exact"/>
        <w:ind w:firstLine="482"/>
        <w:jc w:val="left"/>
        <w:outlineLvl w:val="1"/>
        <w:rPr>
          <w:rFonts w:ascii="Times New Roman" w:hAnsi="Times New Roman" w:cs="Times New Roman"/>
          <w:b/>
          <w:kern w:val="0"/>
          <w:sz w:val="24"/>
        </w:rPr>
      </w:pPr>
      <w:r>
        <w:rPr>
          <w:rFonts w:hint="eastAsia" w:ascii="Times New Roman" w:hAnsi="Times New Roman" w:cs="Times New Roman"/>
          <w:b/>
          <w:kern w:val="0"/>
          <w:sz w:val="24"/>
        </w:rPr>
        <w:t>五</w:t>
      </w:r>
      <w:r>
        <w:rPr>
          <w:rFonts w:ascii="Times New Roman" w:hAnsi="Times New Roman" w:cs="Times New Roman"/>
          <w:b/>
          <w:kern w:val="0"/>
          <w:sz w:val="24"/>
        </w:rPr>
        <w:t>、报价要求</w:t>
      </w:r>
      <w:bookmarkEnd w:id="12"/>
      <w:bookmarkEnd w:id="13"/>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（2）若各项报价累计之和大于最终投标报价，则以投标总价为准调整单价（各单价同比例调整）。</w:t>
      </w:r>
    </w:p>
    <w:p>
      <w:pPr>
        <w:spacing w:line="360" w:lineRule="auto"/>
        <w:ind w:firstLine="562"/>
        <w:jc w:val="center"/>
        <w:outlineLvl w:val="1"/>
        <w:rPr>
          <w:rFonts w:ascii="Times New Roman" w:hAnsi="Times New Roman" w:cs="Times New Roman"/>
          <w:b/>
          <w:kern w:val="0"/>
          <w:sz w:val="24"/>
        </w:rPr>
      </w:pPr>
      <w:bookmarkStart w:id="14" w:name="_Toc17615"/>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kern w:val="0"/>
          <w:sz w:val="24"/>
        </w:rPr>
      </w:pPr>
    </w:p>
    <w:p>
      <w:pPr>
        <w:spacing w:line="360" w:lineRule="auto"/>
        <w:ind w:firstLine="562"/>
        <w:jc w:val="center"/>
        <w:outlineLvl w:val="1"/>
        <w:rPr>
          <w:rFonts w:ascii="Times New Roman" w:hAnsi="Times New Roman" w:cs="Times New Roman"/>
          <w:b/>
          <w:sz w:val="28"/>
        </w:rPr>
      </w:pPr>
      <w:r>
        <w:rPr>
          <w:rFonts w:ascii="Times New Roman" w:hAnsi="Times New Roman" w:cs="Times New Roman"/>
          <w:b/>
          <w:sz w:val="28"/>
        </w:rPr>
        <w:t>第四章  评审方法和标准</w:t>
      </w:r>
      <w:bookmarkEnd w:id="14"/>
    </w:p>
    <w:p>
      <w:pPr>
        <w:spacing w:line="360" w:lineRule="auto"/>
        <w:ind w:firstLine="482"/>
        <w:outlineLvl w:val="2"/>
        <w:rPr>
          <w:rFonts w:ascii="Times New Roman" w:hAnsi="Times New Roman" w:cs="Times New Roman"/>
          <w:b/>
          <w:sz w:val="24"/>
        </w:rPr>
      </w:pPr>
      <w:r>
        <w:rPr>
          <w:rFonts w:ascii="Times New Roman" w:hAnsi="Times New Roman" w:cs="Times New Roman"/>
          <w:b/>
          <w:sz w:val="24"/>
        </w:rPr>
        <w:t>一、总则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pPr>
        <w:spacing w:line="360" w:lineRule="auto"/>
        <w:ind w:firstLine="482"/>
        <w:outlineLvl w:val="2"/>
        <w:rPr>
          <w:rFonts w:ascii="Times New Roman" w:hAnsi="Times New Roman" w:cs="Times New Roman"/>
          <w:b/>
          <w:sz w:val="24"/>
        </w:rPr>
      </w:pPr>
      <w:r>
        <w:rPr>
          <w:rFonts w:ascii="Times New Roman" w:hAnsi="Times New Roman" w:cs="Times New Roman"/>
          <w:b/>
          <w:sz w:val="24"/>
        </w:rPr>
        <w:t>二、评审方法</w:t>
      </w:r>
    </w:p>
    <w:p>
      <w:pPr>
        <w:spacing w:line="360" w:lineRule="auto"/>
        <w:ind w:firstLine="420" w:firstLineChars="200"/>
        <w:rPr>
          <w:rFonts w:ascii="Times New Roman" w:hAnsi="Times New Roman" w:cs="Times New Roman"/>
          <w:szCs w:val="16"/>
        </w:rPr>
      </w:pPr>
      <w:bookmarkStart w:id="15"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2"/>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bookmarkStart w:id="16" w:name="_Hlk16461707"/>
            <w:r>
              <w:rPr>
                <w:rFonts w:ascii="Times New Roman" w:hAnsi="Times New Roman" w:cs="Times New Roman"/>
                <w:szCs w:val="21"/>
              </w:rPr>
              <w:t>序号</w:t>
            </w:r>
          </w:p>
        </w:tc>
        <w:tc>
          <w:tcPr>
            <w:tcW w:w="1160" w:type="pct"/>
            <w:tcBorders>
              <w:bottom w:val="single" w:color="auto" w:sz="4" w:space="0"/>
            </w:tcBorders>
            <w:vAlign w:val="center"/>
          </w:tcPr>
          <w:p>
            <w:pPr>
              <w:pStyle w:val="32"/>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1"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60" w:type="pct"/>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3321" w:type="pct"/>
            <w:tcBorders>
              <w:bottom w:val="single" w:color="auto" w:sz="4" w:space="0"/>
            </w:tcBorders>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tc>
        <w:tc>
          <w:tcPr>
            <w:tcW w:w="3321" w:type="pct"/>
            <w:vAlign w:val="center"/>
          </w:tcPr>
          <w:p>
            <w:pPr>
              <w:adjustRightInd w:val="0"/>
              <w:snapToGrid w:val="0"/>
              <w:spacing w:line="440" w:lineRule="exact"/>
              <w:ind w:right="-10"/>
              <w:jc w:val="left"/>
              <w:rPr>
                <w:rFonts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3</w:t>
            </w:r>
          </w:p>
        </w:tc>
        <w:tc>
          <w:tcPr>
            <w:tcW w:w="1160" w:type="pct"/>
            <w:vAlign w:val="center"/>
          </w:tcPr>
          <w:p>
            <w:pPr>
              <w:spacing w:after="50" w:line="440" w:lineRule="exact"/>
              <w:ind w:right="-10"/>
              <w:jc w:val="center"/>
              <w:rPr>
                <w:rFonts w:ascii="Times New Roman" w:hAnsi="Times New Roman" w:cs="Times New Roman"/>
                <w:szCs w:val="21"/>
              </w:rPr>
            </w:pPr>
            <w:r>
              <w:rPr>
                <w:rFonts w:hint="eastAsia" w:ascii="Times New Roman" w:hAnsi="Times New Roman" w:cs="Times New Roman"/>
                <w:szCs w:val="21"/>
              </w:rPr>
              <w:t>业绩要求</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4</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5</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6</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7</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商务响应情况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符合询价文件采购需求中对付款方式、供货及安装期限、供货及安装地点、免费质保期的要求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8</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技术响应情况</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pPr>
              <w:adjustRightInd w:val="0"/>
              <w:snapToGrid w:val="0"/>
              <w:spacing w:line="440" w:lineRule="exact"/>
              <w:ind w:right="-10"/>
              <w:jc w:val="center"/>
              <w:rPr>
                <w:rFonts w:ascii="Times New Roman" w:hAnsi="Times New Roman" w:cs="Times New Roman"/>
                <w:szCs w:val="21"/>
              </w:rPr>
            </w:pPr>
            <w:r>
              <w:rPr>
                <w:rFonts w:hint="eastAsia" w:ascii="Times New Roman" w:hAnsi="Times New Roman" w:cs="Times New Roman"/>
                <w:szCs w:val="21"/>
              </w:rPr>
              <w:t>9</w:t>
            </w:r>
          </w:p>
        </w:tc>
        <w:tc>
          <w:tcPr>
            <w:tcW w:w="1160"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1" w:type="pct"/>
            <w:vAlign w:val="center"/>
          </w:tcPr>
          <w:p>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bookmarkEnd w:id="15"/>
      <w:bookmarkEnd w:id="16"/>
    </w:tbl>
    <w:p>
      <w:pPr>
        <w:spacing w:line="360" w:lineRule="auto"/>
        <w:ind w:firstLine="482"/>
        <w:outlineLvl w:val="3"/>
        <w:rPr>
          <w:rFonts w:ascii="Times New Roman" w:hAnsi="Times New Roman" w:cs="Times New Roman"/>
          <w:b/>
          <w:sz w:val="24"/>
        </w:rPr>
      </w:pPr>
      <w:r>
        <w:rPr>
          <w:rFonts w:ascii="Times New Roman" w:hAnsi="Times New Roman" w:cs="Times New Roman"/>
          <w:b/>
          <w:sz w:val="24"/>
        </w:rPr>
        <w:t>8.中标人的推荐原则及标准</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ind w:firstLine="480"/>
        <w:jc w:val="left"/>
        <w:rPr>
          <w:rFonts w:ascii="Times New Roman" w:hAnsi="Times New Roman" w:cs="Times New Roman"/>
          <w:bCs/>
          <w:sz w:val="24"/>
        </w:rPr>
      </w:pPr>
      <w:r>
        <w:rPr>
          <w:rFonts w:ascii="Times New Roman" w:hAnsi="Times New Roman" w:cs="Times New Roman"/>
          <w:bCs/>
          <w:sz w:val="24"/>
        </w:rPr>
        <w:br w:type="page"/>
      </w:r>
    </w:p>
    <w:p>
      <w:pPr>
        <w:spacing w:line="360" w:lineRule="auto"/>
        <w:ind w:firstLine="562"/>
        <w:jc w:val="center"/>
        <w:outlineLvl w:val="0"/>
        <w:rPr>
          <w:rFonts w:ascii="Times New Roman" w:hAnsi="Times New Roman" w:cs="Times New Roman"/>
          <w:b/>
          <w:sz w:val="28"/>
        </w:rPr>
      </w:pPr>
      <w:bookmarkStart w:id="17" w:name="_Toc28197"/>
      <w:r>
        <w:rPr>
          <w:rFonts w:ascii="Times New Roman" w:hAnsi="Times New Roman" w:cs="Times New Roman"/>
          <w:b/>
          <w:sz w:val="28"/>
        </w:rPr>
        <w:t>第五章  合同</w:t>
      </w:r>
      <w:bookmarkEnd w:id="17"/>
    </w:p>
    <w:p>
      <w:pPr>
        <w:adjustRightInd w:val="0"/>
        <w:snapToGrid w:val="0"/>
        <w:ind w:firstLine="261" w:firstLineChars="200"/>
        <w:rPr>
          <w:rFonts w:ascii="Times New Roman" w:hAnsi="Times New Roman" w:eastAsia="仿宋_GB2312" w:cs="Times New Roman"/>
          <w:b/>
          <w:bCs/>
          <w:color w:val="000000"/>
          <w:sz w:val="13"/>
          <w:szCs w:val="13"/>
        </w:rPr>
      </w:pPr>
    </w:p>
    <w:p>
      <w:pPr>
        <w:spacing w:line="560" w:lineRule="exact"/>
        <w:ind w:firstLine="422" w:firstLineChars="200"/>
        <w:outlineLvl w:val="1"/>
        <w:rPr>
          <w:rFonts w:ascii="宋体" w:hAnsi="宋体" w:eastAsia="宋体" w:cs="宋体"/>
          <w:sz w:val="24"/>
        </w:rPr>
      </w:pPr>
      <w:bookmarkStart w:id="18" w:name="_Hlk47980575"/>
      <w:r>
        <w:rPr>
          <w:rFonts w:hint="eastAsia" w:asciiTheme="minorEastAsia" w:hAnsiTheme="minorEastAsia" w:cstheme="minorEastAsia"/>
          <w:b/>
          <w:bCs/>
          <w:color w:val="000000"/>
          <w:szCs w:val="21"/>
        </w:rPr>
        <w:t>需方（以下简称甲方）：</w:t>
      </w:r>
      <w:r>
        <w:rPr>
          <w:rFonts w:hint="eastAsia" w:ascii="宋体" w:hAnsi="宋体" w:eastAsia="宋体" w:cs="宋体"/>
          <w:sz w:val="24"/>
          <w:lang w:bidi="ar"/>
        </w:rPr>
        <w:t>合肥经纬资产经营管理有限公司</w:t>
      </w:r>
    </w:p>
    <w:p>
      <w:pPr>
        <w:spacing w:line="560" w:lineRule="exact"/>
        <w:ind w:firstLine="420" w:firstLineChars="200"/>
        <w:rPr>
          <w:rFonts w:ascii="宋体" w:hAnsi="宋体" w:eastAsia="宋体" w:cs="宋体"/>
          <w:sz w:val="24"/>
        </w:rPr>
      </w:pPr>
      <w:r>
        <w:rPr>
          <w:rFonts w:hint="eastAsia" w:asciiTheme="minorEastAsia" w:hAnsiTheme="minorEastAsia" w:cstheme="minorEastAsia"/>
          <w:color w:val="000000"/>
          <w:szCs w:val="21"/>
        </w:rPr>
        <w:t xml:space="preserve">地 址： </w:t>
      </w:r>
      <w:r>
        <w:rPr>
          <w:rFonts w:hint="eastAsia" w:ascii="宋体" w:hAnsi="宋体" w:eastAsia="宋体" w:cs="宋体"/>
          <w:sz w:val="24"/>
          <w:lang w:bidi="ar"/>
        </w:rPr>
        <w:t>合肥市蜀山区东至路与汤池路交口东南角文渊府客服中心</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法定代表人：            </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cstheme="minorEastAsia"/>
          <w:b/>
          <w:bCs/>
          <w:color w:val="000000"/>
          <w:szCs w:val="21"/>
        </w:rPr>
      </w:pPr>
      <w:r>
        <w:rPr>
          <w:rFonts w:hint="eastAsia" w:asciiTheme="minorEastAsia" w:hAnsiTheme="minorEastAsia" w:cstheme="minorEastAsia"/>
          <w:color w:val="000000"/>
          <w:szCs w:val="21"/>
        </w:rPr>
        <w:t xml:space="preserve">电话：     </w:t>
      </w:r>
      <w:r>
        <w:rPr>
          <w:rFonts w:hint="eastAsia" w:asciiTheme="minorEastAsia" w:hAnsiTheme="minorEastAsia" w:cstheme="minorEastAsia"/>
          <w:b/>
          <w:bCs/>
          <w:color w:val="000000"/>
          <w:szCs w:val="21"/>
        </w:rPr>
        <w:t xml:space="preserve">             </w:t>
      </w:r>
    </w:p>
    <w:p>
      <w:pPr>
        <w:adjustRightInd w:val="0"/>
        <w:snapToGrid w:val="0"/>
        <w:spacing w:line="500" w:lineRule="exact"/>
        <w:ind w:firstLine="422" w:firstLineChars="200"/>
        <w:rPr>
          <w:rFonts w:asciiTheme="minorEastAsia" w:hAnsiTheme="minorEastAsia" w:cstheme="minorEastAsia"/>
          <w:b/>
          <w:bCs/>
          <w:color w:val="000000"/>
          <w:szCs w:val="21"/>
        </w:rPr>
      </w:pP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 xml:space="preserve">供方（以下简称乙方）： </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单位负责人：            </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cstheme="minorEastAsia"/>
          <w:b/>
          <w:bCs/>
          <w:color w:val="000000"/>
          <w:szCs w:val="21"/>
        </w:rPr>
      </w:pPr>
      <w:r>
        <w:rPr>
          <w:rFonts w:hint="eastAsia" w:asciiTheme="minorEastAsia" w:hAnsiTheme="minorEastAsia" w:cstheme="minorEastAsia"/>
          <w:color w:val="000000"/>
          <w:szCs w:val="21"/>
        </w:rPr>
        <w:t xml:space="preserve">电话：      </w:t>
      </w:r>
    </w:p>
    <w:p>
      <w:pPr>
        <w:adjustRightInd w:val="0"/>
        <w:snapToGrid w:val="0"/>
        <w:spacing w:line="500" w:lineRule="exact"/>
        <w:ind w:firstLine="422"/>
        <w:rPr>
          <w:rFonts w:asciiTheme="minorEastAsia" w:hAnsiTheme="minorEastAsia" w:cstheme="minorEastAsia"/>
          <w:color w:val="000000"/>
          <w:szCs w:val="21"/>
        </w:rPr>
      </w:pPr>
      <w:r>
        <w:rPr>
          <w:rFonts w:hint="eastAsia" w:asciiTheme="minorEastAsia" w:hAnsiTheme="minorEastAsia" w:cstheme="minorEastAsia"/>
          <w:b/>
          <w:bCs/>
          <w:color w:val="000000"/>
          <w:szCs w:val="21"/>
        </w:rPr>
        <w:t xml:space="preserve">    </w:t>
      </w:r>
      <w:bookmarkEnd w:id="18"/>
      <w:r>
        <w:rPr>
          <w:rFonts w:hint="eastAsia" w:asciiTheme="minorEastAsia" w:hAnsiTheme="minorEastAsia" w:cstheme="minorEastAsia"/>
          <w:b/>
          <w:bCs/>
          <w:color w:val="000000"/>
          <w:szCs w:val="21"/>
        </w:rPr>
        <w:t xml:space="preserve">                                          </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根据《中华人民共和国民法典》及其他有关法律、行政法规，遵循平等、自愿、公平和诚实信用的原则，双方经协商，就【  】采购事项协商一致，订立本合同。</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第一条 采购内容</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1.1品牌、型号、数量、单价及配置</w:t>
      </w:r>
    </w:p>
    <w:tbl>
      <w:tblPr>
        <w:tblStyle w:val="22"/>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851"/>
        <w:gridCol w:w="907"/>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7"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序号</w:t>
            </w:r>
          </w:p>
        </w:tc>
        <w:tc>
          <w:tcPr>
            <w:tcW w:w="851"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产品名称</w:t>
            </w:r>
          </w:p>
        </w:tc>
        <w:tc>
          <w:tcPr>
            <w:tcW w:w="907"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牌号</w:t>
            </w:r>
          </w:p>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商标</w:t>
            </w:r>
          </w:p>
        </w:tc>
        <w:tc>
          <w:tcPr>
            <w:tcW w:w="850"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规格型号</w:t>
            </w:r>
          </w:p>
        </w:tc>
        <w:tc>
          <w:tcPr>
            <w:tcW w:w="709"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产地</w:t>
            </w:r>
          </w:p>
        </w:tc>
        <w:tc>
          <w:tcPr>
            <w:tcW w:w="850"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生产厂家</w:t>
            </w:r>
          </w:p>
        </w:tc>
        <w:tc>
          <w:tcPr>
            <w:tcW w:w="709"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计量</w:t>
            </w:r>
          </w:p>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单位</w:t>
            </w:r>
          </w:p>
        </w:tc>
        <w:tc>
          <w:tcPr>
            <w:tcW w:w="1446"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数量（暂定）</w:t>
            </w:r>
          </w:p>
        </w:tc>
        <w:tc>
          <w:tcPr>
            <w:tcW w:w="964"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单价（元）</w:t>
            </w:r>
          </w:p>
        </w:tc>
        <w:tc>
          <w:tcPr>
            <w:tcW w:w="1345"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暂定金额（元）</w:t>
            </w:r>
          </w:p>
        </w:tc>
        <w:tc>
          <w:tcPr>
            <w:tcW w:w="720" w:type="dxa"/>
            <w:vAlign w:val="center"/>
          </w:tcPr>
          <w:p>
            <w:pPr>
              <w:adjustRightInd w:val="0"/>
              <w:snapToGrid w:val="0"/>
              <w:spacing w:line="500" w:lineRule="exact"/>
              <w:jc w:val="center"/>
              <w:rPr>
                <w:rFonts w:asciiTheme="minorEastAsia" w:hAnsiTheme="minorEastAsia" w:cstheme="minorEastAsia"/>
                <w:bCs/>
                <w:spacing w:val="4"/>
                <w:szCs w:val="21"/>
              </w:rPr>
            </w:pPr>
            <w:r>
              <w:rPr>
                <w:rFonts w:hint="eastAsia" w:asciiTheme="minorEastAsia" w:hAnsiTheme="minorEastAsia" w:cstheme="minorEastAsia"/>
                <w:bCs/>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7"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851"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907"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85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09" w:type="dxa"/>
          </w:tcPr>
          <w:p>
            <w:pPr>
              <w:adjustRightInd w:val="0"/>
              <w:snapToGrid w:val="0"/>
              <w:spacing w:line="500" w:lineRule="exact"/>
              <w:ind w:firstLine="436"/>
              <w:jc w:val="center"/>
              <w:rPr>
                <w:rFonts w:asciiTheme="minorEastAsia" w:hAnsiTheme="minorEastAsia" w:cstheme="minorEastAsia"/>
                <w:bCs/>
                <w:spacing w:val="4"/>
                <w:szCs w:val="21"/>
              </w:rPr>
            </w:pPr>
          </w:p>
        </w:tc>
        <w:tc>
          <w:tcPr>
            <w:tcW w:w="85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09"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1446"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964"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1345"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2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7"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851"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907"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85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09" w:type="dxa"/>
          </w:tcPr>
          <w:p>
            <w:pPr>
              <w:adjustRightInd w:val="0"/>
              <w:snapToGrid w:val="0"/>
              <w:spacing w:line="500" w:lineRule="exact"/>
              <w:ind w:firstLine="436"/>
              <w:jc w:val="center"/>
              <w:rPr>
                <w:rFonts w:asciiTheme="minorEastAsia" w:hAnsiTheme="minorEastAsia" w:cstheme="minorEastAsia"/>
                <w:bCs/>
                <w:spacing w:val="4"/>
                <w:szCs w:val="21"/>
              </w:rPr>
            </w:pPr>
          </w:p>
        </w:tc>
        <w:tc>
          <w:tcPr>
            <w:tcW w:w="85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09"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1446"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964"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1345"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2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7"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851"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907"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85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09" w:type="dxa"/>
          </w:tcPr>
          <w:p>
            <w:pPr>
              <w:adjustRightInd w:val="0"/>
              <w:snapToGrid w:val="0"/>
              <w:spacing w:line="500" w:lineRule="exact"/>
              <w:ind w:firstLine="436"/>
              <w:jc w:val="center"/>
              <w:rPr>
                <w:rFonts w:asciiTheme="minorEastAsia" w:hAnsiTheme="minorEastAsia" w:cstheme="minorEastAsia"/>
                <w:bCs/>
                <w:spacing w:val="4"/>
                <w:szCs w:val="21"/>
              </w:rPr>
            </w:pPr>
          </w:p>
        </w:tc>
        <w:tc>
          <w:tcPr>
            <w:tcW w:w="85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09"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1446"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964"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1345"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c>
          <w:tcPr>
            <w:tcW w:w="720" w:type="dxa"/>
            <w:vAlign w:val="center"/>
          </w:tcPr>
          <w:p>
            <w:pPr>
              <w:adjustRightInd w:val="0"/>
              <w:snapToGrid w:val="0"/>
              <w:spacing w:line="500" w:lineRule="exact"/>
              <w:ind w:firstLine="436"/>
              <w:jc w:val="center"/>
              <w:rPr>
                <w:rFonts w:asciiTheme="minorEastAsia" w:hAnsi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8" w:type="dxa"/>
            <w:gridSpan w:val="11"/>
            <w:vAlign w:val="center"/>
          </w:tcPr>
          <w:p>
            <w:pPr>
              <w:adjustRightInd w:val="0"/>
              <w:snapToGrid w:val="0"/>
              <w:spacing w:line="500" w:lineRule="exact"/>
              <w:ind w:firstLine="436"/>
              <w:rPr>
                <w:rFonts w:asciiTheme="minorEastAsia" w:hAnsiTheme="minorEastAsia" w:cstheme="minorEastAsia"/>
                <w:bCs/>
                <w:spacing w:val="4"/>
                <w:szCs w:val="21"/>
              </w:rPr>
            </w:pPr>
            <w:r>
              <w:rPr>
                <w:rFonts w:hint="eastAsia" w:asciiTheme="minorEastAsia" w:hAnsiTheme="minorEastAsia" w:cstheme="minorEastAsia"/>
                <w:bCs/>
                <w:spacing w:val="4"/>
                <w:szCs w:val="21"/>
              </w:rPr>
              <w:t xml:space="preserve">暂定合计人民币金额（大写）：                 （小写）： </w:t>
            </w:r>
          </w:p>
        </w:tc>
      </w:tr>
    </w:tbl>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1.2甲方有权根据自身需求调整产品数量，但需在乙方发货前及时通知乙方，并根据清单价格与乙方据实结算。</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1.3双方确认，本合同的签订，并不意味着本采购项目所需的产品全部由乙方供应，甲方有权根据实际情况另行向其他供应方采购 。</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第二条 合同价款</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2.1 合同总额暂定为：人民币(大写) 【   】元(小写￥【  】元), </w:t>
      </w:r>
      <w:bookmarkStart w:id="19" w:name="_Hlk49083348"/>
      <w:r>
        <w:rPr>
          <w:rFonts w:hint="eastAsia" w:asciiTheme="minorEastAsia" w:hAnsiTheme="minorEastAsia" w:cstheme="minorEastAsia"/>
          <w:color w:val="000000"/>
          <w:szCs w:val="21"/>
        </w:rPr>
        <w:t>最终按本合同约定的单价和甲方确认的乙方实际供货、安装数量据实结算。本合同单价一次性包死，固定不变，不因包括市场价格涨落、履行期调整等任何因素而调整。合同单价包括</w:t>
      </w:r>
      <w:bookmarkEnd w:id="19"/>
      <w:r>
        <w:rPr>
          <w:rFonts w:hint="eastAsia" w:asciiTheme="minorEastAsia" w:hAnsiTheme="minorEastAsia" w:cstheme="minorEastAsia"/>
          <w:color w:val="000000"/>
          <w:szCs w:val="21"/>
        </w:rPr>
        <w:t>但不限于材料费、人工费、运费、包装费、安装调试费、利润、税费等乙方为履行本合同项下全部义务所需的所有费用。除此之外，甲方无需就本合同项下服务向乙方或第三方支付任何其他费用。</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2.2合同价款的支付：采用如下第【</w:t>
      </w:r>
      <w:r>
        <w:rPr>
          <w:rFonts w:asciiTheme="minorEastAsia" w:hAnsiTheme="minorEastAsia" w:cstheme="minorEastAsia"/>
          <w:color w:val="000000"/>
          <w:szCs w:val="21"/>
        </w:rPr>
        <w:t>2</w:t>
      </w:r>
      <w:r>
        <w:rPr>
          <w:rFonts w:hint="eastAsia" w:asciiTheme="minorEastAsia" w:hAnsiTheme="minorEastAsia" w:cstheme="minorEastAsia"/>
          <w:color w:val="000000"/>
          <w:szCs w:val="21"/>
        </w:rPr>
        <w:t>】 种方式：</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（1）一次性支付</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产品到货并经甲方验收合格后【】个工作日内支付完毕合同总价款。</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（2）分期支付</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A.本合同签署生效后【7】个工作日内，甲方向乙方支付合同总价款的【7</w:t>
      </w:r>
      <w:r>
        <w:rPr>
          <w:rFonts w:asciiTheme="minorEastAsia" w:hAnsiTheme="minorEastAsia" w:cstheme="minorEastAsia"/>
          <w:color w:val="000000"/>
          <w:szCs w:val="21"/>
        </w:rPr>
        <w:t>0</w:t>
      </w:r>
      <w:r>
        <w:rPr>
          <w:rFonts w:hint="eastAsia" w:asciiTheme="minorEastAsia" w:hAnsiTheme="minorEastAsia" w:cstheme="minorEastAsia"/>
          <w:color w:val="000000"/>
          <w:szCs w:val="21"/>
        </w:rPr>
        <w:t>】 ％作为预付款，即人民币【】元，大写【】元整；</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B.乙方完成合同全部义务且经甲方验收合格后【1</w:t>
      </w:r>
      <w:r>
        <w:rPr>
          <w:rFonts w:asciiTheme="minorEastAsia" w:hAnsiTheme="minorEastAsia" w:cstheme="minorEastAsia"/>
          <w:color w:val="000000"/>
          <w:szCs w:val="21"/>
        </w:rPr>
        <w:t>0</w:t>
      </w:r>
      <w:r>
        <w:rPr>
          <w:rFonts w:hint="eastAsia" w:asciiTheme="minorEastAsia" w:hAnsiTheme="minorEastAsia" w:cstheme="minorEastAsia"/>
          <w:color w:val="000000"/>
          <w:szCs w:val="21"/>
        </w:rPr>
        <w:t>】个工作日内，甲方向乙方支付合同总价款的【3</w:t>
      </w:r>
      <w:r>
        <w:rPr>
          <w:rFonts w:asciiTheme="minorEastAsia" w:hAnsiTheme="minorEastAsia" w:cstheme="minorEastAsia"/>
          <w:color w:val="000000"/>
          <w:szCs w:val="21"/>
        </w:rPr>
        <w:t>0</w:t>
      </w:r>
      <w:r>
        <w:rPr>
          <w:rFonts w:hint="eastAsia" w:asciiTheme="minorEastAsia" w:hAnsiTheme="minorEastAsia" w:cstheme="minorEastAsia"/>
          <w:color w:val="000000"/>
          <w:szCs w:val="21"/>
        </w:rPr>
        <w:t xml:space="preserve">】％，即人民币【】元，大写【】元整；      </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2.3甲方付款前，乙方应向甲方提供合法有效的增值税普通发票；如乙方迟延或拒绝开具的增值税普通发票的，甲方有权迟延支付应付款项，且不承担任何违约责任，乙方的各项合同义务仍按合同约定履行。</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2.4乙方指定收款账户信息如下：</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开户行：</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账户名称：</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账号：</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第三条 质量要求和技术标准</w:t>
      </w:r>
    </w:p>
    <w:p>
      <w:pPr>
        <w:adjustRightInd w:val="0"/>
        <w:snapToGrid w:val="0"/>
        <w:spacing w:line="500" w:lineRule="exact"/>
        <w:ind w:firstLine="420" w:firstLineChars="200"/>
        <w:rPr>
          <w:rFonts w:ascii="宋体" w:hAnsi="宋体" w:cs="宋体"/>
          <w:color w:val="000000"/>
        </w:rPr>
      </w:pPr>
      <w:r>
        <w:rPr>
          <w:rFonts w:hint="eastAsia" w:asciiTheme="minorEastAsia" w:hAnsiTheme="minorEastAsia" w:cstheme="minorEastAsia"/>
          <w:color w:val="000000"/>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r>
        <w:rPr>
          <w:rFonts w:ascii="宋体" w:hAnsi="宋体" w:cs="宋体"/>
          <w:color w:val="000000"/>
        </w:rPr>
        <w:t>质量应同时符合乙方所提供的产品说明书或相关说明文档中所列明的标准</w:t>
      </w:r>
      <w:r>
        <w:rPr>
          <w:rFonts w:hint="eastAsia" w:ascii="宋体" w:hAnsi="宋体" w:cs="宋体"/>
          <w:color w:val="000000"/>
        </w:rPr>
        <w:t>。</w:t>
      </w:r>
    </w:p>
    <w:p>
      <w:pPr>
        <w:adjustRightInd w:val="0"/>
        <w:snapToGrid w:val="0"/>
        <w:spacing w:line="500" w:lineRule="exact"/>
        <w:ind w:firstLine="420" w:firstLineChars="200"/>
        <w:rPr>
          <w:rFonts w:asciiTheme="minorEastAsia" w:hAnsiTheme="minorEastAsia" w:cstheme="minorEastAsia"/>
          <w:color w:val="000000"/>
          <w:szCs w:val="21"/>
        </w:rPr>
      </w:pPr>
      <w:bookmarkStart w:id="20" w:name="_Hlk49083391"/>
      <w:r>
        <w:rPr>
          <w:rFonts w:hint="eastAsia" w:asciiTheme="minorEastAsia" w:hAnsiTheme="minorEastAsia" w:cstheme="minorEastAsia"/>
          <w:color w:val="000000"/>
          <w:szCs w:val="21"/>
        </w:rPr>
        <w:t>3.2乙方须对产品的质量负责，产品交付甲方后，凡因产品质量不符合约定或有其它内在质量瑕疵，而给甲方或任何第三方造成人身损害和财产损失的，均由乙方承担责任。</w:t>
      </w:r>
    </w:p>
    <w:bookmarkEnd w:id="20"/>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3.3包装：按生产商的标准包装，且应符合国家有关标准要求，并保证货物运抵现场时不受任何损坏。</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第四条 货物的包装和交货</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4.1乙方负责装货、运输，将货物安全运抵交货目的地并卸载。</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4.2交货期：合同签订生效后【3</w:t>
      </w:r>
      <w:r>
        <w:rPr>
          <w:rFonts w:asciiTheme="minorEastAsia" w:hAnsiTheme="minorEastAsia" w:cstheme="minorEastAsia"/>
          <w:color w:val="000000"/>
          <w:szCs w:val="21"/>
        </w:rPr>
        <w:t>0</w:t>
      </w:r>
      <w:r>
        <w:rPr>
          <w:rFonts w:hint="eastAsia" w:asciiTheme="minorEastAsia" w:hAnsiTheme="minorEastAsia" w:cstheme="minorEastAsia"/>
          <w:color w:val="000000"/>
          <w:szCs w:val="21"/>
        </w:rPr>
        <w:t>】工作日内。甲方有权延迟交货期，但需要提前24小时通知乙方。乙方在每批货物抵达货物交货目的地24小时前通知甲方接货。</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4.3交货目的地：甲方指定地点。</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4.4乙方在交货时一并将全部技术资料，包括但不限于样本、图纸、操作手册、使用指南、维修指南、服务手册、示意图、产品使用说明书、主要辅料说明及材料品牌证明文件、制造、安装、检验标准和技术规范等。</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pPr>
        <w:adjustRightInd w:val="0"/>
        <w:snapToGrid w:val="0"/>
        <w:spacing w:line="500" w:lineRule="exact"/>
        <w:ind w:firstLine="420" w:firstLineChars="200"/>
        <w:rPr>
          <w:rFonts w:asciiTheme="minorEastAsia" w:hAnsiTheme="minorEastAsia" w:cstheme="minorEastAsia"/>
          <w:color w:val="000000"/>
          <w:szCs w:val="21"/>
        </w:rPr>
      </w:pPr>
      <w:r>
        <w:rPr>
          <w:rFonts w:asciiTheme="minorEastAsia" w:hAnsiTheme="minorEastAsia" w:cstheme="minorEastAsia"/>
          <w:color w:val="000000"/>
          <w:szCs w:val="21"/>
        </w:rPr>
        <w:t>4.6、货物的包装应符合国家的规定，并确保安全、卫生后，才交甲方使用。产品包装须保护产品完整、不受损伤，包装物不回收。</w:t>
      </w:r>
    </w:p>
    <w:p>
      <w:pPr>
        <w:adjustRightInd w:val="0"/>
        <w:snapToGrid w:val="0"/>
        <w:spacing w:line="500" w:lineRule="exact"/>
        <w:ind w:firstLine="420" w:firstLineChars="200"/>
        <w:rPr>
          <w:rFonts w:asciiTheme="minorEastAsia" w:hAnsiTheme="minorEastAsia" w:cstheme="minorEastAsia"/>
          <w:color w:val="000000"/>
          <w:szCs w:val="21"/>
        </w:rPr>
      </w:pPr>
      <w:r>
        <w:rPr>
          <w:rFonts w:asciiTheme="minorEastAsia" w:hAnsiTheme="minorEastAsia" w:cstheme="minorEastAsia"/>
          <w:color w:val="000000"/>
          <w:szCs w:val="21"/>
        </w:rPr>
        <w:t>4.7、货物的包装之标识应符合中华人民共和国法律、法规等对有关标的说明、产地、原材料、用途、警语、保质期及保质条件等之规定，否则甲方有权拒收。</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第五条 验收</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5.1货物送达到甲方指定地点后，甲方按照产品清单对货物的数量和外观进行验货；如发现产品与合同约定不符，或货物有破损、缺件以及其他不符合质量约定的情形等，乙方应及时按甲方要求处理。</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5.2货物到达现场后，乙方应按甲方安排的时间派人到现场进行开箱检验。如乙方不能按时到达现场，又无函电通知时，甲方有权开箱检验，并对缺件、质量损坏情况做出记录。</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第六条 货物的保证</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乙方对其按合同向甲方提供的全部货物及服务保证如下：</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6.1货物是采用优质材料及先进工艺所制造的原厂出品的新品。</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6.2货物在原产地、质量、规格及性能等方面符合本合同有关规定的要求。</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6.4甲方在中华人民共和国境内使用本合同项目下的货物及服务不侵犯任何第三方的专利权、商标使用权、工业设计权及其他权益。</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第七条 退货和换货</w:t>
      </w:r>
    </w:p>
    <w:p>
      <w:pPr>
        <w:adjustRightInd w:val="0"/>
        <w:snapToGrid w:val="0"/>
        <w:spacing w:line="500" w:lineRule="exact"/>
        <w:ind w:firstLine="420" w:firstLineChars="200"/>
        <w:rPr>
          <w:rFonts w:asciiTheme="minorEastAsia" w:hAnsiTheme="minorEastAsia" w:cstheme="minorEastAsia"/>
          <w:color w:val="000000"/>
          <w:szCs w:val="21"/>
        </w:rPr>
      </w:pPr>
      <w:r>
        <w:rPr>
          <w:rFonts w:asciiTheme="minorEastAsia" w:hAnsiTheme="minorEastAsia" w:cstheme="minorEastAsia"/>
          <w:color w:val="000000"/>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pPr>
        <w:adjustRightInd w:val="0"/>
        <w:snapToGrid w:val="0"/>
        <w:spacing w:line="500" w:lineRule="exact"/>
        <w:ind w:firstLine="420" w:firstLineChars="200"/>
        <w:rPr>
          <w:rFonts w:asciiTheme="minorEastAsia" w:hAnsiTheme="minorEastAsia" w:cstheme="minorEastAsia"/>
          <w:color w:val="000000"/>
          <w:szCs w:val="21"/>
        </w:rPr>
      </w:pPr>
      <w:r>
        <w:rPr>
          <w:rFonts w:asciiTheme="minorEastAsia" w:hAnsiTheme="minorEastAsia" w:cstheme="minorEastAsia"/>
          <w:color w:val="000000"/>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cstheme="minorEastAsia"/>
          <w:color w:val="000000"/>
          <w:szCs w:val="21"/>
        </w:rPr>
        <w:t>给甲方，乙方逾期未取回产品的，相关产品毁损、灭失的风险应当由乙方承担，乙方逾期退款的，每逾期</w:t>
      </w:r>
      <w:r>
        <w:rPr>
          <w:rFonts w:asciiTheme="minorEastAsia" w:hAnsiTheme="minorEastAsia" w:cstheme="minorEastAsia"/>
          <w:color w:val="000000"/>
          <w:szCs w:val="21"/>
        </w:rPr>
        <w:t>1日，应当按照乙方逾期退款金额的万分之四向甲方支付违约金。</w:t>
      </w:r>
    </w:p>
    <w:p>
      <w:pPr>
        <w:adjustRightInd w:val="0"/>
        <w:snapToGrid w:val="0"/>
        <w:spacing w:line="500" w:lineRule="exact"/>
        <w:ind w:firstLine="420" w:firstLineChars="200"/>
        <w:rPr>
          <w:rFonts w:asciiTheme="minorEastAsia" w:hAnsiTheme="minorEastAsia" w:cstheme="minorEastAsia"/>
          <w:color w:val="000000"/>
          <w:szCs w:val="21"/>
        </w:rPr>
      </w:pPr>
      <w:r>
        <w:rPr>
          <w:rFonts w:asciiTheme="minorEastAsia" w:hAnsiTheme="minorEastAsia" w:cstheme="minorEastAsia"/>
          <w:color w:val="000000"/>
          <w:szCs w:val="21"/>
        </w:rPr>
        <w:t>7.3在货物</w:t>
      </w:r>
      <w:r>
        <w:rPr>
          <w:rFonts w:hint="eastAsia" w:asciiTheme="minorEastAsia" w:hAnsiTheme="minorEastAsia" w:cstheme="minorEastAsia"/>
          <w:color w:val="000000"/>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pPr>
        <w:adjustRightInd w:val="0"/>
        <w:snapToGrid w:val="0"/>
        <w:spacing w:line="500" w:lineRule="exact"/>
        <w:ind w:firstLine="420" w:firstLineChars="200"/>
        <w:rPr>
          <w:rFonts w:asciiTheme="minorEastAsia" w:hAnsiTheme="minorEastAsia" w:cstheme="minorEastAsia"/>
          <w:color w:val="000000"/>
          <w:szCs w:val="21"/>
        </w:rPr>
      </w:pPr>
      <w:r>
        <w:rPr>
          <w:rFonts w:asciiTheme="minorEastAsia" w:hAnsiTheme="minorEastAsia" w:cstheme="minorEastAsia"/>
          <w:color w:val="000000"/>
          <w:szCs w:val="21"/>
        </w:rPr>
        <w:t>7.4 本合同项下货物的质保期为：从货物交付并经验收合格之日起</w:t>
      </w:r>
      <w:r>
        <w:rPr>
          <w:rFonts w:asciiTheme="minorEastAsia" w:hAnsiTheme="minorEastAsia" w:cstheme="minorEastAsia"/>
          <w:color w:val="000000"/>
          <w:szCs w:val="21"/>
          <w:u w:val="single"/>
        </w:rPr>
        <w:t xml:space="preserve"> </w:t>
      </w:r>
      <w:r>
        <w:rPr>
          <w:rFonts w:hint="eastAsia" w:asciiTheme="minorEastAsia" w:hAnsiTheme="minorEastAsia" w:cstheme="minorEastAsia"/>
          <w:color w:val="000000"/>
          <w:szCs w:val="21"/>
          <w:u w:val="single"/>
        </w:rPr>
        <w:t>1</w:t>
      </w:r>
      <w:r>
        <w:rPr>
          <w:rFonts w:asciiTheme="minorEastAsia" w:hAnsiTheme="minorEastAsia" w:cstheme="minorEastAsia"/>
          <w:color w:val="000000"/>
          <w:szCs w:val="21"/>
          <w:u w:val="single"/>
        </w:rPr>
        <w:t xml:space="preserve"> 年</w:t>
      </w:r>
      <w:r>
        <w:rPr>
          <w:rFonts w:asciiTheme="minorEastAsia" w:hAnsiTheme="minorEastAsia" w:cstheme="minorEastAsia"/>
          <w:color w:val="000000"/>
          <w:szCs w:val="21"/>
        </w:rPr>
        <w:t>。</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第八条 违约责任</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8.1乙方未按本合同约定日期按时供货，每延期一天，向甲方支付该批货物合同价款的千分之一的违约金，延期超20天的，甲方有权解除本合同。</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cstheme="minorEastAsia"/>
          <w:color w:val="000000"/>
          <w:szCs w:val="21"/>
        </w:rPr>
        <w:t>20%作为违约金</w:t>
      </w:r>
      <w:r>
        <w:rPr>
          <w:rFonts w:hint="eastAsia" w:asciiTheme="minorEastAsia" w:hAnsiTheme="minorEastAsia" w:cstheme="minorEastAsia"/>
          <w:color w:val="000000"/>
          <w:szCs w:val="21"/>
        </w:rPr>
        <w:t>。</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8.3乙方违反本合同其他约定，经甲方催告后10日内仍未整改的，甲方有权解除合同。</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w:t>
      </w:r>
      <w:bookmarkStart w:id="21" w:name="_Hlk49085556"/>
      <w:r>
        <w:rPr>
          <w:rFonts w:hint="eastAsia" w:asciiTheme="minorEastAsia" w:hAnsiTheme="minorEastAsia" w:cstheme="minorEastAsia"/>
          <w:color w:val="000000"/>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21"/>
      <w:r>
        <w:rPr>
          <w:rFonts w:hint="eastAsia" w:asciiTheme="minorEastAsia" w:hAnsiTheme="minorEastAsia" w:cstheme="minorEastAsia"/>
          <w:color w:val="000000"/>
          <w:szCs w:val="21"/>
        </w:rPr>
        <w:t>。</w:t>
      </w:r>
    </w:p>
    <w:p>
      <w:pPr>
        <w:adjustRightInd w:val="0"/>
        <w:snapToGrid w:val="0"/>
        <w:spacing w:line="500" w:lineRule="exact"/>
        <w:ind w:firstLine="420" w:firstLineChars="200"/>
        <w:rPr>
          <w:rFonts w:asciiTheme="minorEastAsia" w:hAnsiTheme="minorEastAsia" w:cstheme="minorEastAsia"/>
          <w:color w:val="000000"/>
          <w:szCs w:val="21"/>
        </w:rPr>
      </w:pPr>
      <w:r>
        <w:rPr>
          <w:rFonts w:asciiTheme="minorEastAsia" w:hAnsiTheme="minorEastAsia" w:cstheme="minorEastAsia"/>
          <w:color w:val="000000"/>
          <w:szCs w:val="21"/>
        </w:rPr>
        <w:t>8.5 因乙方原因导致本合同解除的，乙方应当退还甲方已经支付的货款，且乙方应当按照合同总价款的20%向甲方支付违约金，违约金不足以弥补甲方损失的，乙方应当赔偿甲方因此遭受的</w:t>
      </w:r>
      <w:r>
        <w:rPr>
          <w:rFonts w:hint="eastAsia" w:asciiTheme="minorEastAsia" w:hAnsiTheme="minorEastAsia" w:cstheme="minorEastAsia"/>
          <w:color w:val="000000"/>
          <w:szCs w:val="21"/>
        </w:rPr>
        <w:t>全部</w:t>
      </w:r>
      <w:r>
        <w:rPr>
          <w:rFonts w:asciiTheme="minorEastAsia" w:hAnsiTheme="minorEastAsia" w:cstheme="minorEastAsia"/>
          <w:color w:val="000000"/>
          <w:szCs w:val="21"/>
        </w:rPr>
        <w:t>损失。</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8.</w:t>
      </w:r>
      <w:bookmarkStart w:id="22" w:name="_Hlk49085594"/>
      <w:r>
        <w:rPr>
          <w:rFonts w:hint="eastAsia" w:asciiTheme="minorEastAsia" w:hAnsiTheme="minorEastAsia" w:cstheme="minorEastAsia"/>
          <w:color w:val="000000"/>
          <w:szCs w:val="21"/>
        </w:rPr>
        <w:t>6乙方违反本合同约定的，乙方除应赔偿给甲方造成的损失外，还应赔偿乙方为维护自身合法权益而支出的包括但不限于诉讼费、律师费、差旅费、文印费、诉讼保全费、保险费、公告费、公证费、鉴定费、审计费、评估费等一切支出。</w:t>
      </w:r>
      <w:bookmarkEnd w:id="22"/>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第九条 知识产权及保密条款</w:t>
      </w:r>
    </w:p>
    <w:p>
      <w:pPr>
        <w:adjustRightInd w:val="0"/>
        <w:snapToGrid w:val="0"/>
        <w:spacing w:line="500" w:lineRule="exact"/>
        <w:ind w:firstLine="420" w:firstLineChars="200"/>
        <w:rPr>
          <w:rFonts w:ascii="宋体" w:hAnsi="宋体" w:cs="宋体"/>
          <w:color w:val="000000"/>
        </w:rPr>
      </w:pPr>
      <w:r>
        <w:rPr>
          <w:rFonts w:hint="eastAsia" w:asciiTheme="minorEastAsia" w:hAnsiTheme="minorEastAsia" w:cstheme="minorEastAsia"/>
          <w:color w:val="000000"/>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因此而造成甲方对第三方承担赔偿责任的，甲方承担赔偿责任后，有权向乙方追偿。</w:t>
      </w:r>
    </w:p>
    <w:p>
      <w:pPr>
        <w:adjustRightInd w:val="0"/>
        <w:snapToGrid w:val="0"/>
        <w:spacing w:line="500" w:lineRule="exact"/>
        <w:ind w:firstLine="420" w:firstLineChars="200"/>
        <w:rPr>
          <w:rFonts w:ascii="宋体" w:hAnsi="宋体" w:cs="宋体"/>
        </w:rPr>
        <w:pPrChange w:id="19" w:author="丽 Come On" w:date="2024-05-27T11:07:12Z">
          <w:pPr>
            <w:adjustRightInd w:val="0"/>
            <w:snapToGrid w:val="0"/>
            <w:spacing w:line="500" w:lineRule="exact"/>
            <w:ind w:firstLine="420" w:firstLineChars="200"/>
          </w:pPr>
        </w:pPrChange>
      </w:pPr>
      <w:r>
        <w:rPr>
          <w:rFonts w:hint="eastAsia" w:asciiTheme="minorEastAsia" w:hAnsiTheme="minorEastAsia" w:cstheme="minorEastAsia"/>
          <w:color w:val="000000"/>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ins w:id="20" w:author="丽 Come On" w:date="2024-05-27T11:06:44Z">
        <w:r>
          <w:rPr>
            <w:rFonts w:hint="eastAsia" w:asciiTheme="minorEastAsia" w:hAnsiTheme="minorEastAsia" w:cstheme="minorEastAsia"/>
            <w:color w:val="000000"/>
            <w:szCs w:val="21"/>
            <w:lang w:val="en-US" w:eastAsia="zh-CN"/>
          </w:rPr>
          <w:t>若</w:t>
        </w:r>
      </w:ins>
      <w:ins w:id="21" w:author="丽 Come On" w:date="2024-05-27T11:06:44Z">
        <w:r>
          <w:rPr>
            <w:rFonts w:hint="eastAsia" w:asciiTheme="minorEastAsia" w:hAnsiTheme="minorEastAsia" w:cstheme="minorEastAsia"/>
            <w:color w:val="000000"/>
            <w:szCs w:val="21"/>
            <w:rPrChange w:id="22" w:author="丽 Come On" w:date="2024-05-27T11:06:51Z">
              <w:rPr>
                <w:rFonts w:ascii="宋体" w:hAnsi="宋体" w:cs="宋体"/>
                <w:color w:val="000000"/>
              </w:rPr>
            </w:rPrChange>
          </w:rPr>
          <w:t>双方终止合同关系，乙方应将技术图纸资料及其他记录相关信息的载体交给甲方，乙方不得以复制件，电子文档等任何形式保留备份</w:t>
        </w:r>
      </w:ins>
      <w:ins w:id="23" w:author="丽 Come On" w:date="2024-05-27T11:06:44Z">
        <w:r>
          <w:rPr>
            <w:rFonts w:hint="eastAsia" w:asciiTheme="minorEastAsia" w:hAnsiTheme="minorEastAsia" w:cstheme="minorEastAsia"/>
            <w:color w:val="000000"/>
            <w:szCs w:val="21"/>
            <w:lang w:eastAsia="zh-CN"/>
            <w:rPrChange w:id="24" w:author="丽 Come On" w:date="2024-05-27T11:06:51Z">
              <w:rPr>
                <w:rFonts w:hint="eastAsia" w:ascii="宋体" w:hAnsi="宋体" w:cs="宋体"/>
                <w:color w:val="000000"/>
                <w:lang w:eastAsia="zh-CN"/>
              </w:rPr>
            </w:rPrChange>
          </w:rPr>
          <w:t>。</w:t>
        </w:r>
      </w:ins>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9.4 乙方应采取必要措施保证其员工无论是在职中还是离职后均承担同样的保密义务。</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9.5 本协议变更、解除和终止后保密条款对双方仍有约束力。</w:t>
      </w:r>
    </w:p>
    <w:p>
      <w:pPr>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第十条 不可抗力</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本</w:t>
      </w:r>
      <w:bookmarkStart w:id="23" w:name="_Hlk49085614"/>
      <w:r>
        <w:rPr>
          <w:rFonts w:hint="eastAsia" w:asciiTheme="minorEastAsia" w:hAnsiTheme="minorEastAsia" w:cstheme="minorEastAsia"/>
          <w:color w:val="000000"/>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23"/>
      <w:r>
        <w:rPr>
          <w:rFonts w:hint="eastAsia" w:asciiTheme="minorEastAsia" w:hAnsiTheme="minorEastAsia" w:cstheme="minorEastAsia"/>
          <w:color w:val="000000"/>
          <w:szCs w:val="21"/>
        </w:rPr>
        <w:t>。</w:t>
      </w:r>
    </w:p>
    <w:p>
      <w:pPr>
        <w:adjustRightInd w:val="0"/>
        <w:snapToGrid w:val="0"/>
        <w:spacing w:line="500" w:lineRule="exact"/>
        <w:ind w:firstLine="422" w:firstLineChars="200"/>
        <w:rPr>
          <w:rFonts w:asciiTheme="minorEastAsia" w:hAnsiTheme="minorEastAsia" w:cstheme="minorEastAsia"/>
          <w:color w:val="000000"/>
          <w:szCs w:val="21"/>
        </w:rPr>
      </w:pPr>
      <w:bookmarkStart w:id="24" w:name="_Hlk49085629"/>
      <w:r>
        <w:rPr>
          <w:rFonts w:hint="eastAsia" w:asciiTheme="minorEastAsia" w:hAnsiTheme="minorEastAsia" w:cstheme="minorEastAsia"/>
          <w:b/>
          <w:bCs/>
          <w:color w:val="000000"/>
          <w:szCs w:val="21"/>
        </w:rPr>
        <w:t>第十一条   送达地址</w:t>
      </w:r>
    </w:p>
    <w:p>
      <w:pPr>
        <w:adjustRightInd w:val="0"/>
        <w:snapToGrid w:val="0"/>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11.1本协议双方联系地址、联系人、联系方式如下：</w:t>
      </w:r>
    </w:p>
    <w:p>
      <w:pPr>
        <w:adjustRightInd w:val="0"/>
        <w:snapToGrid w:val="0"/>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甲方：</w:t>
      </w:r>
    </w:p>
    <w:p>
      <w:pPr>
        <w:adjustRightInd w:val="0"/>
        <w:snapToGrid w:val="0"/>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乙方：</w:t>
      </w:r>
    </w:p>
    <w:p>
      <w:pPr>
        <w:adjustRightInd w:val="0"/>
        <w:snapToGrid w:val="0"/>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adjustRightInd w:val="0"/>
        <w:snapToGrid w:val="0"/>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（1）以专人递送的，收件人签收之日视为送达（收件人拒收的，于拒收日视为送达）。</w:t>
      </w:r>
    </w:p>
    <w:p>
      <w:pPr>
        <w:adjustRightInd w:val="0"/>
        <w:snapToGrid w:val="0"/>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（2）以快递、邮寄方式寄出的，以邮寄信息中显示的收件人（或他人）签收之日视为送达。</w:t>
      </w:r>
    </w:p>
    <w:p>
      <w:pPr>
        <w:adjustRightInd w:val="0"/>
        <w:snapToGrid w:val="0"/>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pPr>
        <w:adjustRightInd w:val="0"/>
        <w:snapToGrid w:val="0"/>
        <w:spacing w:line="50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11.3如任何一方上述送达和通知地址发生变更的，应在发生变更之日起【三】日内通知相对方，如未及时按照本协议约定完成变更通知送达的，由此造成的损失由变更方自行承担。</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宋体" w:hAnsi="宋体" w:eastAsia="宋体" w:cs="宋体"/>
          <w:color w:val="000000"/>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24"/>
    <w:p>
      <w:pPr>
        <w:widowControl/>
        <w:adjustRightInd w:val="0"/>
        <w:snapToGrid w:val="0"/>
        <w:spacing w:line="500" w:lineRule="exact"/>
        <w:ind w:firstLine="422"/>
        <w:rPr>
          <w:rFonts w:asciiTheme="minorEastAsia" w:hAnsiTheme="minorEastAsia" w:cstheme="minorEastAsia"/>
          <w:color w:val="333333"/>
          <w:kern w:val="0"/>
          <w:szCs w:val="21"/>
        </w:rPr>
      </w:pPr>
      <w:r>
        <w:rPr>
          <w:rFonts w:hint="eastAsia" w:asciiTheme="minorEastAsia" w:hAnsiTheme="minorEastAsia" w:cstheme="minorEastAsia"/>
          <w:b/>
          <w:bCs/>
          <w:color w:val="000000"/>
          <w:szCs w:val="21"/>
        </w:rPr>
        <w:t>第十二条   争议的解决</w:t>
      </w:r>
    </w:p>
    <w:p>
      <w:pPr>
        <w:widowControl/>
        <w:adjustRightInd w:val="0"/>
        <w:snapToGrid w:val="0"/>
        <w:spacing w:line="500" w:lineRule="exact"/>
        <w:ind w:firstLine="420"/>
        <w:rPr>
          <w:rFonts w:asciiTheme="minorEastAsia" w:hAnsiTheme="minorEastAsia" w:cstheme="minorEastAsia"/>
          <w:color w:val="000000"/>
          <w:szCs w:val="21"/>
        </w:rPr>
      </w:pPr>
      <w:bookmarkStart w:id="25" w:name="_Hlk49085669"/>
      <w:r>
        <w:rPr>
          <w:rFonts w:hint="eastAsia" w:asciiTheme="minorEastAsia" w:hAnsiTheme="minorEastAsia" w:cstheme="minorEastAsia"/>
          <w:color w:val="000000"/>
          <w:szCs w:val="21"/>
        </w:rPr>
        <w:t>12.1各方在本合同项下产生争议，应当首先友好协商解决。协商不成，任何一方均有权向甲方所在地人民法院起诉解决。。</w:t>
      </w:r>
    </w:p>
    <w:p>
      <w:pPr>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12.2本合同中任何条款的无效不应影响本合同其他条款的效力，在解决争议的过程中，各方应按本合同所有其他有效条款的约定继续履行本合同。</w:t>
      </w:r>
    </w:p>
    <w:bookmarkEnd w:id="25"/>
    <w:p>
      <w:pPr>
        <w:shd w:val="clear" w:color="auto" w:fill="FFFFFF"/>
        <w:adjustRightInd w:val="0"/>
        <w:snapToGrid w:val="0"/>
        <w:spacing w:line="500" w:lineRule="exact"/>
        <w:ind w:firstLine="422" w:firstLineChars="200"/>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 xml:space="preserve">第十三条 其他事项  </w:t>
      </w:r>
      <w:r>
        <w:rPr>
          <w:rFonts w:hint="eastAsia" w:asciiTheme="minorEastAsia" w:hAnsiTheme="minorEastAsia" w:cstheme="minorEastAsia"/>
          <w:color w:val="000000"/>
          <w:szCs w:val="21"/>
        </w:rPr>
        <w:t xml:space="preserve">                                                                                                                                                                                                                                                                                                                                                                                                                                                                                                                                                                                                                                                                                                                                                                                                                                                                                                                                                                                                                                                                                                                                                                                                                                                                                                                                                                                                                                                                                                                                                                                                                                                                                                                                                                                                                                                                                                                                                                                                                                                                                                                                                                                                                                                                                                                                                                                                                                                                                                                                                                                                                                                                                                                                                                                                                                                                                                                                                                                                                                                                                                                                                                                                                                                                                                                                                                                                                                                                                                                                                                                                                                                                                                                                                                                                                                                                                                                                                                                                                                                                                                                                                                                                                </w:t>
      </w:r>
      <w:r>
        <w:rPr>
          <w:rFonts w:hint="eastAsia" w:asciiTheme="minorEastAsia" w:hAnsiTheme="minorEastAsia" w:cstheme="minorEastAsia"/>
          <w:color w:val="000000"/>
          <w:szCs w:val="21"/>
        </w:rPr>
        <w:t xml:space="preserve">                                                                                                                                                                                                                                                                                                                                                                                                                                                                                                                                                                                                                                                                                                                                                                                                                                                                                                                                                                                                                                                                                                                                                                                                                                                                                                                                                                                                                                                                                                                                                                                                                                                                                                                                                                                                                                                                                                                                                                                                                                                                                                                                                                                                                                                                                                                                                                                                                                                                                                                                                                                                                                                                                                  </w:t>
      </w:r>
    </w:p>
    <w:p>
      <w:pPr>
        <w:widowControl/>
        <w:adjustRightInd w:val="0"/>
        <w:snapToGrid w:val="0"/>
        <w:spacing w:line="500" w:lineRule="exact"/>
        <w:ind w:firstLine="420" w:firstLineChars="200"/>
        <w:rPr>
          <w:rFonts w:asciiTheme="minorEastAsia" w:hAnsiTheme="minorEastAsia" w:cstheme="minorEastAsia"/>
          <w:color w:val="000000"/>
          <w:szCs w:val="21"/>
        </w:rPr>
      </w:pPr>
      <w:bookmarkStart w:id="26" w:name="_Hlk49085691"/>
      <w:r>
        <w:rPr>
          <w:rFonts w:hint="eastAsia" w:asciiTheme="minorEastAsia" w:hAnsiTheme="minorEastAsia" w:cstheme="minorEastAsia"/>
          <w:color w:val="000000"/>
          <w:szCs w:val="21"/>
        </w:rPr>
        <w:t>13.1本合同签订前10日内，乙方应向甲方提供下列证明文件或材料：</w:t>
      </w:r>
    </w:p>
    <w:p>
      <w:pPr>
        <w:widowControl/>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13.1.1营业执照复印件、法定代表人身份证明文件，如为加盟项目，还须提供特许加盟的授权委托证明；</w:t>
      </w:r>
    </w:p>
    <w:p>
      <w:pPr>
        <w:widowControl/>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13.1.2签字人如为代理人，本合同签字人的授权委托书；</w:t>
      </w:r>
    </w:p>
    <w:p>
      <w:pPr>
        <w:widowControl/>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13.1.3甲方要求提供的其它资料；</w:t>
      </w:r>
    </w:p>
    <w:p>
      <w:pPr>
        <w:widowControl/>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13.2双方一致同意不向传播媒介或公众或第三方透露本合同的内容；</w:t>
      </w:r>
    </w:p>
    <w:p>
      <w:pPr>
        <w:widowControl/>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13.3本合同经甲、乙双方法定代表人或授权代表签字、盖章后生效。</w:t>
      </w:r>
    </w:p>
    <w:p>
      <w:pPr>
        <w:widowControl/>
        <w:adjustRightInd w:val="0"/>
        <w:snapToGrid w:val="0"/>
        <w:spacing w:line="500" w:lineRule="exact"/>
        <w:ind w:firstLine="420" w:firstLineChars="200"/>
        <w:rPr>
          <w:rFonts w:asciiTheme="minorEastAsia" w:hAnsiTheme="minorEastAsia" w:cstheme="minorEastAsia"/>
          <w:color w:val="000000"/>
          <w:szCs w:val="21"/>
        </w:rPr>
      </w:pPr>
      <w:r>
        <w:rPr>
          <w:rFonts w:hint="eastAsia" w:asciiTheme="minorEastAsia" w:hAnsiTheme="minorEastAsia" w:cstheme="minorEastAsia"/>
          <w:color w:val="000000"/>
          <w:szCs w:val="21"/>
        </w:rPr>
        <w:t>13.4本合同正本一式【】份，甲方执【】份,乙方执【】份，均具有同等法律效力。</w:t>
      </w:r>
    </w:p>
    <w:p>
      <w:pPr>
        <w:widowControl/>
        <w:adjustRightInd w:val="0"/>
        <w:snapToGrid w:val="0"/>
        <w:spacing w:line="500" w:lineRule="exact"/>
        <w:ind w:firstLine="420" w:firstLineChars="200"/>
        <w:rPr>
          <w:rFonts w:asciiTheme="minorEastAsia" w:hAnsiTheme="minorEastAsia" w:cstheme="minorEastAsia"/>
          <w:color w:val="000000"/>
          <w:szCs w:val="21"/>
        </w:rPr>
      </w:pPr>
      <w:r>
        <w:rPr>
          <w:rFonts w:asciiTheme="minorEastAsia" w:hAnsiTheme="minorEastAsia" w:cstheme="minorEastAsia"/>
          <w:color w:val="000000"/>
          <w:szCs w:val="21"/>
        </w:rPr>
        <w:t>13.5 以下文件共同构成合同不可分割的一部分，如相关合同文件内容产生冲突的，按照以下顺序确定优先解释和适用的文件：</w:t>
      </w:r>
      <w:r>
        <w:rPr>
          <w:rFonts w:hint="eastAsia" w:asciiTheme="minorEastAsia" w:hAnsiTheme="minorEastAsia" w:cstheme="minorEastAsia"/>
          <w:color w:val="000000"/>
          <w:szCs w:val="21"/>
        </w:rPr>
        <w:t>1</w:t>
      </w:r>
      <w:r>
        <w:rPr>
          <w:rFonts w:asciiTheme="minorEastAsia" w:hAnsiTheme="minorEastAsia" w:cstheme="minorEastAsia"/>
          <w:color w:val="000000"/>
          <w:szCs w:val="21"/>
        </w:rPr>
        <w:t>.</w:t>
      </w:r>
      <w:r>
        <w:rPr>
          <w:rFonts w:hint="eastAsia" w:asciiTheme="minorEastAsia" w:hAnsiTheme="minorEastAsia" w:cstheme="minorEastAsia"/>
          <w:color w:val="000000"/>
          <w:szCs w:val="21"/>
        </w:rPr>
        <w:t>询价文件</w:t>
      </w:r>
      <w:r>
        <w:rPr>
          <w:rFonts w:asciiTheme="minorEastAsia" w:hAnsiTheme="minorEastAsia" w:cstheme="minorEastAsia"/>
          <w:color w:val="000000"/>
          <w:szCs w:val="21"/>
        </w:rPr>
        <w:t>（磋商文件）及答疑；</w:t>
      </w:r>
      <w:r>
        <w:rPr>
          <w:rFonts w:hint="eastAsia" w:asciiTheme="minorEastAsia" w:hAnsiTheme="minorEastAsia" w:cstheme="minorEastAsia"/>
          <w:color w:val="000000"/>
          <w:szCs w:val="21"/>
        </w:rPr>
        <w:t>2</w:t>
      </w:r>
      <w:r>
        <w:rPr>
          <w:rFonts w:asciiTheme="minorEastAsia" w:hAnsiTheme="minorEastAsia" w:cstheme="minorEastAsia"/>
          <w:color w:val="000000"/>
          <w:szCs w:val="21"/>
        </w:rPr>
        <w:t>.本合同协议书及合同附件、合同变更或者补充协议；</w:t>
      </w:r>
      <w:r>
        <w:rPr>
          <w:rFonts w:hint="eastAsia" w:asciiTheme="minorEastAsia" w:hAnsiTheme="minorEastAsia" w:cstheme="minorEastAsia"/>
          <w:color w:val="000000"/>
          <w:szCs w:val="21"/>
        </w:rPr>
        <w:t>3</w:t>
      </w:r>
      <w:r>
        <w:rPr>
          <w:rFonts w:asciiTheme="minorEastAsia" w:hAnsiTheme="minorEastAsia" w:cstheme="minorEastAsia"/>
          <w:color w:val="000000"/>
          <w:szCs w:val="21"/>
        </w:rPr>
        <w:t>.中标通知书； 4.投标文件（响应文件）及其附件；5.其他合同文件。</w:t>
      </w:r>
    </w:p>
    <w:bookmarkEnd w:id="26"/>
    <w:p>
      <w:pPr>
        <w:adjustRightInd w:val="0"/>
        <w:snapToGrid w:val="0"/>
        <w:spacing w:line="500" w:lineRule="exact"/>
        <w:ind w:firstLine="420" w:firstLineChars="200"/>
        <w:rPr>
          <w:rFonts w:asciiTheme="minorEastAsia" w:hAnsiTheme="minorEastAsia" w:cstheme="minorEastAsia"/>
          <w:color w:val="000000"/>
          <w:szCs w:val="21"/>
        </w:rPr>
      </w:pPr>
    </w:p>
    <w:p>
      <w:pPr>
        <w:adjustRightInd w:val="0"/>
        <w:snapToGrid w:val="0"/>
        <w:spacing w:line="500" w:lineRule="exact"/>
        <w:ind w:firstLine="422"/>
        <w:rPr>
          <w:rFonts w:asciiTheme="minorEastAsia" w:hAnsiTheme="minorEastAsia" w:cstheme="minorEastAsia"/>
          <w:b/>
          <w:bCs/>
          <w:color w:val="000000"/>
          <w:szCs w:val="21"/>
        </w:rPr>
      </w:pPr>
      <w:bookmarkStart w:id="27" w:name="_Hlk49085733"/>
      <w:r>
        <w:rPr>
          <w:rFonts w:hint="eastAsia" w:asciiTheme="minorEastAsia" w:hAnsiTheme="minorEastAsia" w:cstheme="minorEastAsia"/>
          <w:b/>
          <w:bCs/>
          <w:color w:val="000000"/>
          <w:szCs w:val="21"/>
        </w:rPr>
        <w:t xml:space="preserve">甲方（盖章）：                        </w:t>
      </w:r>
    </w:p>
    <w:p>
      <w:pPr>
        <w:adjustRightInd w:val="0"/>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法定代表人/授权代理人（签字）：</w:t>
      </w:r>
    </w:p>
    <w:p>
      <w:pPr>
        <w:adjustRightInd w:val="0"/>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签约日期：    年  月  日</w:t>
      </w:r>
    </w:p>
    <w:p>
      <w:pPr>
        <w:adjustRightInd w:val="0"/>
        <w:snapToGrid w:val="0"/>
        <w:spacing w:line="500" w:lineRule="exact"/>
        <w:rPr>
          <w:rFonts w:asciiTheme="minorEastAsia" w:hAnsiTheme="minorEastAsia" w:cstheme="minorEastAsia"/>
          <w:color w:val="000000"/>
          <w:szCs w:val="21"/>
        </w:rPr>
      </w:pPr>
    </w:p>
    <w:p>
      <w:pPr>
        <w:adjustRightInd w:val="0"/>
        <w:snapToGrid w:val="0"/>
        <w:spacing w:line="500" w:lineRule="exact"/>
        <w:ind w:firstLine="422"/>
        <w:rPr>
          <w:rFonts w:asciiTheme="minorEastAsia" w:hAnsiTheme="minorEastAsia" w:cstheme="minorEastAsia"/>
          <w:b/>
          <w:bCs/>
          <w:color w:val="000000"/>
          <w:szCs w:val="21"/>
        </w:rPr>
      </w:pPr>
      <w:r>
        <w:rPr>
          <w:rFonts w:hint="eastAsia" w:asciiTheme="minorEastAsia" w:hAnsiTheme="minorEastAsia" w:cstheme="minorEastAsia"/>
          <w:b/>
          <w:bCs/>
          <w:color w:val="000000"/>
          <w:szCs w:val="21"/>
        </w:rPr>
        <w:t>乙方（盖章）：</w:t>
      </w:r>
    </w:p>
    <w:p>
      <w:pPr>
        <w:adjustRightInd w:val="0"/>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法定代表人/授权代理人（签字）：</w:t>
      </w:r>
    </w:p>
    <w:p>
      <w:pPr>
        <w:adjustRightInd w:val="0"/>
        <w:snapToGrid w:val="0"/>
        <w:spacing w:line="500" w:lineRule="exact"/>
        <w:rPr>
          <w:rFonts w:asciiTheme="minorEastAsia" w:hAnsiTheme="minorEastAsia" w:cstheme="minorEastAsia"/>
          <w:color w:val="000000"/>
          <w:szCs w:val="21"/>
        </w:rPr>
      </w:pPr>
      <w:r>
        <w:rPr>
          <w:rFonts w:hint="eastAsia" w:asciiTheme="minorEastAsia" w:hAnsiTheme="minorEastAsia" w:cstheme="minorEastAsia"/>
          <w:color w:val="000000"/>
          <w:szCs w:val="21"/>
        </w:rPr>
        <w:t>签约日期：    年  月  日</w:t>
      </w:r>
      <w:bookmarkEnd w:id="27"/>
    </w:p>
    <w:p>
      <w:pPr>
        <w:adjustRightInd w:val="0"/>
        <w:snapToGrid w:val="0"/>
        <w:spacing w:line="500" w:lineRule="exact"/>
        <w:rPr>
          <w:rFonts w:asciiTheme="minorEastAsia" w:hAnsiTheme="minorEastAsia" w:cstheme="minorEastAsia"/>
          <w:color w:val="000000"/>
          <w:szCs w:val="21"/>
        </w:rPr>
      </w:pPr>
    </w:p>
    <w:p>
      <w:pPr>
        <w:adjustRightInd w:val="0"/>
        <w:snapToGrid w:val="0"/>
        <w:spacing w:line="500" w:lineRule="exact"/>
        <w:rPr>
          <w:rFonts w:asciiTheme="minorEastAsia" w:hAnsiTheme="minorEastAsia" w:cstheme="minorEastAsia"/>
          <w:color w:val="000000"/>
          <w:szCs w:val="21"/>
        </w:rPr>
      </w:pPr>
    </w:p>
    <w:p>
      <w:pPr>
        <w:adjustRightInd w:val="0"/>
        <w:snapToGrid w:val="0"/>
        <w:spacing w:line="500" w:lineRule="exact"/>
        <w:rPr>
          <w:rFonts w:asciiTheme="minorEastAsia" w:hAnsiTheme="minorEastAsia" w:cstheme="minorEastAsia"/>
          <w:color w:val="000000"/>
          <w:szCs w:val="21"/>
        </w:rPr>
      </w:pPr>
    </w:p>
    <w:p>
      <w:pPr>
        <w:spacing w:before="156" w:beforeLines="50" w:after="93" w:afterLines="30" w:line="360" w:lineRule="auto"/>
        <w:ind w:firstLine="482"/>
        <w:rPr>
          <w:rFonts w:ascii="宋体" w:hAnsi="宋体" w:cs="宋体"/>
          <w:sz w:val="24"/>
        </w:rPr>
      </w:pPr>
      <w:r>
        <w:rPr>
          <w:rFonts w:hint="eastAsia" w:ascii="宋体" w:hAnsi="宋体" w:cs="宋体"/>
          <w:b/>
          <w:kern w:val="0"/>
          <w:sz w:val="24"/>
        </w:rPr>
        <w:t>备注：本合同的约定如与本项目询价文件的投标人须知前附表和招标人要求的约定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312" w:beforeLines="100" w:after="312" w:afterLines="100" w:line="500" w:lineRule="exact"/>
        <w:ind w:firstLine="883"/>
        <w:jc w:val="center"/>
        <w:outlineLvl w:val="0"/>
        <w:rPr>
          <w:rFonts w:asciiTheme="minorEastAsia" w:hAnsiTheme="minorEastAsia" w:cstheme="minorEastAsia"/>
          <w:b/>
          <w:sz w:val="44"/>
          <w:szCs w:val="44"/>
        </w:rPr>
      </w:pPr>
      <w:r>
        <w:rPr>
          <w:rFonts w:hint="eastAsia" w:asciiTheme="minorEastAsia" w:hAnsiTheme="minorEastAsia" w:cstheme="minorEastAsia"/>
          <w:b/>
          <w:sz w:val="44"/>
          <w:szCs w:val="44"/>
        </w:rPr>
        <w:t>廉  政  协  议</w:t>
      </w:r>
    </w:p>
    <w:p>
      <w:pPr>
        <w:spacing w:line="500" w:lineRule="exact"/>
        <w:ind w:firstLine="420" w:firstLineChars="200"/>
        <w:rPr>
          <w:rFonts w:asciiTheme="minorEastAsia" w:hAnsiTheme="minorEastAsia" w:cstheme="minorEastAsia"/>
          <w:szCs w:val="21"/>
        </w:rPr>
      </w:pP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u w:val="single"/>
        </w:rPr>
      </w:pPr>
      <w:r>
        <w:rPr>
          <w:rFonts w:hint="eastAsia" w:asciiTheme="minorEastAsia" w:hAnsiTheme="minorEastAsia" w:cstheme="minorEastAsia"/>
          <w:szCs w:val="21"/>
        </w:rPr>
        <w:t>乙方：</w:t>
      </w:r>
      <w:r>
        <w:rPr>
          <w:rFonts w:hint="eastAsia" w:asciiTheme="minorEastAsia" w:hAnsiTheme="minorEastAsia" w:cstheme="minorEastAsia"/>
          <w:szCs w:val="21"/>
          <w:u w:val="single"/>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第一条</w:t>
      </w:r>
      <w:r>
        <w:rPr>
          <w:rFonts w:hint="eastAsia" w:asciiTheme="minorEastAsia" w:hAnsiTheme="minorEastAsia" w:cstheme="minorEastAsia"/>
          <w:szCs w:val="21"/>
        </w:rPr>
        <w:t xml:space="preserve">  甲乙双方的权利和义务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（二）严格执行合同的要求，自觉履行合同约定的相关义务。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（三）在业务活动中坚持公开、公正、诚信、透明的原则，不得损害国家、集体利益。</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（四）建立健全廉政制度，开展廉政教育，公布举报电话，监督并认真查处违法违纪行为。</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第二条</w:t>
      </w:r>
      <w:r>
        <w:rPr>
          <w:rFonts w:hint="eastAsia" w:asciiTheme="minorEastAsia" w:hAnsiTheme="minorEastAsia" w:cstheme="minorEastAsia"/>
          <w:szCs w:val="21"/>
        </w:rPr>
        <w:t xml:space="preserve">  甲方的义务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（四）甲方工作人员不得在乙方有关联的企业兼职，不得向乙方介绍家属或者亲友从事与甲方业务有关的经济活动。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（六）甲方工作人员不得利用职务之便收受乙方以回扣、手续费、加班费、咨询费、劳务费、协调费等各种名义给予或赠送的钱物。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（七）甲方工作人员不得接受乙方给予或赠送的干股或红利。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（八）甲方任何人不得以个人的名义向乙方推荐设备、部件等供货商以及其他合作单位。</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第三条  </w:t>
      </w:r>
      <w:r>
        <w:rPr>
          <w:rFonts w:hint="eastAsia" w:asciiTheme="minorEastAsia" w:hAnsiTheme="minorEastAsia" w:cstheme="minorEastAsia"/>
          <w:szCs w:val="21"/>
        </w:rPr>
        <w:t>乙方的义务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(一)乙方不得以任何理由向甲方及其工作人员行贿或馈赠礼金、有价证券、贵重礼品。</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（二)乙方不得以任何名义为甲方及其工作人员报销应由甲方单位或个人支付的任何费用。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(三)乙方不得以任何理由安排甲方工作人员参加可能影响相关业务公开、公正、公平性的宴请及娱乐活动。</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（四）乙方不得为甲方单位和个人购置或提供通讯工具和高档办公用品等物品，也不得为甲方提供与工作无关的房屋、汽车等。</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（五）乙方不得与甲方工作人员就合同中的质量、数量、价格、工程量、验收等条款进行私下商谈或者达成默契。</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（六）乙方不得以回扣、手续费、加班费、咨询费、劳务费等各种名义向甲方工作人员给予或赠送钱物。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（七）乙方不得向甲方工作人员提供干股或红利。</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（八）乙方须按文旅博览集团纪委要求开展相关工作。</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第四条</w:t>
      </w:r>
      <w:r>
        <w:rPr>
          <w:rFonts w:hint="eastAsia" w:asciiTheme="minorEastAsia" w:hAnsiTheme="minorEastAsia" w:cstheme="minorEastAsia"/>
          <w:szCs w:val="21"/>
        </w:rPr>
        <w:t xml:space="preserve">  违约责任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投诉联系部门：</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，联系电话</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，举报邮箱：</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 xml:space="preserve">1．向建设行政部门、招投标管理部门及乙方上级主管部门通报，建议作出相应处理； </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2．甲方有权扣除乙方履约保证金全部或部分（视情节严重性而定）；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4．终止或解除双方已签订的包括（不限于）本合同在内的所有合同。</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第五条</w:t>
      </w:r>
      <w:r>
        <w:rPr>
          <w:rFonts w:hint="eastAsia" w:asciiTheme="minorEastAsia" w:hAnsiTheme="minorEastAsia" w:cstheme="minorEastAsia"/>
          <w:szCs w:val="21"/>
        </w:rPr>
        <w:t xml:space="preserve">  双方约定</w:t>
      </w:r>
    </w:p>
    <w:p>
      <w:pPr>
        <w:spacing w:line="5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第六条  </w:t>
      </w:r>
      <w:r>
        <w:rPr>
          <w:rFonts w:hint="eastAsia" w:asciiTheme="minorEastAsia" w:hAnsiTheme="minorEastAsia" w:cstheme="minorEastAsia"/>
          <w:szCs w:val="21"/>
        </w:rPr>
        <w:t xml:space="preserve">本协议有效期为甲乙双方签署之日起至合同终止。  </w:t>
      </w:r>
    </w:p>
    <w:p>
      <w:pPr>
        <w:spacing w:line="500" w:lineRule="exact"/>
        <w:ind w:firstLine="422" w:firstLineChars="200"/>
        <w:rPr>
          <w:rFonts w:asciiTheme="minorEastAsia" w:hAnsiTheme="minorEastAsia" w:cstheme="minorEastAsia"/>
          <w:szCs w:val="21"/>
        </w:rPr>
      </w:pPr>
      <w:r>
        <w:rPr>
          <w:rFonts w:hint="eastAsia" w:asciiTheme="minorEastAsia" w:hAnsiTheme="minorEastAsia" w:cstheme="minorEastAsia"/>
          <w:b/>
          <w:szCs w:val="21"/>
        </w:rPr>
        <w:t xml:space="preserve">第七条 </w:t>
      </w:r>
      <w:r>
        <w:rPr>
          <w:rFonts w:hint="eastAsia" w:asciiTheme="minorEastAsia" w:hAnsiTheme="minorEastAsia" w:cstheme="minorEastAsia"/>
          <w:szCs w:val="21"/>
        </w:rPr>
        <w:t xml:space="preserve"> 本协议作为合同的附件，与本合同具有同等法律效力。</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甲方（盖章）：                   乙方（盖章）：</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法定代表人或</w:t>
      </w:r>
      <w:r>
        <w:rPr>
          <w:rFonts w:hint="eastAsia" w:asciiTheme="minorEastAsia" w:hAnsiTheme="minorEastAsia" w:cstheme="minorEastAsia"/>
          <w:szCs w:val="21"/>
        </w:rPr>
        <w:tab/>
      </w:r>
      <w:r>
        <w:rPr>
          <w:rFonts w:hint="eastAsia" w:asciiTheme="minorEastAsia" w:hAnsiTheme="minorEastAsia" w:cstheme="minorEastAsia"/>
          <w:szCs w:val="21"/>
        </w:rPr>
        <w:t xml:space="preserve">                    法定代表人或</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授权代表：   (职务)               授权代表：  （职务）</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姓名     </w:t>
      </w:r>
      <w:r>
        <w:rPr>
          <w:rFonts w:hint="eastAsia" w:asciiTheme="minorEastAsia" w:hAnsiTheme="minorEastAsia" w:cstheme="minorEastAsia"/>
          <w:szCs w:val="21"/>
        </w:rPr>
        <w:tab/>
      </w:r>
      <w:r>
        <w:rPr>
          <w:rFonts w:hint="eastAsia" w:asciiTheme="minorEastAsia" w:hAnsiTheme="minorEastAsia" w:cstheme="minorEastAsia"/>
          <w:szCs w:val="21"/>
        </w:rPr>
        <w:t xml:space="preserve">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廉政监督联系人                    廉政监督联系人</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姓名                              姓名</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签字：                            签字：</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电话：                            电话：</w:t>
      </w:r>
    </w:p>
    <w:p>
      <w:pPr>
        <w:spacing w:line="420" w:lineRule="exact"/>
        <w:rPr>
          <w:rFonts w:asciiTheme="minorEastAsia" w:hAnsiTheme="minorEastAsia" w:cstheme="minorEastAsia"/>
          <w:szCs w:val="21"/>
        </w:rPr>
      </w:pPr>
      <w:r>
        <w:rPr>
          <w:rFonts w:hint="eastAsia" w:asciiTheme="minorEastAsia" w:hAnsiTheme="minorEastAsia" w:cstheme="minorEastAsia"/>
          <w:szCs w:val="21"/>
        </w:rPr>
        <w:t xml:space="preserve">地址：                            地址：         </w:t>
      </w:r>
    </w:p>
    <w:p>
      <w:pPr>
        <w:spacing w:line="420" w:lineRule="exact"/>
        <w:rPr>
          <w:rFonts w:ascii="Times New Roman" w:hAnsi="Times New Roman" w:cs="Times New Roman"/>
          <w:sz w:val="24"/>
        </w:rPr>
      </w:pPr>
      <w:r>
        <w:rPr>
          <w:rFonts w:hint="eastAsia" w:asciiTheme="minorEastAsia" w:hAnsiTheme="minorEastAsia" w:cstheme="minorEastAsia"/>
          <w:szCs w:val="21"/>
        </w:rPr>
        <w:t>日期：                            日期：</w:t>
      </w:r>
    </w:p>
    <w:p>
      <w:pPr>
        <w:widowControl/>
        <w:ind w:firstLine="480"/>
        <w:jc w:val="left"/>
        <w:rPr>
          <w:rFonts w:ascii="Times New Roman" w:hAnsi="Times New Roman" w:cs="Times New Roman"/>
          <w:sz w:val="24"/>
        </w:rPr>
      </w:pPr>
      <w:r>
        <w:rPr>
          <w:rFonts w:ascii="Times New Roman" w:hAnsi="Times New Roman" w:cs="Times New Roman"/>
          <w:sz w:val="24"/>
        </w:rPr>
        <w:br w:type="page"/>
      </w:r>
    </w:p>
    <w:p>
      <w:pPr>
        <w:spacing w:line="360" w:lineRule="auto"/>
        <w:ind w:firstLine="562"/>
        <w:jc w:val="center"/>
        <w:outlineLvl w:val="1"/>
        <w:rPr>
          <w:rFonts w:ascii="Times New Roman" w:hAnsi="Times New Roman" w:cs="Times New Roman"/>
          <w:b/>
          <w:sz w:val="28"/>
        </w:rPr>
      </w:pPr>
      <w:bookmarkStart w:id="28" w:name="_Toc22226"/>
      <w:r>
        <w:rPr>
          <w:rFonts w:ascii="Times New Roman" w:hAnsi="Times New Roman" w:cs="Times New Roman"/>
          <w:b/>
          <w:sz w:val="28"/>
        </w:rPr>
        <w:t>第六章  投标文件格式</w:t>
      </w:r>
      <w:bookmarkEnd w:id="28"/>
    </w:p>
    <w:p>
      <w:pPr>
        <w:spacing w:line="500" w:lineRule="exact"/>
        <w:ind w:firstLine="643"/>
        <w:jc w:val="center"/>
        <w:rPr>
          <w:rFonts w:ascii="Times New Roman" w:hAnsi="Times New Roman" w:cs="Times New Roman"/>
          <w:b/>
          <w:sz w:val="32"/>
        </w:rPr>
      </w:pPr>
      <w:r>
        <w:rPr>
          <w:rFonts w:ascii="Times New Roman" w:hAnsi="Times New Roman" w:cs="Times New Roman"/>
          <w:b/>
          <w:sz w:val="32"/>
        </w:rPr>
        <w:t>某项目</w:t>
      </w:r>
    </w:p>
    <w:p>
      <w:pPr>
        <w:spacing w:line="900" w:lineRule="exact"/>
        <w:ind w:firstLine="4337" w:firstLineChars="600"/>
        <w:rPr>
          <w:rFonts w:ascii="Times New Roman" w:hAnsi="Times New Roman" w:cs="Times New Roman"/>
          <w:b/>
          <w:sz w:val="72"/>
        </w:rPr>
      </w:pPr>
    </w:p>
    <w:p>
      <w:pPr>
        <w:spacing w:line="900" w:lineRule="exact"/>
        <w:ind w:firstLine="4337" w:firstLineChars="600"/>
        <w:rPr>
          <w:rFonts w:ascii="Times New Roman" w:hAnsi="Times New Roman" w:cs="Times New Roman"/>
          <w:b/>
          <w:sz w:val="72"/>
        </w:rPr>
      </w:pPr>
      <w:r>
        <w:rPr>
          <w:rFonts w:ascii="Times New Roman" w:hAnsi="Times New Roman" w:cs="Times New Roman"/>
          <w:b/>
          <w:sz w:val="72"/>
        </w:rPr>
        <w:t>投</w:t>
      </w:r>
    </w:p>
    <w:p>
      <w:pPr>
        <w:spacing w:line="900" w:lineRule="exact"/>
        <w:ind w:firstLine="1446"/>
        <w:jc w:val="center"/>
        <w:rPr>
          <w:rFonts w:ascii="Times New Roman" w:hAnsi="Times New Roman" w:cs="Times New Roman"/>
          <w:b/>
          <w:sz w:val="72"/>
        </w:rPr>
      </w:pPr>
    </w:p>
    <w:p>
      <w:pPr>
        <w:spacing w:line="900" w:lineRule="exact"/>
        <w:ind w:firstLine="4337" w:firstLineChars="600"/>
        <w:rPr>
          <w:rFonts w:ascii="Times New Roman" w:hAnsi="Times New Roman" w:cs="Times New Roman"/>
          <w:b/>
          <w:sz w:val="72"/>
        </w:rPr>
      </w:pPr>
      <w:r>
        <w:rPr>
          <w:rFonts w:ascii="Times New Roman" w:hAnsi="Times New Roman" w:cs="Times New Roman"/>
          <w:b/>
          <w:sz w:val="72"/>
        </w:rPr>
        <w:t>标</w:t>
      </w:r>
    </w:p>
    <w:p>
      <w:pPr>
        <w:spacing w:line="900" w:lineRule="exact"/>
        <w:ind w:firstLine="1446"/>
        <w:jc w:val="center"/>
        <w:rPr>
          <w:rFonts w:ascii="Times New Roman" w:hAnsi="Times New Roman" w:cs="Times New Roman"/>
          <w:b/>
          <w:sz w:val="72"/>
        </w:rPr>
      </w:pPr>
    </w:p>
    <w:p>
      <w:pPr>
        <w:spacing w:line="900" w:lineRule="exact"/>
        <w:ind w:firstLine="4337" w:firstLineChars="600"/>
        <w:rPr>
          <w:rFonts w:ascii="Times New Roman" w:hAnsi="Times New Roman" w:cs="Times New Roman"/>
          <w:b/>
          <w:sz w:val="72"/>
        </w:rPr>
      </w:pPr>
      <w:r>
        <w:rPr>
          <w:rFonts w:ascii="Times New Roman" w:hAnsi="Times New Roman" w:cs="Times New Roman"/>
          <w:b/>
          <w:sz w:val="72"/>
        </w:rPr>
        <w:t>文</w:t>
      </w:r>
    </w:p>
    <w:p>
      <w:pPr>
        <w:spacing w:line="900" w:lineRule="exact"/>
        <w:ind w:firstLine="1446"/>
        <w:jc w:val="center"/>
        <w:rPr>
          <w:rFonts w:ascii="Times New Roman" w:hAnsi="Times New Roman" w:cs="Times New Roman"/>
          <w:b/>
          <w:sz w:val="72"/>
        </w:rPr>
      </w:pPr>
    </w:p>
    <w:p>
      <w:pPr>
        <w:ind w:firstLine="4337" w:firstLineChars="600"/>
        <w:rPr>
          <w:rFonts w:ascii="Times New Roman" w:hAnsi="Times New Roman" w:cs="Times New Roman"/>
          <w:b/>
          <w:sz w:val="72"/>
        </w:rPr>
      </w:pPr>
      <w:r>
        <w:rPr>
          <w:rFonts w:ascii="Times New Roman" w:hAnsi="Times New Roman" w:cs="Times New Roman"/>
          <w:b/>
          <w:sz w:val="72"/>
        </w:rPr>
        <w:t>件</w:t>
      </w:r>
    </w:p>
    <w:p>
      <w:pPr>
        <w:spacing w:after="156" w:afterLines="50"/>
        <w:ind w:firstLine="1446"/>
        <w:jc w:val="center"/>
        <w:rPr>
          <w:rFonts w:ascii="Times New Roman" w:hAnsi="Times New Roman" w:cs="Times New Roman"/>
          <w:b/>
          <w:sz w:val="72"/>
        </w:rPr>
      </w:pPr>
    </w:p>
    <w:p>
      <w:pPr>
        <w:spacing w:before="156" w:beforeLines="50" w:after="156" w:afterLines="50"/>
        <w:ind w:firstLine="643"/>
        <w:jc w:val="center"/>
        <w:rPr>
          <w:rFonts w:ascii="Times New Roman" w:hAnsi="Times New Roman" w:cs="Times New Roman"/>
          <w:b/>
          <w:sz w:val="32"/>
          <w:szCs w:val="32"/>
        </w:rPr>
      </w:pPr>
    </w:p>
    <w:p>
      <w:pPr>
        <w:spacing w:after="156" w:afterLines="50" w:line="500" w:lineRule="exact"/>
        <w:ind w:firstLine="562"/>
        <w:jc w:val="center"/>
        <w:rPr>
          <w:rFonts w:ascii="Times New Roman" w:hAnsi="Times New Roman" w:cs="Times New Roman"/>
          <w:b/>
          <w:sz w:val="28"/>
          <w:szCs w:val="28"/>
        </w:rPr>
      </w:pPr>
    </w:p>
    <w:p>
      <w:pPr>
        <w:spacing w:after="156" w:afterLines="50" w:line="500" w:lineRule="exact"/>
        <w:ind w:firstLine="1446"/>
        <w:jc w:val="center"/>
        <w:rPr>
          <w:rFonts w:ascii="Times New Roman" w:hAnsi="Times New Roman" w:cs="Times New Roman"/>
          <w:b/>
          <w:sz w:val="72"/>
        </w:rPr>
      </w:pPr>
    </w:p>
    <w:p>
      <w:pPr>
        <w:spacing w:after="156"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pPr>
        <w:spacing w:after="156" w:afterLines="50" w:line="500" w:lineRule="exact"/>
        <w:ind w:firstLine="643"/>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pPr>
        <w:widowControl/>
        <w:ind w:firstLine="562"/>
        <w:jc w:val="left"/>
        <w:rPr>
          <w:rFonts w:ascii="Times New Roman" w:hAnsi="Times New Roman" w:cs="Times New Roman"/>
          <w:b/>
          <w:sz w:val="28"/>
        </w:rPr>
      </w:pPr>
      <w:r>
        <w:rPr>
          <w:rFonts w:ascii="Times New Roman" w:hAnsi="Times New Roman" w:cs="Times New Roman"/>
          <w:b/>
          <w:sz w:val="28"/>
        </w:rPr>
        <w:br w:type="page"/>
      </w:r>
    </w:p>
    <w:p>
      <w:pPr>
        <w:numPr>
          <w:ilvl w:val="0"/>
          <w:numId w:val="2"/>
        </w:numPr>
        <w:spacing w:line="360" w:lineRule="auto"/>
        <w:ind w:firstLine="482"/>
        <w:jc w:val="center"/>
        <w:outlineLvl w:val="2"/>
        <w:rPr>
          <w:rFonts w:ascii="Times New Roman" w:hAnsi="Times New Roman" w:cs="Times New Roman"/>
          <w:b/>
          <w:sz w:val="24"/>
        </w:rPr>
      </w:pPr>
      <w:bookmarkStart w:id="29" w:name="_Hlk23205287"/>
      <w:r>
        <w:rPr>
          <w:rFonts w:ascii="Times New Roman" w:hAnsi="Times New Roman" w:cs="Times New Roman"/>
          <w:b/>
          <w:sz w:val="24"/>
        </w:rPr>
        <w:t>报价表</w:t>
      </w:r>
    </w:p>
    <w:p>
      <w:pPr>
        <w:tabs>
          <w:tab w:val="left" w:pos="2410"/>
        </w:tabs>
        <w:autoSpaceDE w:val="0"/>
        <w:autoSpaceDN w:val="0"/>
        <w:adjustRightInd w:val="0"/>
        <w:snapToGrid w:val="0"/>
        <w:spacing w:line="600" w:lineRule="exact"/>
        <w:ind w:firstLine="482"/>
        <w:jc w:val="left"/>
        <w:rPr>
          <w:rFonts w:ascii="Times New Roman" w:hAnsi="Times New Roman" w:cs="Times New Roman"/>
          <w:b/>
          <w:sz w:val="24"/>
          <w:u w:val="single"/>
        </w:rPr>
      </w:pPr>
      <w:r>
        <w:rPr>
          <w:rFonts w:ascii="Times New Roman" w:hAnsi="Times New Roman" w:cs="Times New Roman"/>
          <w:b/>
          <w:sz w:val="24"/>
        </w:rPr>
        <w:t>项目名称：</w:t>
      </w:r>
      <w:r>
        <w:rPr>
          <w:rFonts w:hint="eastAsia" w:ascii="宋体" w:hAnsi="宋体" w:eastAsia="宋体" w:cs="宋体"/>
          <w:b/>
          <w:spacing w:val="20"/>
          <w:kern w:val="0"/>
          <w:sz w:val="28"/>
          <w:szCs w:val="28"/>
          <w:u w:val="single"/>
        </w:rPr>
        <w:t>经纬公司员工工装采购项目</w:t>
      </w:r>
    </w:p>
    <w:p>
      <w:pPr>
        <w:tabs>
          <w:tab w:val="left" w:pos="2410"/>
        </w:tabs>
        <w:autoSpaceDE w:val="0"/>
        <w:autoSpaceDN w:val="0"/>
        <w:adjustRightInd w:val="0"/>
        <w:snapToGrid w:val="0"/>
        <w:spacing w:line="600" w:lineRule="exact"/>
        <w:ind w:firstLine="482"/>
        <w:jc w:val="left"/>
        <w:rPr>
          <w:rFonts w:ascii="宋体" w:hAnsi="宋体" w:eastAsia="宋体" w:cs="宋体"/>
          <w:b/>
          <w:spacing w:val="20"/>
          <w:kern w:val="0"/>
          <w:sz w:val="28"/>
          <w:szCs w:val="28"/>
          <w:u w:val="single"/>
        </w:rPr>
      </w:pPr>
      <w:r>
        <w:rPr>
          <w:rFonts w:ascii="Times New Roman" w:hAnsi="Times New Roman" w:cs="Times New Roman"/>
          <w:b/>
          <w:sz w:val="24"/>
        </w:rPr>
        <w:t>项目编号：</w:t>
      </w:r>
      <w:r>
        <w:rPr>
          <w:rFonts w:ascii="Times New Roman" w:hAnsi="Times New Roman" w:cs="Times New Roman"/>
          <w:b/>
          <w:sz w:val="24"/>
          <w:u w:val="single"/>
        </w:rPr>
        <w:t xml:space="preserve"> </w:t>
      </w:r>
      <w:r>
        <w:rPr>
          <w:rFonts w:hint="eastAsia" w:ascii="宋体" w:hAnsi="宋体" w:eastAsia="宋体" w:cs="宋体"/>
          <w:b/>
          <w:spacing w:val="20"/>
          <w:kern w:val="0"/>
          <w:sz w:val="28"/>
          <w:szCs w:val="28"/>
          <w:u w:val="single"/>
        </w:rPr>
        <w:t>2024JWZCZB003</w:t>
      </w:r>
    </w:p>
    <w:p>
      <w:pPr>
        <w:snapToGrid w:val="0"/>
        <w:spacing w:after="156" w:afterLines="50" w:line="360" w:lineRule="auto"/>
        <w:ind w:firstLine="482"/>
        <w:jc w:val="left"/>
        <w:rPr>
          <w:rFonts w:ascii="Times New Roman" w:hAnsi="Times New Roman" w:cs="Times New Roman"/>
          <w:b/>
          <w:bCs/>
          <w:sz w:val="24"/>
          <w:u w:val="singl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ind w:firstLine="482"/>
              <w:jc w:val="center"/>
              <w:rPr>
                <w:rFonts w:ascii="Times New Roman" w:hAnsi="Times New Roman" w:cs="Times New Roman"/>
                <w:b/>
                <w:sz w:val="24"/>
              </w:rPr>
            </w:pPr>
            <w:r>
              <w:rPr>
                <w:rFonts w:ascii="Times New Roman" w:hAnsi="Times New Roman" w:cs="Times New Roman"/>
                <w:b/>
                <w:sz w:val="24"/>
              </w:rPr>
              <w:t>投标人名称</w:t>
            </w:r>
          </w:p>
        </w:tc>
        <w:tc>
          <w:tcPr>
            <w:tcW w:w="3557" w:type="pct"/>
            <w:tcBorders>
              <w:left w:val="single" w:color="auto" w:sz="4" w:space="0"/>
            </w:tcBorders>
          </w:tcPr>
          <w:p>
            <w:pPr>
              <w:ind w:firstLine="482"/>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ind w:firstLine="482"/>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7" w:type="pct"/>
            <w:tcBorders>
              <w:left w:val="single" w:color="auto" w:sz="4" w:space="0"/>
            </w:tcBorders>
            <w:vAlign w:val="center"/>
          </w:tcPr>
          <w:p>
            <w:pPr>
              <w:widowControl/>
              <w:ind w:firstLine="480"/>
              <w:rPr>
                <w:rFonts w:ascii="Times New Roman" w:hAnsi="Times New Roman" w:cs="Times New Roman"/>
                <w:b/>
                <w:sz w:val="24"/>
              </w:rPr>
            </w:pPr>
            <w:r>
              <w:rPr>
                <w:rFonts w:ascii="Times New Roman" w:hAnsi="Times New Roman" w:cs="Times New Roman"/>
                <w:sz w:val="24"/>
                <w:szCs w:val="28"/>
              </w:rPr>
              <w:t>全部 / 第</w:t>
            </w:r>
            <w:r>
              <w:rPr>
                <w:rFonts w:ascii="Times New Roman" w:hAnsi="Times New Roman" w:cs="Times New Roman"/>
                <w:sz w:val="24"/>
                <w:szCs w:val="28"/>
                <w:u w:val="single"/>
              </w:rPr>
              <w:t xml:space="preserve">   </w:t>
            </w:r>
            <w:r>
              <w:rPr>
                <w:rFonts w:ascii="Times New Roman" w:hAnsi="Times New Roman" w:cs="Times New Roman"/>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ind w:firstLine="482"/>
              <w:jc w:val="center"/>
              <w:rPr>
                <w:rFonts w:ascii="Times New Roman" w:hAnsi="Times New Roman" w:eastAsia="宋体" w:cs="Times New Roman"/>
                <w:b/>
                <w:sz w:val="24"/>
              </w:rPr>
            </w:pPr>
            <w:r>
              <w:rPr>
                <w:rFonts w:ascii="Times New Roman" w:hAnsi="Times New Roman" w:eastAsia="宋体" w:cs="Times New Roman"/>
                <w:b/>
                <w:sz w:val="24"/>
              </w:rPr>
              <w:t>报价</w:t>
            </w:r>
          </w:p>
          <w:p>
            <w:pPr>
              <w:ind w:firstLine="482"/>
              <w:jc w:val="center"/>
              <w:rPr>
                <w:rFonts w:ascii="Times New Roman" w:hAnsi="Times New Roman" w:cs="Times New Roman"/>
                <w:b/>
                <w:sz w:val="24"/>
              </w:rPr>
            </w:pPr>
            <w:r>
              <w:rPr>
                <w:rFonts w:ascii="Times New Roman" w:hAnsi="Times New Roman" w:cs="Times New Roman"/>
                <w:b/>
                <w:sz w:val="24"/>
              </w:rPr>
              <w:t>（详见备注说明）</w:t>
            </w:r>
          </w:p>
        </w:tc>
        <w:tc>
          <w:tcPr>
            <w:tcW w:w="3557" w:type="pct"/>
            <w:vAlign w:val="center"/>
          </w:tcPr>
          <w:p>
            <w:pPr>
              <w:snapToGrid w:val="0"/>
              <w:ind w:firstLine="480"/>
              <w:rPr>
                <w:rFonts w:ascii="Times New Roman" w:hAnsi="Times New Roman" w:cs="Times New Roman"/>
                <w:sz w:val="24"/>
              </w:rPr>
            </w:pPr>
          </w:p>
          <w:p>
            <w:pPr>
              <w:snapToGrid w:val="0"/>
              <w:ind w:firstLine="48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pPr>
              <w:snapToGrid w:val="0"/>
              <w:ind w:firstLine="482"/>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ind w:firstLine="482"/>
              <w:jc w:val="center"/>
              <w:rPr>
                <w:rFonts w:ascii="Times New Roman" w:hAnsi="Times New Roman" w:cs="Times New Roman"/>
                <w:b/>
                <w:strike/>
                <w:sz w:val="24"/>
                <w:highlight w:val="yellow"/>
              </w:rPr>
            </w:pPr>
            <w:r>
              <w:rPr>
                <w:rFonts w:ascii="Times New Roman" w:hAnsi="Times New Roman" w:cs="Times New Roman"/>
                <w:b/>
                <w:sz w:val="24"/>
              </w:rPr>
              <w:t>供货（安装）周期</w:t>
            </w:r>
          </w:p>
        </w:tc>
        <w:tc>
          <w:tcPr>
            <w:tcW w:w="3557" w:type="pct"/>
            <w:vAlign w:val="center"/>
          </w:tcPr>
          <w:p>
            <w:pPr>
              <w:snapToGrid w:val="0"/>
              <w:ind w:firstLine="482"/>
              <w:rPr>
                <w:rFonts w:ascii="Times New Roman" w:hAnsi="Times New Roman" w:cs="Times New Roman"/>
                <w:b/>
                <w:strike/>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ind w:firstLine="482"/>
              <w:jc w:val="center"/>
              <w:rPr>
                <w:rFonts w:ascii="Times New Roman" w:hAnsi="Times New Roman" w:cs="Times New Roman"/>
                <w:b/>
                <w:sz w:val="24"/>
              </w:rPr>
            </w:pPr>
            <w:r>
              <w:rPr>
                <w:rFonts w:ascii="Times New Roman" w:hAnsi="Times New Roman" w:cs="Times New Roman"/>
                <w:b/>
                <w:sz w:val="24"/>
              </w:rPr>
              <w:t>备注说明</w:t>
            </w:r>
          </w:p>
        </w:tc>
        <w:tc>
          <w:tcPr>
            <w:tcW w:w="3557" w:type="pct"/>
          </w:tcPr>
          <w:p>
            <w:pPr>
              <w:ind w:firstLine="482"/>
              <w:rPr>
                <w:rFonts w:ascii="Times New Roman" w:hAnsi="Times New Roman" w:cs="Times New Roman"/>
                <w:b/>
                <w:sz w:val="24"/>
              </w:rPr>
            </w:pPr>
          </w:p>
        </w:tc>
      </w:tr>
    </w:tbl>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pPr>
        <w:adjustRightInd w:val="0"/>
        <w:snapToGrid w:val="0"/>
        <w:spacing w:line="360" w:lineRule="auto"/>
        <w:ind w:firstLine="482"/>
        <w:rPr>
          <w:rFonts w:ascii="Times New Roman" w:hAnsi="Times New Roman" w:cs="Times New Roman"/>
          <w:b/>
          <w:bCs/>
          <w:sz w:val="24"/>
        </w:rPr>
      </w:pPr>
      <w:r>
        <w:rPr>
          <w:rFonts w:ascii="Times New Roman" w:hAnsi="Times New Roman" w:cs="Times New Roman"/>
          <w:b/>
          <w:bCs/>
          <w:sz w:val="24"/>
        </w:rPr>
        <w:t>注：</w:t>
      </w:r>
    </w:p>
    <w:p>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pPr>
        <w:pageBreakBefore/>
        <w:spacing w:before="156" w:beforeLines="50" w:after="156" w:afterLines="50" w:line="360" w:lineRule="auto"/>
        <w:ind w:firstLine="482"/>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7"/>
        <w:gridCol w:w="1317"/>
        <w:gridCol w:w="1317"/>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pPr>
              <w:rPr>
                <w:rFonts w:ascii="Times New Roman" w:hAnsi="Times New Roman" w:cs="Times New Roman"/>
                <w:b/>
                <w:sz w:val="24"/>
              </w:rPr>
            </w:pPr>
            <w:r>
              <w:rPr>
                <w:rFonts w:ascii="Times New Roman" w:hAnsi="Times New Roman" w:cs="Times New Roman"/>
                <w:b/>
                <w:sz w:val="24"/>
              </w:rPr>
              <w:t>序号</w:t>
            </w:r>
          </w:p>
        </w:tc>
        <w:tc>
          <w:tcPr>
            <w:tcW w:w="777" w:type="pct"/>
            <w:vAlign w:val="center"/>
          </w:tcPr>
          <w:p>
            <w:pPr>
              <w:rPr>
                <w:rFonts w:ascii="Times New Roman" w:hAnsi="Times New Roman" w:cs="Times New Roman"/>
                <w:b/>
                <w:kern w:val="0"/>
                <w:sz w:val="24"/>
              </w:rPr>
            </w:pPr>
            <w:r>
              <w:rPr>
                <w:rFonts w:ascii="Times New Roman" w:hAnsi="Times New Roman" w:cs="Times New Roman"/>
                <w:b/>
                <w:kern w:val="0"/>
                <w:sz w:val="24"/>
              </w:rPr>
              <w:t>货物名称</w:t>
            </w:r>
          </w:p>
        </w:tc>
        <w:tc>
          <w:tcPr>
            <w:tcW w:w="772" w:type="pct"/>
            <w:vAlign w:val="center"/>
          </w:tcPr>
          <w:p>
            <w:pPr>
              <w:rPr>
                <w:rFonts w:ascii="Times New Roman" w:hAnsi="Times New Roman" w:cs="Times New Roman"/>
                <w:b/>
                <w:kern w:val="0"/>
                <w:sz w:val="24"/>
              </w:rPr>
            </w:pPr>
            <w:r>
              <w:rPr>
                <w:rFonts w:ascii="Times New Roman" w:hAnsi="Times New Roman" w:cs="Times New Roman"/>
                <w:b/>
                <w:kern w:val="0"/>
                <w:sz w:val="24"/>
              </w:rPr>
              <w:t>品牌、型</w:t>
            </w:r>
          </w:p>
          <w:p>
            <w:pPr>
              <w:rPr>
                <w:rFonts w:ascii="Times New Roman" w:hAnsi="Times New Roman" w:cs="Times New Roman"/>
                <w:b/>
                <w:kern w:val="0"/>
                <w:sz w:val="24"/>
              </w:rPr>
            </w:pPr>
            <w:r>
              <w:rPr>
                <w:rFonts w:ascii="Times New Roman" w:hAnsi="Times New Roman" w:cs="Times New Roman"/>
                <w:b/>
                <w:kern w:val="0"/>
                <w:sz w:val="24"/>
              </w:rPr>
              <w:t>号规格</w:t>
            </w:r>
          </w:p>
        </w:tc>
        <w:tc>
          <w:tcPr>
            <w:tcW w:w="772" w:type="pct"/>
            <w:vAlign w:val="center"/>
          </w:tcPr>
          <w:p>
            <w:pPr>
              <w:rPr>
                <w:rFonts w:ascii="Times New Roman" w:hAnsi="Times New Roman" w:cs="Times New Roman"/>
                <w:b/>
                <w:kern w:val="0"/>
                <w:sz w:val="24"/>
              </w:rPr>
            </w:pPr>
            <w:r>
              <w:rPr>
                <w:rFonts w:ascii="Times New Roman" w:hAnsi="Times New Roman" w:cs="Times New Roman"/>
                <w:b/>
                <w:kern w:val="0"/>
                <w:sz w:val="24"/>
              </w:rPr>
              <w:t>原产地及</w:t>
            </w:r>
          </w:p>
          <w:p>
            <w:pPr>
              <w:rPr>
                <w:rFonts w:ascii="Times New Roman" w:hAnsi="Times New Roman" w:cs="Times New Roman"/>
                <w:b/>
                <w:kern w:val="0"/>
                <w:sz w:val="24"/>
              </w:rPr>
            </w:pPr>
            <w:r>
              <w:rPr>
                <w:rFonts w:ascii="Times New Roman" w:hAnsi="Times New Roman" w:cs="Times New Roman"/>
                <w:b/>
                <w:kern w:val="0"/>
                <w:sz w:val="24"/>
              </w:rPr>
              <w:t>生产厂商</w:t>
            </w:r>
          </w:p>
        </w:tc>
        <w:tc>
          <w:tcPr>
            <w:tcW w:w="394" w:type="pct"/>
            <w:vAlign w:val="center"/>
          </w:tcPr>
          <w:p>
            <w:pPr>
              <w:rPr>
                <w:rFonts w:ascii="Times New Roman" w:hAnsi="Times New Roman" w:cs="Times New Roman"/>
                <w:b/>
                <w:kern w:val="0"/>
                <w:sz w:val="24"/>
              </w:rPr>
            </w:pPr>
            <w:r>
              <w:rPr>
                <w:rFonts w:ascii="Times New Roman" w:hAnsi="Times New Roman" w:cs="Times New Roman"/>
                <w:b/>
                <w:kern w:val="0"/>
                <w:sz w:val="24"/>
              </w:rPr>
              <w:t>单位</w:t>
            </w:r>
          </w:p>
        </w:tc>
        <w:tc>
          <w:tcPr>
            <w:tcW w:w="394" w:type="pct"/>
            <w:vAlign w:val="center"/>
          </w:tcPr>
          <w:p>
            <w:pPr>
              <w:rPr>
                <w:rFonts w:ascii="Times New Roman" w:hAnsi="Times New Roman" w:cs="Times New Roman"/>
                <w:b/>
                <w:kern w:val="0"/>
                <w:sz w:val="24"/>
              </w:rPr>
            </w:pPr>
            <w:r>
              <w:rPr>
                <w:rFonts w:ascii="Times New Roman" w:hAnsi="Times New Roman" w:cs="Times New Roman"/>
                <w:b/>
                <w:kern w:val="0"/>
                <w:sz w:val="24"/>
              </w:rPr>
              <w:t>数量</w:t>
            </w:r>
          </w:p>
        </w:tc>
        <w:tc>
          <w:tcPr>
            <w:tcW w:w="550" w:type="pct"/>
            <w:vAlign w:val="center"/>
          </w:tcPr>
          <w:p>
            <w:pPr>
              <w:rPr>
                <w:rFonts w:ascii="Times New Roman" w:hAnsi="Times New Roman" w:cs="Times New Roman"/>
                <w:b/>
                <w:kern w:val="0"/>
                <w:sz w:val="24"/>
              </w:rPr>
            </w:pPr>
            <w:r>
              <w:rPr>
                <w:rFonts w:ascii="Times New Roman" w:hAnsi="Times New Roman" w:cs="Times New Roman"/>
                <w:b/>
                <w:kern w:val="0"/>
                <w:sz w:val="24"/>
              </w:rPr>
              <w:t>单价（元）</w:t>
            </w:r>
          </w:p>
        </w:tc>
        <w:tc>
          <w:tcPr>
            <w:tcW w:w="550" w:type="pct"/>
            <w:vAlign w:val="center"/>
          </w:tcPr>
          <w:p>
            <w:pPr>
              <w:rPr>
                <w:rFonts w:ascii="Times New Roman" w:hAnsi="Times New Roman" w:cs="Times New Roman"/>
                <w:b/>
                <w:kern w:val="0"/>
                <w:sz w:val="24"/>
              </w:rPr>
            </w:pPr>
            <w:r>
              <w:rPr>
                <w:rFonts w:ascii="Times New Roman" w:hAnsi="Times New Roman" w:cs="Times New Roman"/>
                <w:b/>
                <w:kern w:val="0"/>
                <w:sz w:val="24"/>
              </w:rPr>
              <w:t>小计（元）</w:t>
            </w:r>
          </w:p>
        </w:tc>
        <w:tc>
          <w:tcPr>
            <w:tcW w:w="393" w:type="pct"/>
            <w:vAlign w:val="center"/>
          </w:tcPr>
          <w:p>
            <w:pPr>
              <w:rPr>
                <w:rFonts w:ascii="Times New Roman" w:hAnsi="Times New Roman" w:cs="Times New Roman"/>
                <w:b/>
                <w:kern w:val="0"/>
                <w:sz w:val="24"/>
              </w:rPr>
            </w:pPr>
            <w:r>
              <w:rPr>
                <w:rFonts w:ascii="Times New Roman" w:hAnsi="Times New Roman" w:cs="Times New Roman"/>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pPr>
              <w:rPr>
                <w:rFonts w:ascii="Times New Roman" w:hAnsi="Times New Roman" w:cs="Times New Roman"/>
                <w:kern w:val="0"/>
                <w:sz w:val="24"/>
              </w:rPr>
            </w:pPr>
            <w:r>
              <w:rPr>
                <w:rFonts w:ascii="Times New Roman" w:hAnsi="Times New Roman" w:cs="Times New Roman"/>
                <w:kern w:val="0"/>
                <w:sz w:val="24"/>
              </w:rPr>
              <w:t>1</w:t>
            </w:r>
          </w:p>
        </w:tc>
        <w:tc>
          <w:tcPr>
            <w:tcW w:w="777"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rPr>
                <w:rFonts w:ascii="Times New Roman" w:hAnsi="Times New Roman" w:cs="Times New Roman"/>
                <w:kern w:val="0"/>
                <w:sz w:val="24"/>
              </w:rPr>
            </w:pPr>
            <w:r>
              <w:rPr>
                <w:rFonts w:ascii="Times New Roman" w:hAnsi="Times New Roman" w:cs="Times New Roman"/>
                <w:kern w:val="0"/>
                <w:sz w:val="24"/>
              </w:rPr>
              <w:t>2</w:t>
            </w:r>
          </w:p>
        </w:tc>
        <w:tc>
          <w:tcPr>
            <w:tcW w:w="777"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rPr>
                <w:rFonts w:ascii="Times New Roman" w:hAnsi="Times New Roman" w:cs="Times New Roman"/>
                <w:kern w:val="0"/>
                <w:sz w:val="24"/>
              </w:rPr>
            </w:pPr>
            <w:r>
              <w:rPr>
                <w:rFonts w:ascii="Times New Roman" w:hAnsi="Times New Roman" w:cs="Times New Roman"/>
                <w:kern w:val="0"/>
                <w:sz w:val="24"/>
              </w:rPr>
              <w:t>3</w:t>
            </w:r>
          </w:p>
        </w:tc>
        <w:tc>
          <w:tcPr>
            <w:tcW w:w="777"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rPr>
                <w:rFonts w:ascii="Times New Roman" w:hAnsi="Times New Roman" w:cs="Times New Roman"/>
                <w:kern w:val="0"/>
                <w:sz w:val="24"/>
              </w:rPr>
            </w:pPr>
            <w:r>
              <w:rPr>
                <w:rFonts w:ascii="Times New Roman" w:hAnsi="Times New Roman" w:cs="Times New Roman"/>
                <w:kern w:val="0"/>
                <w:sz w:val="24"/>
              </w:rPr>
              <w:t>4</w:t>
            </w:r>
          </w:p>
        </w:tc>
        <w:tc>
          <w:tcPr>
            <w:tcW w:w="777"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tabs>
                <w:tab w:val="center" w:pos="466"/>
              </w:tabs>
              <w:rPr>
                <w:rFonts w:ascii="Times New Roman" w:hAnsi="Times New Roman" w:cs="Times New Roman"/>
                <w:kern w:val="0"/>
                <w:sz w:val="24"/>
              </w:rPr>
            </w:pPr>
            <w:r>
              <w:rPr>
                <w:rFonts w:ascii="Times New Roman" w:hAnsi="Times New Roman" w:cs="Times New Roman"/>
                <w:kern w:val="0"/>
                <w:sz w:val="24"/>
              </w:rPr>
              <w:t>5</w:t>
            </w:r>
          </w:p>
        </w:tc>
        <w:tc>
          <w:tcPr>
            <w:tcW w:w="777"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tabs>
                <w:tab w:val="center" w:pos="466"/>
              </w:tabs>
              <w:rPr>
                <w:rFonts w:ascii="Times New Roman" w:hAnsi="Times New Roman" w:cs="Times New Roman"/>
                <w:kern w:val="0"/>
                <w:sz w:val="24"/>
              </w:rPr>
            </w:pPr>
            <w:r>
              <w:rPr>
                <w:rFonts w:ascii="Times New Roman" w:hAnsi="Times New Roman" w:cs="Times New Roman"/>
                <w:kern w:val="0"/>
                <w:sz w:val="24"/>
              </w:rPr>
              <w:t>6</w:t>
            </w:r>
          </w:p>
        </w:tc>
        <w:tc>
          <w:tcPr>
            <w:tcW w:w="777"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rPr>
                <w:rFonts w:ascii="Times New Roman" w:hAnsi="Times New Roman" w:cs="Times New Roman"/>
                <w:kern w:val="0"/>
                <w:sz w:val="24"/>
              </w:rPr>
            </w:pPr>
            <w:r>
              <w:rPr>
                <w:rFonts w:ascii="Times New Roman" w:hAnsi="Times New Roman" w:cs="Times New Roman"/>
                <w:kern w:val="0"/>
                <w:sz w:val="24"/>
              </w:rPr>
              <w:t>7</w:t>
            </w:r>
          </w:p>
        </w:tc>
        <w:tc>
          <w:tcPr>
            <w:tcW w:w="777"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rPr>
                <w:rFonts w:ascii="Times New Roman" w:hAnsi="Times New Roman" w:cs="Times New Roman"/>
                <w:kern w:val="0"/>
                <w:sz w:val="24"/>
              </w:rPr>
            </w:pPr>
            <w:r>
              <w:rPr>
                <w:rFonts w:ascii="Times New Roman" w:hAnsi="Times New Roman" w:cs="Times New Roman"/>
                <w:kern w:val="0"/>
                <w:sz w:val="24"/>
              </w:rPr>
              <w:t>8</w:t>
            </w:r>
          </w:p>
        </w:tc>
        <w:tc>
          <w:tcPr>
            <w:tcW w:w="777"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left"/>
              <w:rPr>
                <w:rFonts w:ascii="Times New Roman" w:hAnsi="Times New Roman" w:cs="Times New Roman"/>
                <w:kern w:val="0"/>
                <w:sz w:val="24"/>
              </w:rPr>
            </w:pPr>
          </w:p>
        </w:tc>
        <w:tc>
          <w:tcPr>
            <w:tcW w:w="777" w:type="pct"/>
            <w:vAlign w:val="center"/>
          </w:tcPr>
          <w:p>
            <w:pPr>
              <w:rPr>
                <w:rFonts w:ascii="Times New Roman" w:hAnsi="Times New Roman" w:cs="Times New Roman"/>
                <w:sz w:val="24"/>
              </w:rPr>
            </w:pPr>
            <w:r>
              <w:rPr>
                <w:rFonts w:ascii="Times New Roman" w:hAnsi="Times New Roman" w:cs="Times New Roman"/>
                <w:sz w:val="24"/>
              </w:rPr>
              <w:t>其他费用</w:t>
            </w: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left"/>
              <w:rPr>
                <w:rFonts w:ascii="Times New Roman" w:hAnsi="Times New Roman" w:cs="Times New Roman"/>
                <w:kern w:val="0"/>
                <w:sz w:val="24"/>
              </w:rPr>
            </w:pPr>
          </w:p>
        </w:tc>
        <w:tc>
          <w:tcPr>
            <w:tcW w:w="777" w:type="pct"/>
          </w:tcPr>
          <w:p>
            <w:pPr>
              <w:ind w:firstLine="480"/>
              <w:rPr>
                <w:rFonts w:ascii="Times New Roman" w:hAnsi="Times New Roman" w:cs="Times New Roman"/>
                <w:kern w:val="0"/>
                <w:sz w:val="24"/>
              </w:rPr>
            </w:pPr>
            <w:r>
              <w:rPr>
                <w:rFonts w:ascii="Times New Roman" w:hAnsi="Times New Roman" w:cs="Times New Roman"/>
                <w:kern w:val="0"/>
                <w:sz w:val="24"/>
              </w:rPr>
              <w:t>…</w:t>
            </w: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left"/>
              <w:rPr>
                <w:rFonts w:ascii="Times New Roman" w:hAnsi="Times New Roman" w:cs="Times New Roman"/>
                <w:kern w:val="0"/>
                <w:sz w:val="24"/>
              </w:rPr>
            </w:pPr>
          </w:p>
        </w:tc>
        <w:tc>
          <w:tcPr>
            <w:tcW w:w="777" w:type="pct"/>
          </w:tcPr>
          <w:p>
            <w:pPr>
              <w:ind w:firstLine="480"/>
              <w:rPr>
                <w:rFonts w:ascii="Times New Roman" w:hAnsi="Times New Roman" w:cs="Times New Roman"/>
                <w:sz w:val="24"/>
              </w:rPr>
            </w:pPr>
            <w:r>
              <w:rPr>
                <w:rFonts w:ascii="Times New Roman" w:hAnsi="Times New Roman" w:cs="Times New Roman"/>
                <w:sz w:val="24"/>
              </w:rPr>
              <w:t>…</w:t>
            </w: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left"/>
              <w:rPr>
                <w:rFonts w:ascii="Times New Roman" w:hAnsi="Times New Roman" w:cs="Times New Roman"/>
                <w:kern w:val="0"/>
                <w:sz w:val="24"/>
              </w:rPr>
            </w:pPr>
          </w:p>
        </w:tc>
        <w:tc>
          <w:tcPr>
            <w:tcW w:w="777" w:type="pct"/>
          </w:tcPr>
          <w:p>
            <w:pPr>
              <w:ind w:firstLine="480"/>
              <w:rPr>
                <w:rFonts w:ascii="Times New Roman" w:hAnsi="Times New Roman" w:cs="Times New Roman"/>
                <w:kern w:val="0"/>
                <w:sz w:val="24"/>
              </w:rPr>
            </w:pPr>
            <w:r>
              <w:rPr>
                <w:rFonts w:ascii="Times New Roman" w:hAnsi="Times New Roman" w:cs="Times New Roman"/>
                <w:kern w:val="0"/>
                <w:sz w:val="24"/>
              </w:rPr>
              <w:t>…</w:t>
            </w: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pPr>
              <w:ind w:firstLine="240" w:firstLineChars="100"/>
              <w:rPr>
                <w:rFonts w:ascii="Times New Roman" w:hAnsi="Times New Roman" w:cs="Times New Roman"/>
                <w:sz w:val="24"/>
              </w:rPr>
            </w:pPr>
            <w:r>
              <w:rPr>
                <w:rFonts w:ascii="Times New Roman" w:hAnsi="Times New Roman" w:cs="Times New Roman"/>
                <w:sz w:val="24"/>
              </w:rPr>
              <w:t>合计（元）</w:t>
            </w:r>
          </w:p>
        </w:tc>
        <w:tc>
          <w:tcPr>
            <w:tcW w:w="772" w:type="pct"/>
          </w:tcPr>
          <w:p>
            <w:pPr>
              <w:ind w:firstLine="480"/>
              <w:rPr>
                <w:rFonts w:ascii="Times New Roman" w:hAnsi="Times New Roman" w:cs="Times New Roman"/>
                <w:kern w:val="0"/>
                <w:sz w:val="24"/>
              </w:rPr>
            </w:pPr>
          </w:p>
        </w:tc>
        <w:tc>
          <w:tcPr>
            <w:tcW w:w="772"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394"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550" w:type="pct"/>
          </w:tcPr>
          <w:p>
            <w:pPr>
              <w:ind w:firstLine="480"/>
              <w:rPr>
                <w:rFonts w:ascii="Times New Roman" w:hAnsi="Times New Roman" w:cs="Times New Roman"/>
                <w:kern w:val="0"/>
                <w:sz w:val="24"/>
              </w:rPr>
            </w:pPr>
          </w:p>
        </w:tc>
        <w:tc>
          <w:tcPr>
            <w:tcW w:w="393" w:type="pct"/>
          </w:tcPr>
          <w:p>
            <w:pPr>
              <w:ind w:firstLine="480"/>
              <w:rPr>
                <w:rFonts w:ascii="Times New Roman" w:hAnsi="Times New Roman" w:cs="Times New Roman"/>
                <w:kern w:val="0"/>
                <w:sz w:val="24"/>
              </w:rPr>
            </w:pPr>
          </w:p>
        </w:tc>
      </w:tr>
    </w:tbl>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sz w:val="24"/>
        </w:rPr>
        <w:t>投标人公章：</w:t>
      </w:r>
      <w:r>
        <w:rPr>
          <w:rFonts w:ascii="Times New Roman" w:hAnsi="Times New Roman" w:eastAsia="宋体" w:cs="Times New Roman"/>
          <w:kern w:val="0"/>
          <w:sz w:val="24"/>
          <w:u w:val="single"/>
        </w:rPr>
        <w:t xml:space="preserve">             </w:t>
      </w:r>
    </w:p>
    <w:p>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期：</w:t>
      </w:r>
      <w:r>
        <w:rPr>
          <w:rFonts w:ascii="Times New Roman" w:hAnsi="Times New Roman" w:eastAsia="宋体" w:cs="Times New Roman"/>
          <w:kern w:val="0"/>
          <w:sz w:val="24"/>
          <w:u w:val="single"/>
        </w:rPr>
        <w:t xml:space="preserve">             </w:t>
      </w:r>
    </w:p>
    <w:p>
      <w:pPr>
        <w:spacing w:line="360" w:lineRule="auto"/>
        <w:ind w:firstLine="482"/>
        <w:jc w:val="right"/>
        <w:rPr>
          <w:rFonts w:ascii="Times New Roman" w:hAnsi="Times New Roman" w:eastAsia="宋体" w:cs="Times New Roman"/>
          <w:b/>
          <w:sz w:val="24"/>
        </w:rPr>
      </w:pPr>
    </w:p>
    <w:p>
      <w:pPr>
        <w:spacing w:line="440" w:lineRule="exact"/>
        <w:ind w:firstLine="482"/>
        <w:rPr>
          <w:rFonts w:ascii="Times New Roman" w:hAnsi="Times New Roman" w:cs="Times New Roman"/>
          <w:b/>
          <w:bCs/>
          <w:sz w:val="24"/>
        </w:rPr>
      </w:pPr>
      <w:r>
        <w:rPr>
          <w:rFonts w:ascii="Times New Roman" w:hAnsi="Times New Roman" w:cs="Times New Roman"/>
          <w:b/>
          <w:bCs/>
          <w:sz w:val="24"/>
        </w:rPr>
        <w:t>备注：</w:t>
      </w:r>
    </w:p>
    <w:p>
      <w:pPr>
        <w:spacing w:line="440" w:lineRule="exact"/>
        <w:ind w:firstLine="420"/>
        <w:rPr>
          <w:rFonts w:ascii="Times New Roman" w:hAnsi="Times New Roman" w:cs="Times New Roman"/>
          <w:szCs w:val="16"/>
        </w:rPr>
      </w:pPr>
      <w:r>
        <w:rPr>
          <w:rFonts w:ascii="Times New Roman" w:hAnsi="Times New Roman" w:cs="Times New Roman"/>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pPr>
        <w:spacing w:line="440" w:lineRule="exact"/>
        <w:ind w:firstLine="420"/>
        <w:rPr>
          <w:rFonts w:ascii="Times New Roman" w:hAnsi="Times New Roman" w:cs="Times New Roman"/>
          <w:szCs w:val="16"/>
        </w:rPr>
      </w:pPr>
      <w:r>
        <w:rPr>
          <w:rFonts w:ascii="Times New Roman" w:hAnsi="Times New Roman" w:cs="Times New Roman"/>
          <w:szCs w:val="16"/>
        </w:rPr>
        <w:t>2.表中须明确列出所投产品的货物名称、品牌、型号规格、原产地及生产厂商，否则可能导致</w:t>
      </w:r>
      <w:r>
        <w:rPr>
          <w:rFonts w:ascii="Times New Roman" w:hAnsi="Times New Roman" w:cs="Times New Roman"/>
          <w:b/>
          <w:bCs/>
          <w:szCs w:val="16"/>
        </w:rPr>
        <w:t>无效投标</w:t>
      </w:r>
      <w:r>
        <w:rPr>
          <w:rFonts w:ascii="Times New Roman" w:hAnsi="Times New Roman" w:cs="Times New Roman"/>
          <w:szCs w:val="16"/>
        </w:rPr>
        <w:t>。</w:t>
      </w:r>
    </w:p>
    <w:p>
      <w:pPr>
        <w:spacing w:line="440" w:lineRule="exact"/>
        <w:ind w:firstLine="420"/>
        <w:rPr>
          <w:rFonts w:ascii="Times New Roman" w:hAnsi="Times New Roman" w:cs="Times New Roman"/>
          <w:sz w:val="24"/>
        </w:rPr>
      </w:pPr>
      <w:r>
        <w:rPr>
          <w:rFonts w:ascii="Times New Roman" w:hAnsi="Times New Roman" w:cs="Times New Roman"/>
          <w:szCs w:val="16"/>
        </w:rPr>
        <w:t>3.表中报价即为优惠后报价，并作为评审及定标依据。任何有选择或有条件的报价，或者表中某一包别填写多个报价，均为无效报价。</w:t>
      </w:r>
      <w:r>
        <w:rPr>
          <w:rFonts w:ascii="Times New Roman" w:hAnsi="Times New Roman" w:cs="Times New Roman"/>
          <w:sz w:val="24"/>
        </w:rPr>
        <w:br w:type="page"/>
      </w:r>
    </w:p>
    <w:p>
      <w:pPr>
        <w:spacing w:line="360" w:lineRule="auto"/>
        <w:ind w:firstLine="482"/>
        <w:jc w:val="center"/>
        <w:outlineLvl w:val="2"/>
        <w:rPr>
          <w:rFonts w:ascii="Times New Roman" w:hAnsi="Times New Roman" w:cs="Times New Roman"/>
          <w:b/>
          <w:sz w:val="24"/>
        </w:rPr>
      </w:pPr>
      <w:r>
        <w:rPr>
          <w:rFonts w:ascii="Times New Roman" w:hAnsi="Times New Roman" w:cs="Times New Roman"/>
          <w:b/>
          <w:sz w:val="24"/>
        </w:rPr>
        <w:t>二、投标函</w:t>
      </w:r>
    </w:p>
    <w:p>
      <w:pPr>
        <w:pStyle w:val="12"/>
        <w:spacing w:line="360" w:lineRule="auto"/>
        <w:ind w:left="0" w:leftChars="0" w:firstLine="480"/>
        <w:rPr>
          <w:rFonts w:ascii="Times New Roman" w:hAnsi="Times New Roman" w:cs="Times New Roman"/>
          <w:sz w:val="24"/>
          <w:u w:val="single"/>
        </w:rPr>
      </w:pPr>
      <w:r>
        <w:rPr>
          <w:rFonts w:ascii="Times New Roman" w:hAnsi="Times New Roman" w:cs="Times New Roman"/>
          <w:sz w:val="24"/>
        </w:rPr>
        <w:t>致：</w:t>
      </w:r>
      <w:r>
        <w:rPr>
          <w:rFonts w:hint="eastAsia" w:ascii="Times New Roman" w:hAnsi="Times New Roman" w:cs="Times New Roman"/>
          <w:sz w:val="24"/>
          <w:u w:val="single"/>
        </w:rPr>
        <w:t>合肥经纬资产经营管理有限公司</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7.我方同意询价文件规定的付款方式、供货（安装）期限。</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8.我方对投标文件中所提供资料、文件、证书及证件的真实性和有效性负责。</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sz w:val="24"/>
        </w:rPr>
        <w:t>11.其他补充说明：</w:t>
      </w:r>
      <w:r>
        <w:rPr>
          <w:rFonts w:ascii="Times New Roman" w:hAnsi="Times New Roman" w:cs="Times New Roman"/>
          <w:sz w:val="24"/>
          <w:u w:val="single"/>
        </w:rPr>
        <w:t xml:space="preserve">             补充说明事项（如有）       </w:t>
      </w:r>
    </w:p>
    <w:p>
      <w:pPr>
        <w:pStyle w:val="20"/>
        <w:ind w:firstLine="210"/>
      </w:pPr>
    </w:p>
    <w:p>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pPr>
        <w:widowControl/>
        <w:ind w:firstLine="482"/>
        <w:jc w:val="left"/>
        <w:rPr>
          <w:rFonts w:ascii="Times New Roman" w:hAnsi="Times New Roman" w:cs="Times New Roman"/>
          <w:b/>
          <w:sz w:val="24"/>
        </w:rPr>
      </w:pPr>
      <w:r>
        <w:rPr>
          <w:rFonts w:ascii="Times New Roman" w:hAnsi="Times New Roman" w:cs="Times New Roman"/>
          <w:b/>
          <w:sz w:val="24"/>
        </w:rPr>
        <w:br w:type="page"/>
      </w:r>
    </w:p>
    <w:p>
      <w:pPr>
        <w:spacing w:line="360" w:lineRule="auto"/>
        <w:ind w:firstLine="482"/>
        <w:jc w:val="center"/>
        <w:outlineLvl w:val="2"/>
        <w:rPr>
          <w:rFonts w:ascii="Times New Roman" w:hAnsi="Times New Roman" w:cs="Times New Roman"/>
          <w:b/>
          <w:sz w:val="24"/>
        </w:rPr>
      </w:pPr>
      <w:r>
        <w:rPr>
          <w:rFonts w:ascii="Times New Roman" w:hAnsi="Times New Roman" w:cs="Times New Roman"/>
          <w:b/>
          <w:sz w:val="24"/>
        </w:rPr>
        <w:t>三、响应表</w:t>
      </w:r>
    </w:p>
    <w:p>
      <w:pPr>
        <w:spacing w:line="360" w:lineRule="auto"/>
        <w:ind w:firstLine="482"/>
        <w:rPr>
          <w:rFonts w:ascii="Times New Roman" w:hAnsi="Times New Roman" w:cs="Times New Roman"/>
          <w:b/>
          <w:sz w:val="24"/>
        </w:rPr>
      </w:pPr>
      <w:r>
        <w:rPr>
          <w:rFonts w:ascii="Times New Roman" w:hAnsi="Times New Roman" w:cs="Times New Roman"/>
          <w:b/>
          <w:sz w:val="24"/>
        </w:rPr>
        <w:t>5.1商务响应表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63"/>
        <w:gridCol w:w="2444"/>
        <w:gridCol w:w="2522"/>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pPr>
              <w:pStyle w:val="11"/>
              <w:ind w:firstLine="241" w:firstLineChars="100"/>
              <w:jc w:val="center"/>
              <w:rPr>
                <w:rFonts w:ascii="Times New Roman" w:hAnsi="Times New Roman" w:cs="Times New Roman"/>
                <w:b/>
                <w:sz w:val="24"/>
              </w:rPr>
            </w:pPr>
            <w:r>
              <w:rPr>
                <w:rFonts w:ascii="Times New Roman" w:hAnsi="Times New Roman" w:cs="Times New Roman"/>
                <w:b/>
                <w:bCs/>
                <w:sz w:val="24"/>
              </w:rPr>
              <w:t>商务条款</w:t>
            </w:r>
          </w:p>
        </w:tc>
        <w:tc>
          <w:tcPr>
            <w:tcW w:w="1465" w:type="pct"/>
            <w:vAlign w:val="center"/>
          </w:tcPr>
          <w:p>
            <w:pPr>
              <w:pStyle w:val="11"/>
              <w:ind w:firstLine="482"/>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pPr>
              <w:pStyle w:val="11"/>
              <w:ind w:firstLine="482"/>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pPr>
              <w:pStyle w:val="11"/>
              <w:jc w:val="center"/>
              <w:rPr>
                <w:rFonts w:ascii="Times New Roman" w:hAnsi="Times New Roman" w:cs="Times New Roman"/>
                <w:b/>
                <w:sz w:val="24"/>
              </w:rPr>
            </w:pPr>
            <w:r>
              <w:rPr>
                <w:rFonts w:hint="eastAsia" w:ascii="Times New Roman" w:hAnsi="Times New Roman" w:cs="Times New Roman"/>
                <w:b/>
                <w:sz w:val="24"/>
              </w:rPr>
              <w:t>偏</w:t>
            </w:r>
            <w:r>
              <w:rPr>
                <w:rFonts w:ascii="Times New Roman" w:hAnsi="Times New Roman" w:cs="Times New Roman"/>
                <w:b/>
                <w:sz w:val="24"/>
              </w:rPr>
              <w:t>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ind w:firstLine="240" w:firstLineChars="100"/>
              <w:rPr>
                <w:rFonts w:ascii="Times New Roman" w:hAnsi="Times New Roman" w:cs="Times New Roman"/>
                <w:sz w:val="24"/>
              </w:rPr>
            </w:pPr>
            <w:r>
              <w:rPr>
                <w:rFonts w:ascii="Times New Roman" w:hAnsi="Times New Roman" w:cs="Times New Roman"/>
                <w:sz w:val="24"/>
              </w:rPr>
              <w:t>1</w:t>
            </w:r>
          </w:p>
        </w:tc>
        <w:tc>
          <w:tcPr>
            <w:tcW w:w="1124" w:type="pct"/>
            <w:vAlign w:val="center"/>
          </w:tcPr>
          <w:p>
            <w:pPr>
              <w:ind w:firstLine="240" w:firstLineChars="100"/>
              <w:rPr>
                <w:rFonts w:ascii="Times New Roman" w:hAnsi="Times New Roman" w:cs="Times New Roman"/>
                <w:sz w:val="24"/>
              </w:rPr>
            </w:pPr>
            <w:r>
              <w:rPr>
                <w:rFonts w:ascii="Times New Roman" w:hAnsi="Times New Roman" w:cs="Times New Roman"/>
                <w:sz w:val="24"/>
              </w:rPr>
              <w:t>付款方式</w:t>
            </w:r>
          </w:p>
        </w:tc>
        <w:tc>
          <w:tcPr>
            <w:tcW w:w="1465" w:type="pct"/>
            <w:vAlign w:val="center"/>
          </w:tcPr>
          <w:p>
            <w:pPr>
              <w:ind w:firstLine="480"/>
              <w:jc w:val="center"/>
              <w:rPr>
                <w:rFonts w:ascii="Times New Roman" w:hAnsi="Times New Roman" w:cs="Times New Roman"/>
                <w:sz w:val="24"/>
              </w:rPr>
            </w:pPr>
          </w:p>
        </w:tc>
        <w:tc>
          <w:tcPr>
            <w:tcW w:w="1511" w:type="pct"/>
            <w:vAlign w:val="center"/>
          </w:tcPr>
          <w:p>
            <w:pPr>
              <w:ind w:firstLine="480"/>
              <w:jc w:val="center"/>
              <w:rPr>
                <w:rFonts w:ascii="Times New Roman" w:hAnsi="Times New Roman" w:cs="Times New Roman"/>
                <w:sz w:val="24"/>
              </w:rPr>
            </w:pPr>
          </w:p>
        </w:tc>
        <w:tc>
          <w:tcPr>
            <w:tcW w:w="475" w:type="pct"/>
            <w:vAlign w:val="center"/>
          </w:tcPr>
          <w:p>
            <w:pPr>
              <w:ind w:firstLine="48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ind w:firstLine="240" w:firstLineChars="100"/>
              <w:rPr>
                <w:rFonts w:ascii="Times New Roman" w:hAnsi="Times New Roman" w:cs="Times New Roman"/>
                <w:sz w:val="24"/>
              </w:rPr>
            </w:pPr>
            <w:r>
              <w:rPr>
                <w:rFonts w:ascii="Times New Roman" w:hAnsi="Times New Roman" w:cs="Times New Roman"/>
                <w:sz w:val="24"/>
              </w:rPr>
              <w:t>2</w:t>
            </w:r>
          </w:p>
        </w:tc>
        <w:tc>
          <w:tcPr>
            <w:tcW w:w="1124" w:type="pct"/>
            <w:vAlign w:val="center"/>
          </w:tcPr>
          <w:p>
            <w:pPr>
              <w:rPr>
                <w:rFonts w:ascii="Times New Roman" w:hAnsi="Times New Roman" w:cs="Times New Roman"/>
                <w:sz w:val="24"/>
              </w:rPr>
            </w:pPr>
            <w:r>
              <w:rPr>
                <w:rFonts w:ascii="Times New Roman" w:hAnsi="Times New Roman" w:cs="Times New Roman"/>
                <w:sz w:val="24"/>
              </w:rPr>
              <w:t>供货及安装地点</w:t>
            </w:r>
          </w:p>
        </w:tc>
        <w:tc>
          <w:tcPr>
            <w:tcW w:w="1465" w:type="pct"/>
            <w:vAlign w:val="center"/>
          </w:tcPr>
          <w:p>
            <w:pPr>
              <w:ind w:firstLine="480"/>
              <w:jc w:val="center"/>
              <w:rPr>
                <w:rFonts w:ascii="Times New Roman" w:hAnsi="Times New Roman" w:cs="Times New Roman"/>
                <w:sz w:val="24"/>
              </w:rPr>
            </w:pPr>
          </w:p>
        </w:tc>
        <w:tc>
          <w:tcPr>
            <w:tcW w:w="1511" w:type="pct"/>
            <w:vAlign w:val="center"/>
          </w:tcPr>
          <w:p>
            <w:pPr>
              <w:ind w:firstLine="480"/>
              <w:jc w:val="center"/>
              <w:rPr>
                <w:rFonts w:ascii="Times New Roman" w:hAnsi="Times New Roman" w:cs="Times New Roman"/>
                <w:sz w:val="24"/>
              </w:rPr>
            </w:pPr>
          </w:p>
        </w:tc>
        <w:tc>
          <w:tcPr>
            <w:tcW w:w="475" w:type="pct"/>
            <w:vAlign w:val="center"/>
          </w:tcPr>
          <w:p>
            <w:pPr>
              <w:ind w:firstLine="48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ind w:firstLine="240" w:firstLineChars="100"/>
              <w:rPr>
                <w:rFonts w:ascii="Times New Roman" w:hAnsi="Times New Roman" w:cs="Times New Roman"/>
                <w:sz w:val="24"/>
              </w:rPr>
            </w:pPr>
            <w:r>
              <w:rPr>
                <w:rFonts w:ascii="Times New Roman" w:hAnsi="Times New Roman" w:cs="Times New Roman"/>
                <w:sz w:val="24"/>
              </w:rPr>
              <w:t>3</w:t>
            </w:r>
          </w:p>
        </w:tc>
        <w:tc>
          <w:tcPr>
            <w:tcW w:w="1124" w:type="pct"/>
            <w:vAlign w:val="center"/>
          </w:tcPr>
          <w:p>
            <w:pPr>
              <w:rPr>
                <w:rFonts w:ascii="Times New Roman" w:hAnsi="Times New Roman" w:cs="Times New Roman"/>
                <w:sz w:val="24"/>
              </w:rPr>
            </w:pPr>
            <w:r>
              <w:rPr>
                <w:rFonts w:ascii="Times New Roman" w:hAnsi="Times New Roman" w:cs="Times New Roman"/>
                <w:sz w:val="24"/>
              </w:rPr>
              <w:t>供货及安装期限</w:t>
            </w:r>
          </w:p>
        </w:tc>
        <w:tc>
          <w:tcPr>
            <w:tcW w:w="1465" w:type="pct"/>
            <w:vAlign w:val="center"/>
          </w:tcPr>
          <w:p>
            <w:pPr>
              <w:ind w:firstLine="480"/>
              <w:jc w:val="center"/>
              <w:rPr>
                <w:rFonts w:ascii="Times New Roman" w:hAnsi="Times New Roman" w:cs="Times New Roman"/>
                <w:sz w:val="24"/>
              </w:rPr>
            </w:pPr>
          </w:p>
        </w:tc>
        <w:tc>
          <w:tcPr>
            <w:tcW w:w="1511" w:type="pct"/>
            <w:vAlign w:val="center"/>
          </w:tcPr>
          <w:p>
            <w:pPr>
              <w:pStyle w:val="39"/>
              <w:ind w:firstLine="480"/>
              <w:jc w:val="center"/>
              <w:rPr>
                <w:rFonts w:ascii="Times New Roman" w:hAnsi="Times New Roman" w:cs="Times New Roman" w:eastAsiaTheme="minorEastAsia"/>
              </w:rPr>
            </w:pPr>
          </w:p>
        </w:tc>
        <w:tc>
          <w:tcPr>
            <w:tcW w:w="475" w:type="pct"/>
            <w:vAlign w:val="center"/>
          </w:tcPr>
          <w:p>
            <w:pPr>
              <w:ind w:firstLine="48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ind w:firstLine="240" w:firstLineChars="100"/>
              <w:rPr>
                <w:rFonts w:ascii="Times New Roman" w:hAnsi="Times New Roman" w:cs="Times New Roman"/>
                <w:sz w:val="24"/>
              </w:rPr>
            </w:pPr>
            <w:r>
              <w:rPr>
                <w:rFonts w:ascii="Times New Roman" w:hAnsi="Times New Roman" w:cs="Times New Roman"/>
                <w:sz w:val="24"/>
              </w:rPr>
              <w:t>4</w:t>
            </w:r>
          </w:p>
        </w:tc>
        <w:tc>
          <w:tcPr>
            <w:tcW w:w="1124" w:type="pct"/>
            <w:vAlign w:val="center"/>
          </w:tcPr>
          <w:p>
            <w:pPr>
              <w:ind w:firstLine="240" w:firstLineChars="100"/>
              <w:rPr>
                <w:rFonts w:ascii="Times New Roman" w:hAnsi="Times New Roman" w:cs="Times New Roman"/>
                <w:sz w:val="24"/>
              </w:rPr>
            </w:pPr>
            <w:r>
              <w:rPr>
                <w:rFonts w:ascii="Times New Roman" w:hAnsi="Times New Roman" w:cs="Times New Roman"/>
                <w:sz w:val="24"/>
              </w:rPr>
              <w:t>免费质保期</w:t>
            </w:r>
          </w:p>
        </w:tc>
        <w:tc>
          <w:tcPr>
            <w:tcW w:w="1465" w:type="pct"/>
            <w:vAlign w:val="center"/>
          </w:tcPr>
          <w:p>
            <w:pPr>
              <w:ind w:firstLine="480"/>
              <w:jc w:val="center"/>
              <w:rPr>
                <w:rFonts w:ascii="Times New Roman" w:hAnsi="Times New Roman" w:cs="Times New Roman"/>
                <w:sz w:val="24"/>
              </w:rPr>
            </w:pPr>
          </w:p>
        </w:tc>
        <w:tc>
          <w:tcPr>
            <w:tcW w:w="1511" w:type="pct"/>
            <w:vAlign w:val="center"/>
          </w:tcPr>
          <w:p>
            <w:pPr>
              <w:ind w:firstLine="480"/>
              <w:jc w:val="center"/>
              <w:rPr>
                <w:rFonts w:ascii="Times New Roman" w:hAnsi="Times New Roman" w:cs="Times New Roman"/>
                <w:sz w:val="24"/>
              </w:rPr>
            </w:pPr>
          </w:p>
        </w:tc>
        <w:tc>
          <w:tcPr>
            <w:tcW w:w="475" w:type="pct"/>
            <w:vAlign w:val="center"/>
          </w:tcPr>
          <w:p>
            <w:pPr>
              <w:ind w:firstLine="48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ind w:firstLine="480"/>
              <w:jc w:val="center"/>
              <w:rPr>
                <w:rFonts w:ascii="Times New Roman" w:hAnsi="Times New Roman" w:cs="Times New Roman"/>
                <w:sz w:val="24"/>
              </w:rPr>
            </w:pPr>
            <w:r>
              <w:rPr>
                <w:rFonts w:ascii="Times New Roman" w:hAnsi="Times New Roman" w:cs="Times New Roman"/>
                <w:sz w:val="24"/>
              </w:rPr>
              <w:t>…</w:t>
            </w:r>
          </w:p>
        </w:tc>
        <w:tc>
          <w:tcPr>
            <w:tcW w:w="1124" w:type="pct"/>
            <w:vAlign w:val="center"/>
          </w:tcPr>
          <w:p>
            <w:pPr>
              <w:ind w:firstLine="480"/>
              <w:jc w:val="center"/>
              <w:rPr>
                <w:rFonts w:ascii="Times New Roman" w:hAnsi="Times New Roman" w:cs="Times New Roman"/>
                <w:sz w:val="24"/>
              </w:rPr>
            </w:pPr>
          </w:p>
        </w:tc>
        <w:tc>
          <w:tcPr>
            <w:tcW w:w="1465" w:type="pct"/>
            <w:vAlign w:val="center"/>
          </w:tcPr>
          <w:p>
            <w:pPr>
              <w:ind w:firstLine="480"/>
              <w:jc w:val="center"/>
              <w:rPr>
                <w:rFonts w:ascii="Times New Roman" w:hAnsi="Times New Roman" w:cs="Times New Roman"/>
                <w:sz w:val="24"/>
              </w:rPr>
            </w:pPr>
          </w:p>
        </w:tc>
        <w:tc>
          <w:tcPr>
            <w:tcW w:w="1511" w:type="pct"/>
            <w:vAlign w:val="center"/>
          </w:tcPr>
          <w:p>
            <w:pPr>
              <w:ind w:firstLine="480"/>
              <w:jc w:val="center"/>
              <w:rPr>
                <w:rFonts w:ascii="Times New Roman" w:hAnsi="Times New Roman" w:cs="Times New Roman"/>
                <w:sz w:val="24"/>
              </w:rPr>
            </w:pPr>
          </w:p>
        </w:tc>
        <w:tc>
          <w:tcPr>
            <w:tcW w:w="475" w:type="pct"/>
            <w:vAlign w:val="center"/>
          </w:tcPr>
          <w:p>
            <w:pPr>
              <w:ind w:firstLine="480"/>
              <w:jc w:val="center"/>
              <w:rPr>
                <w:rFonts w:ascii="Times New Roman" w:hAnsi="Times New Roman" w:cs="Times New Roman"/>
                <w:sz w:val="24"/>
              </w:rPr>
            </w:pPr>
          </w:p>
        </w:tc>
      </w:tr>
    </w:tbl>
    <w:p>
      <w:pPr>
        <w:spacing w:line="360" w:lineRule="auto"/>
        <w:ind w:firstLine="482"/>
        <w:rPr>
          <w:rFonts w:ascii="Times New Roman" w:hAnsi="Times New Roman" w:cs="Times New Roman"/>
          <w:b/>
          <w:sz w:val="24"/>
        </w:rPr>
      </w:pPr>
      <w:r>
        <w:rPr>
          <w:rFonts w:ascii="Times New Roman" w:hAnsi="Times New Roman" w:cs="Times New Roman"/>
          <w:b/>
          <w:sz w:val="24"/>
        </w:rPr>
        <w:t>5.2技术响应表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pPr>
              <w:pStyle w:val="11"/>
              <w:jc w:val="center"/>
              <w:rPr>
                <w:rFonts w:ascii="Times New Roman" w:hAnsi="Times New Roman" w:cs="Times New Roman"/>
                <w:b/>
                <w:sz w:val="24"/>
              </w:rPr>
            </w:pPr>
            <w:r>
              <w:rPr>
                <w:rFonts w:ascii="Times New Roman" w:hAnsi="Times New Roman" w:cs="Times New Roman"/>
                <w:b/>
                <w:bCs/>
                <w:sz w:val="24"/>
              </w:rPr>
              <w:t>货物名称</w:t>
            </w:r>
          </w:p>
        </w:tc>
        <w:tc>
          <w:tcPr>
            <w:tcW w:w="1680" w:type="pct"/>
            <w:vAlign w:val="center"/>
          </w:tcPr>
          <w:p>
            <w:pPr>
              <w:pStyle w:val="11"/>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1456" w:type="pct"/>
            <w:vAlign w:val="center"/>
          </w:tcPr>
          <w:p>
            <w:pPr>
              <w:pStyle w:val="11"/>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ind w:firstLine="240" w:firstLineChars="100"/>
              <w:rPr>
                <w:rFonts w:ascii="Times New Roman" w:hAnsi="Times New Roman" w:cs="Times New Roman"/>
                <w:sz w:val="24"/>
              </w:rPr>
            </w:pPr>
            <w:r>
              <w:rPr>
                <w:rFonts w:ascii="Times New Roman" w:hAnsi="Times New Roman" w:cs="Times New Roman"/>
                <w:sz w:val="24"/>
              </w:rPr>
              <w:t>1</w:t>
            </w:r>
          </w:p>
        </w:tc>
        <w:tc>
          <w:tcPr>
            <w:tcW w:w="915" w:type="pct"/>
            <w:vAlign w:val="center"/>
          </w:tcPr>
          <w:p>
            <w:pPr>
              <w:ind w:firstLine="480"/>
              <w:jc w:val="center"/>
              <w:rPr>
                <w:rFonts w:ascii="Times New Roman" w:hAnsi="Times New Roman" w:cs="Times New Roman"/>
                <w:sz w:val="24"/>
              </w:rPr>
            </w:pPr>
          </w:p>
        </w:tc>
        <w:tc>
          <w:tcPr>
            <w:tcW w:w="1680" w:type="pct"/>
            <w:vAlign w:val="center"/>
          </w:tcPr>
          <w:p>
            <w:pPr>
              <w:ind w:firstLine="480"/>
              <w:jc w:val="center"/>
              <w:rPr>
                <w:rFonts w:ascii="Times New Roman" w:hAnsi="Times New Roman" w:cs="Times New Roman"/>
                <w:sz w:val="24"/>
              </w:rPr>
            </w:pPr>
          </w:p>
        </w:tc>
        <w:tc>
          <w:tcPr>
            <w:tcW w:w="1456" w:type="pct"/>
            <w:vAlign w:val="center"/>
          </w:tcPr>
          <w:p>
            <w:pPr>
              <w:ind w:firstLine="480"/>
              <w:jc w:val="center"/>
              <w:rPr>
                <w:rFonts w:ascii="Times New Roman" w:hAnsi="Times New Roman" w:cs="Times New Roman"/>
                <w:sz w:val="24"/>
              </w:rPr>
            </w:pPr>
          </w:p>
        </w:tc>
        <w:tc>
          <w:tcPr>
            <w:tcW w:w="502" w:type="pct"/>
            <w:vAlign w:val="center"/>
          </w:tcPr>
          <w:p>
            <w:pPr>
              <w:ind w:firstLine="48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ind w:firstLine="240" w:firstLineChars="100"/>
              <w:rPr>
                <w:rFonts w:ascii="Times New Roman" w:hAnsi="Times New Roman" w:cs="Times New Roman"/>
                <w:sz w:val="24"/>
              </w:rPr>
            </w:pPr>
            <w:r>
              <w:rPr>
                <w:rFonts w:ascii="Times New Roman" w:hAnsi="Times New Roman" w:cs="Times New Roman"/>
                <w:sz w:val="24"/>
              </w:rPr>
              <w:t>2</w:t>
            </w:r>
          </w:p>
        </w:tc>
        <w:tc>
          <w:tcPr>
            <w:tcW w:w="915" w:type="pct"/>
            <w:vAlign w:val="center"/>
          </w:tcPr>
          <w:p>
            <w:pPr>
              <w:ind w:firstLine="480"/>
              <w:jc w:val="center"/>
              <w:rPr>
                <w:rFonts w:ascii="Times New Roman" w:hAnsi="Times New Roman" w:cs="Times New Roman"/>
                <w:sz w:val="24"/>
              </w:rPr>
            </w:pPr>
          </w:p>
        </w:tc>
        <w:tc>
          <w:tcPr>
            <w:tcW w:w="1680" w:type="pct"/>
            <w:vAlign w:val="center"/>
          </w:tcPr>
          <w:p>
            <w:pPr>
              <w:ind w:firstLine="480"/>
              <w:jc w:val="center"/>
              <w:rPr>
                <w:rFonts w:ascii="Times New Roman" w:hAnsi="Times New Roman" w:cs="Times New Roman"/>
                <w:sz w:val="24"/>
              </w:rPr>
            </w:pPr>
          </w:p>
        </w:tc>
        <w:tc>
          <w:tcPr>
            <w:tcW w:w="1456" w:type="pct"/>
            <w:vAlign w:val="center"/>
          </w:tcPr>
          <w:p>
            <w:pPr>
              <w:ind w:firstLine="480"/>
              <w:jc w:val="center"/>
              <w:rPr>
                <w:rFonts w:ascii="Times New Roman" w:hAnsi="Times New Roman" w:cs="Times New Roman"/>
                <w:sz w:val="24"/>
              </w:rPr>
            </w:pPr>
          </w:p>
        </w:tc>
        <w:tc>
          <w:tcPr>
            <w:tcW w:w="502" w:type="pct"/>
            <w:vAlign w:val="center"/>
          </w:tcPr>
          <w:p>
            <w:pPr>
              <w:ind w:firstLine="48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ind w:firstLine="240" w:firstLineChars="100"/>
              <w:rPr>
                <w:rFonts w:ascii="Times New Roman" w:hAnsi="Times New Roman" w:cs="Times New Roman"/>
                <w:sz w:val="24"/>
              </w:rPr>
            </w:pPr>
            <w:r>
              <w:rPr>
                <w:rFonts w:ascii="Times New Roman" w:hAnsi="Times New Roman" w:cs="Times New Roman"/>
                <w:sz w:val="24"/>
              </w:rPr>
              <w:t>3</w:t>
            </w:r>
          </w:p>
        </w:tc>
        <w:tc>
          <w:tcPr>
            <w:tcW w:w="915" w:type="pct"/>
            <w:vAlign w:val="center"/>
          </w:tcPr>
          <w:p>
            <w:pPr>
              <w:ind w:firstLine="480"/>
              <w:jc w:val="center"/>
              <w:rPr>
                <w:rFonts w:ascii="Times New Roman" w:hAnsi="Times New Roman" w:cs="Times New Roman"/>
                <w:sz w:val="24"/>
              </w:rPr>
            </w:pPr>
          </w:p>
        </w:tc>
        <w:tc>
          <w:tcPr>
            <w:tcW w:w="1680" w:type="pct"/>
            <w:vAlign w:val="center"/>
          </w:tcPr>
          <w:p>
            <w:pPr>
              <w:ind w:firstLine="480"/>
              <w:jc w:val="center"/>
              <w:rPr>
                <w:rFonts w:ascii="Times New Roman" w:hAnsi="Times New Roman" w:cs="Times New Roman"/>
                <w:sz w:val="24"/>
              </w:rPr>
            </w:pPr>
          </w:p>
        </w:tc>
        <w:tc>
          <w:tcPr>
            <w:tcW w:w="1456" w:type="pct"/>
            <w:vAlign w:val="center"/>
          </w:tcPr>
          <w:p>
            <w:pPr>
              <w:pStyle w:val="39"/>
              <w:ind w:firstLine="480"/>
              <w:jc w:val="center"/>
              <w:rPr>
                <w:rFonts w:ascii="Times New Roman" w:hAnsi="Times New Roman" w:cs="Times New Roman" w:eastAsiaTheme="minorEastAsia"/>
              </w:rPr>
            </w:pPr>
          </w:p>
        </w:tc>
        <w:tc>
          <w:tcPr>
            <w:tcW w:w="502" w:type="pct"/>
            <w:vAlign w:val="center"/>
          </w:tcPr>
          <w:p>
            <w:pPr>
              <w:ind w:firstLine="48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ind w:firstLine="240" w:firstLineChars="100"/>
              <w:rPr>
                <w:rFonts w:ascii="Times New Roman" w:hAnsi="Times New Roman" w:cs="Times New Roman"/>
                <w:sz w:val="24"/>
              </w:rPr>
            </w:pPr>
            <w:r>
              <w:rPr>
                <w:rFonts w:ascii="Times New Roman" w:hAnsi="Times New Roman" w:cs="Times New Roman"/>
                <w:sz w:val="24"/>
              </w:rPr>
              <w:t>4</w:t>
            </w:r>
          </w:p>
        </w:tc>
        <w:tc>
          <w:tcPr>
            <w:tcW w:w="915" w:type="pct"/>
            <w:vAlign w:val="center"/>
          </w:tcPr>
          <w:p>
            <w:pPr>
              <w:ind w:firstLine="480"/>
              <w:jc w:val="center"/>
              <w:rPr>
                <w:rFonts w:ascii="Times New Roman" w:hAnsi="Times New Roman" w:cs="Times New Roman"/>
                <w:sz w:val="24"/>
              </w:rPr>
            </w:pPr>
          </w:p>
        </w:tc>
        <w:tc>
          <w:tcPr>
            <w:tcW w:w="1680" w:type="pct"/>
            <w:vAlign w:val="center"/>
          </w:tcPr>
          <w:p>
            <w:pPr>
              <w:ind w:firstLine="480"/>
              <w:jc w:val="center"/>
              <w:rPr>
                <w:rFonts w:ascii="Times New Roman" w:hAnsi="Times New Roman" w:cs="Times New Roman"/>
                <w:sz w:val="24"/>
              </w:rPr>
            </w:pPr>
          </w:p>
        </w:tc>
        <w:tc>
          <w:tcPr>
            <w:tcW w:w="1456" w:type="pct"/>
            <w:vAlign w:val="center"/>
          </w:tcPr>
          <w:p>
            <w:pPr>
              <w:pStyle w:val="39"/>
              <w:ind w:firstLine="480"/>
              <w:jc w:val="center"/>
              <w:rPr>
                <w:rFonts w:ascii="Times New Roman" w:hAnsi="Times New Roman" w:cs="Times New Roman" w:eastAsiaTheme="minorEastAsia"/>
              </w:rPr>
            </w:pPr>
          </w:p>
        </w:tc>
        <w:tc>
          <w:tcPr>
            <w:tcW w:w="502" w:type="pct"/>
            <w:vAlign w:val="center"/>
          </w:tcPr>
          <w:p>
            <w:pPr>
              <w:ind w:firstLine="480"/>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ind w:firstLine="240" w:firstLineChars="100"/>
              <w:rPr>
                <w:rFonts w:ascii="Times New Roman" w:hAnsi="Times New Roman" w:cs="Times New Roman"/>
                <w:sz w:val="24"/>
              </w:rPr>
            </w:pPr>
            <w:r>
              <w:rPr>
                <w:rFonts w:ascii="Times New Roman" w:hAnsi="Times New Roman" w:cs="Times New Roman"/>
                <w:sz w:val="24"/>
              </w:rPr>
              <w:t>…</w:t>
            </w:r>
          </w:p>
        </w:tc>
        <w:tc>
          <w:tcPr>
            <w:tcW w:w="915" w:type="pct"/>
            <w:vAlign w:val="center"/>
          </w:tcPr>
          <w:p>
            <w:pPr>
              <w:ind w:firstLine="480"/>
              <w:jc w:val="center"/>
              <w:rPr>
                <w:rFonts w:ascii="Times New Roman" w:hAnsi="Times New Roman" w:cs="Times New Roman"/>
                <w:sz w:val="24"/>
              </w:rPr>
            </w:pPr>
          </w:p>
        </w:tc>
        <w:tc>
          <w:tcPr>
            <w:tcW w:w="1680" w:type="pct"/>
            <w:vAlign w:val="center"/>
          </w:tcPr>
          <w:p>
            <w:pPr>
              <w:ind w:firstLine="480"/>
              <w:jc w:val="center"/>
              <w:rPr>
                <w:rFonts w:ascii="Times New Roman" w:hAnsi="Times New Roman" w:cs="Times New Roman"/>
                <w:sz w:val="24"/>
              </w:rPr>
            </w:pPr>
          </w:p>
        </w:tc>
        <w:tc>
          <w:tcPr>
            <w:tcW w:w="1456" w:type="pct"/>
            <w:vAlign w:val="center"/>
          </w:tcPr>
          <w:p>
            <w:pPr>
              <w:ind w:firstLine="480"/>
              <w:jc w:val="center"/>
              <w:rPr>
                <w:rFonts w:ascii="Times New Roman" w:hAnsi="Times New Roman" w:cs="Times New Roman"/>
                <w:sz w:val="24"/>
              </w:rPr>
            </w:pPr>
          </w:p>
        </w:tc>
        <w:tc>
          <w:tcPr>
            <w:tcW w:w="502" w:type="pct"/>
            <w:vAlign w:val="center"/>
          </w:tcPr>
          <w:p>
            <w:pPr>
              <w:ind w:firstLine="480"/>
              <w:jc w:val="center"/>
              <w:rPr>
                <w:rFonts w:ascii="Times New Roman" w:hAnsi="Times New Roman" w:cs="Times New Roman"/>
                <w:sz w:val="24"/>
              </w:rPr>
            </w:pPr>
          </w:p>
        </w:tc>
      </w:tr>
    </w:tbl>
    <w:p>
      <w:pPr>
        <w:spacing w:line="360" w:lineRule="auto"/>
        <w:ind w:firstLine="480" w:firstLineChars="200"/>
        <w:rPr>
          <w:rFonts w:ascii="Times New Roman" w:hAnsi="Times New Roman" w:cs="Times New Roman"/>
          <w:sz w:val="24"/>
        </w:rPr>
      </w:pPr>
      <w:r>
        <w:rPr>
          <w:rFonts w:ascii="Times New Roman" w:hAnsi="Times New Roman" w:cs="Times New Roman"/>
          <w:sz w:val="24"/>
        </w:rPr>
        <w:t>备注：</w:t>
      </w:r>
    </w:p>
    <w:p>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投标人保证：投标人按照询价文件“第三章 招标人要求”逐一列出商务以及技术响应列表。</w:t>
      </w:r>
    </w:p>
    <w:p>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
      <w:pPr>
        <w:spacing w:line="360" w:lineRule="auto"/>
        <w:ind w:firstLine="3840" w:firstLineChars="16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pPr>
        <w:spacing w:line="360" w:lineRule="auto"/>
        <w:ind w:firstLine="3840" w:firstLineChars="1600"/>
        <w:rPr>
          <w:rFonts w:ascii="Times New Roman" w:hAnsi="Times New Roman" w:cs="Times New Roman"/>
          <w:sz w:val="24"/>
        </w:rPr>
      </w:pPr>
      <w:r>
        <w:rPr>
          <w:rFonts w:ascii="Times New Roman" w:hAnsi="Times New Roman" w:cs="Times New Roman"/>
          <w:sz w:val="24"/>
        </w:rPr>
        <w:t>日      期：</w:t>
      </w:r>
      <w:r>
        <w:rPr>
          <w:rFonts w:ascii="Times New Roman" w:hAnsi="Times New Roman" w:cs="Times New Roman"/>
          <w:sz w:val="24"/>
          <w:u w:val="single"/>
        </w:rPr>
        <w:t xml:space="preserve">                     </w:t>
      </w:r>
    </w:p>
    <w:p>
      <w:pPr>
        <w:pStyle w:val="12"/>
        <w:spacing w:line="360" w:lineRule="auto"/>
        <w:ind w:left="5250" w:firstLine="480"/>
        <w:rPr>
          <w:rFonts w:ascii="Times New Roman" w:hAnsi="Times New Roman" w:cs="Times New Roman"/>
          <w:sz w:val="24"/>
        </w:rPr>
      </w:pPr>
      <w:r>
        <w:rPr>
          <w:rFonts w:ascii="Times New Roman" w:hAnsi="Times New Roman" w:cs="Times New Roman"/>
          <w:sz w:val="24"/>
        </w:rPr>
        <w:br w:type="page"/>
      </w:r>
    </w:p>
    <w:p>
      <w:pPr>
        <w:spacing w:line="360" w:lineRule="auto"/>
        <w:ind w:firstLine="482"/>
        <w:jc w:val="center"/>
        <w:outlineLvl w:val="2"/>
        <w:rPr>
          <w:rFonts w:ascii="Times New Roman" w:hAnsi="Times New Roman" w:cs="Times New Roman"/>
          <w:b/>
          <w:sz w:val="24"/>
        </w:rPr>
      </w:pPr>
      <w:r>
        <w:rPr>
          <w:rFonts w:hint="eastAsia" w:ascii="Times New Roman" w:hAnsi="Times New Roman" w:cs="Times New Roman"/>
          <w:b/>
          <w:sz w:val="24"/>
        </w:rPr>
        <w:t>四</w:t>
      </w:r>
      <w:r>
        <w:rPr>
          <w:rFonts w:ascii="Times New Roman" w:hAnsi="Times New Roman" w:cs="Times New Roman"/>
          <w:b/>
          <w:sz w:val="24"/>
        </w:rPr>
        <w:t>、法定代表人（单位负责人）身份证明或授权委托书</w:t>
      </w:r>
    </w:p>
    <w:p>
      <w:pPr>
        <w:spacing w:line="500" w:lineRule="exact"/>
        <w:ind w:firstLine="1164" w:firstLineChars="414"/>
        <w:rPr>
          <w:b/>
          <w:bCs/>
          <w:sz w:val="28"/>
          <w:szCs w:val="22"/>
        </w:rPr>
      </w:pPr>
    </w:p>
    <w:p>
      <w:pPr>
        <w:spacing w:line="500" w:lineRule="exact"/>
        <w:ind w:firstLine="480"/>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ind w:firstLine="482"/>
        <w:rPr>
          <w:b/>
          <w:bCs/>
          <w:sz w:val="24"/>
          <w:szCs w:val="22"/>
        </w:rPr>
      </w:pPr>
    </w:p>
    <w:p>
      <w:pPr>
        <w:spacing w:line="500" w:lineRule="exact"/>
        <w:ind w:firstLine="482"/>
        <w:rPr>
          <w:b/>
          <w:bCs/>
          <w:sz w:val="24"/>
          <w:szCs w:val="22"/>
        </w:rPr>
      </w:pPr>
    </w:p>
    <w:p>
      <w:pPr>
        <w:spacing w:line="500" w:lineRule="exact"/>
        <w:ind w:firstLine="482"/>
        <w:rPr>
          <w:b/>
          <w:bCs/>
          <w:sz w:val="24"/>
          <w:szCs w:val="22"/>
        </w:rPr>
      </w:pPr>
    </w:p>
    <w:p>
      <w:pPr>
        <w:spacing w:line="500" w:lineRule="exact"/>
        <w:ind w:firstLine="640"/>
        <w:jc w:val="center"/>
        <w:rPr>
          <w:rFonts w:eastAsia="黑体"/>
          <w:sz w:val="32"/>
          <w:szCs w:val="32"/>
        </w:rPr>
      </w:pPr>
      <w:bookmarkStart w:id="30" w:name="_Toc535241227"/>
      <w:bookmarkStart w:id="31" w:name="_Toc535241130"/>
      <w:bookmarkStart w:id="32" w:name="_Toc535241084"/>
      <w:bookmarkStart w:id="33" w:name="_Toc224103497"/>
      <w:bookmarkStart w:id="34" w:name="_Toc224103498"/>
      <w:r>
        <w:rPr>
          <w:sz w:val="32"/>
          <w:szCs w:val="32"/>
        </w:rPr>
        <w:br w:type="page"/>
      </w:r>
      <w:r>
        <w:rPr>
          <w:rFonts w:eastAsia="黑体"/>
          <w:bCs/>
          <w:sz w:val="24"/>
        </w:rPr>
        <w:t>授权委托书</w:t>
      </w:r>
      <w:bookmarkEnd w:id="30"/>
      <w:bookmarkEnd w:id="31"/>
      <w:bookmarkEnd w:id="32"/>
      <w:r>
        <w:rPr>
          <w:rFonts w:hint="eastAsia" w:eastAsia="黑体"/>
          <w:bCs/>
          <w:sz w:val="24"/>
        </w:rPr>
        <w:t>（如有）</w:t>
      </w:r>
    </w:p>
    <w:p>
      <w:pPr>
        <w:spacing w:line="500" w:lineRule="exact"/>
      </w:pPr>
    </w:p>
    <w:p>
      <w:pPr>
        <w:tabs>
          <w:tab w:val="left" w:pos="2410"/>
        </w:tabs>
        <w:autoSpaceDE w:val="0"/>
        <w:autoSpaceDN w:val="0"/>
        <w:adjustRightInd w:val="0"/>
        <w:snapToGrid w:val="0"/>
        <w:spacing w:line="6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szCs w:val="21"/>
          <w:u w:val="single"/>
        </w:rPr>
        <w:t>经纬公司员工工装采购</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3"/>
      <w:bookmarkEnd w:id="34"/>
    </w:p>
    <w:p>
      <w:pPr>
        <w:spacing w:line="360" w:lineRule="auto"/>
        <w:jc w:val="center"/>
        <w:outlineLvl w:val="2"/>
        <w:rPr>
          <w:rFonts w:ascii="Times New Roman" w:hAnsi="Times New Roman" w:cs="Times New Roman"/>
          <w:b/>
          <w:sz w:val="24"/>
        </w:rPr>
      </w:pPr>
      <w:r>
        <w:rPr>
          <w:rFonts w:ascii="Times New Roman" w:hAnsi="Times New Roman"/>
          <w:kern w:val="0"/>
          <w:szCs w:val="22"/>
        </w:rPr>
        <w:br w:type="page"/>
      </w:r>
      <w:r>
        <w:rPr>
          <w:rFonts w:hint="eastAsia" w:ascii="Times New Roman" w:hAnsi="Times New Roman" w:cs="Times New Roman"/>
          <w:b/>
          <w:sz w:val="24"/>
        </w:rPr>
        <w:t>五</w:t>
      </w:r>
      <w:r>
        <w:rPr>
          <w:rFonts w:ascii="Times New Roman" w:hAnsi="Times New Roman" w:cs="Times New Roman"/>
          <w:b/>
          <w:sz w:val="24"/>
        </w:rPr>
        <w:t>、供货安装（调试）方案</w:t>
      </w:r>
    </w:p>
    <w:p>
      <w:pPr>
        <w:spacing w:line="360" w:lineRule="auto"/>
        <w:ind w:firstLine="480"/>
        <w:jc w:val="center"/>
        <w:rPr>
          <w:rFonts w:ascii="Times New Roman" w:hAnsi="Times New Roman" w:cs="Times New Roman"/>
          <w:i/>
          <w:sz w:val="24"/>
        </w:rPr>
      </w:pPr>
      <w:r>
        <w:rPr>
          <w:rFonts w:ascii="Times New Roman" w:hAnsi="Times New Roman" w:cs="Times New Roman"/>
          <w:i/>
          <w:sz w:val="24"/>
        </w:rPr>
        <w:t>(投标人可自行制作格式)</w:t>
      </w:r>
    </w:p>
    <w:p/>
    <w:p/>
    <w:p/>
    <w:p>
      <w:pPr>
        <w:widowControl/>
        <w:ind w:firstLine="482"/>
        <w:jc w:val="center"/>
        <w:rPr>
          <w:rFonts w:ascii="Times New Roman" w:hAnsi="Times New Roman" w:cs="Times New Roman"/>
          <w:b/>
          <w:sz w:val="24"/>
        </w:rPr>
      </w:pPr>
      <w:r>
        <w:rPr>
          <w:rFonts w:hint="eastAsia" w:ascii="Times New Roman" w:hAnsi="Times New Roman" w:cs="Times New Roman"/>
          <w:b/>
          <w:sz w:val="24"/>
        </w:rPr>
        <w:t>六</w:t>
      </w:r>
      <w:r>
        <w:rPr>
          <w:rFonts w:ascii="Times New Roman" w:hAnsi="Times New Roman" w:cs="Times New Roman"/>
          <w:b/>
          <w:sz w:val="24"/>
        </w:rPr>
        <w:t>、售后服务与维保方案</w:t>
      </w:r>
    </w:p>
    <w:p>
      <w:pPr>
        <w:spacing w:line="360" w:lineRule="auto"/>
        <w:ind w:firstLine="480"/>
        <w:jc w:val="center"/>
        <w:rPr>
          <w:rFonts w:ascii="Times New Roman" w:hAnsi="Times New Roman" w:cs="Times New Roman"/>
          <w:i/>
          <w:sz w:val="24"/>
        </w:rPr>
      </w:pPr>
      <w:r>
        <w:rPr>
          <w:rFonts w:ascii="Times New Roman" w:hAnsi="Times New Roman" w:cs="Times New Roman"/>
          <w:i/>
          <w:sz w:val="24"/>
        </w:rPr>
        <w:t>(投标人可自行制作格式)</w:t>
      </w:r>
    </w:p>
    <w:p/>
    <w:p/>
    <w:p/>
    <w:p>
      <w:pPr>
        <w:rPr>
          <w:rFonts w:ascii="Times New Roman" w:hAnsi="Times New Roman" w:cs="Times New Roman"/>
        </w:rPr>
      </w:pPr>
    </w:p>
    <w:p>
      <w:pPr>
        <w:widowControl/>
        <w:ind w:firstLine="482"/>
        <w:jc w:val="center"/>
        <w:rPr>
          <w:rFonts w:ascii="Times New Roman" w:hAnsi="Times New Roman" w:cs="Times New Roman"/>
          <w:b/>
          <w:sz w:val="24"/>
        </w:rPr>
      </w:pPr>
      <w:bookmarkStart w:id="35" w:name="_Hlk11701496"/>
      <w:bookmarkStart w:id="36" w:name="_Toc520299364"/>
      <w:r>
        <w:rPr>
          <w:rFonts w:hint="eastAsia" w:ascii="Times New Roman" w:hAnsi="Times New Roman" w:cs="Times New Roman"/>
          <w:b/>
          <w:sz w:val="24"/>
        </w:rPr>
        <w:t>七</w:t>
      </w:r>
      <w:r>
        <w:rPr>
          <w:rFonts w:ascii="Times New Roman" w:hAnsi="Times New Roman" w:cs="Times New Roman"/>
          <w:b/>
          <w:sz w:val="24"/>
        </w:rPr>
        <w:t>、</w:t>
      </w:r>
      <w:bookmarkEnd w:id="35"/>
      <w:bookmarkEnd w:id="36"/>
      <w:r>
        <w:rPr>
          <w:rFonts w:ascii="Times New Roman" w:hAnsi="Times New Roman" w:cs="Times New Roman"/>
          <w:b/>
          <w:sz w:val="24"/>
        </w:rPr>
        <w:t>其他相关证明材料</w:t>
      </w:r>
    </w:p>
    <w:p>
      <w:pPr>
        <w:spacing w:line="360" w:lineRule="auto"/>
        <w:ind w:firstLine="480"/>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pPr>
        <w:spacing w:line="360" w:lineRule="auto"/>
        <w:ind w:firstLine="480" w:firstLineChars="200"/>
        <w:jc w:val="center"/>
        <w:rPr>
          <w:rFonts w:ascii="Times New Roman" w:hAnsi="Times New Roman" w:cs="Times New Roman"/>
          <w:sz w:val="24"/>
        </w:rPr>
      </w:pPr>
    </w:p>
    <w:p>
      <w:pPr>
        <w:spacing w:line="360" w:lineRule="auto"/>
        <w:ind w:firstLine="482"/>
        <w:rPr>
          <w:rFonts w:ascii="Times New Roman" w:hAnsi="Times New Roman" w:cs="Times New Roman"/>
          <w:b/>
          <w:sz w:val="24"/>
        </w:rPr>
      </w:pPr>
      <w:r>
        <w:rPr>
          <w:rFonts w:ascii="Times New Roman" w:hAnsi="Times New Roman" w:cs="Times New Roman"/>
          <w:b/>
          <w:sz w:val="24"/>
        </w:rPr>
        <w:t>特别提示：</w:t>
      </w:r>
    </w:p>
    <w:p>
      <w:pPr>
        <w:spacing w:line="360" w:lineRule="auto"/>
        <w:ind w:firstLine="480"/>
        <w:rPr>
          <w:rFonts w:ascii="Times New Roman" w:hAnsi="Times New Roman" w:cs="Times New Roman"/>
          <w:sz w:val="24"/>
        </w:rPr>
      </w:pPr>
      <w:r>
        <w:rPr>
          <w:rFonts w:ascii="Times New Roman" w:hAnsi="Times New Roman" w:cs="Times New Roman"/>
          <w:sz w:val="24"/>
        </w:rPr>
        <w:t>投标人在投标文件制作时可在此栏内上传询价文件要求上传的证明资料，如营业执照、税务登记证、产品彩页、证书、检测报告、产品图片等，应将上述证明材料制作成扫描件上传。</w:t>
      </w:r>
      <w:bookmarkEnd w:id="29"/>
    </w:p>
    <w:sectPr>
      <w:headerReference r:id="rId5" w:type="default"/>
      <w:footerReference r:id="rId6" w:type="default"/>
      <w:pgSz w:w="11906" w:h="16838"/>
      <w:pgMar w:top="1440" w:right="1800" w:bottom="1440" w:left="1800" w:header="851" w:footer="68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04FEB52-BF48-43BB-9F8F-5DE3CAF7793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C374C06-F07B-4973-BAA2-B959C08A9D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35182640-A2A2-4610-8C9D-3D6F74BE323B}"/>
  </w:font>
  <w:font w:name="Segoe UI Symbol">
    <w:panose1 w:val="020B0502040204020203"/>
    <w:charset w:val="00"/>
    <w:family w:val="swiss"/>
    <w:pitch w:val="default"/>
    <w:sig w:usb0="800001E3" w:usb1="1200FFEF" w:usb2="00040000" w:usb3="04000000" w:csb0="00000001" w:csb1="40000000"/>
    <w:embedRegular r:id="rId4" w:fontKey="{1FCA2EAF-5A66-4713-B0EB-C12BCD53C39D}"/>
  </w:font>
  <w:font w:name="仿宋_GB2312">
    <w:panose1 w:val="02010609030101010101"/>
    <w:charset w:val="86"/>
    <w:family w:val="modern"/>
    <w:pitch w:val="default"/>
    <w:sig w:usb0="00000001" w:usb1="080E0000" w:usb2="00000000" w:usb3="00000000" w:csb0="00040000" w:csb1="00000000"/>
    <w:embedRegular r:id="rId5" w:fontKey="{92BB7808-07F9-46C8-96C4-07EBA032B0BB}"/>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7718219"/>
    </w:sdtPr>
    <w:sdtEndPr>
      <w:rPr>
        <w:rFonts w:asciiTheme="minorEastAsia" w:hAnsiTheme="minorEastAsia"/>
        <w:sz w:val="21"/>
        <w:szCs w:val="21"/>
      </w:rPr>
    </w:sdtEndPr>
    <w:sdtContent>
      <w:sdt>
        <w:sdtPr>
          <w:id w:val="-1"/>
        </w:sdtPr>
        <w:sdtEndPr>
          <w:rPr>
            <w:rFonts w:asciiTheme="minorEastAsia" w:hAnsiTheme="minorEastAsia"/>
            <w:sz w:val="21"/>
            <w:szCs w:val="21"/>
          </w:rPr>
        </w:sdtEndPr>
        <w:sdtContent>
          <w:p>
            <w:pPr>
              <w:pStyle w:val="14"/>
              <w:ind w:firstLine="360"/>
              <w:jc w:val="center"/>
              <w:rPr>
                <w:rFonts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sz w:val="21"/>
                <w:szCs w:val="21"/>
              </w:rPr>
              <w:fldChar w:fldCharType="begin"/>
            </w:r>
            <w:r>
              <w:rPr>
                <w:rFonts w:asciiTheme="minorEastAsia" w:hAnsiTheme="minorEastAsia"/>
                <w:b/>
                <w:sz w:val="21"/>
                <w:szCs w:val="21"/>
              </w:rPr>
              <w:instrText xml:space="preserve">PAGE</w:instrText>
            </w:r>
            <w:r>
              <w:rPr>
                <w:rFonts w:asciiTheme="minorEastAsia" w:hAnsiTheme="minorEastAsia"/>
                <w:b/>
                <w:sz w:val="21"/>
                <w:szCs w:val="21"/>
              </w:rPr>
              <w:fldChar w:fldCharType="separate"/>
            </w:r>
            <w:r>
              <w:rPr>
                <w:rFonts w:asciiTheme="minorEastAsia" w:hAnsiTheme="minorEastAsia"/>
                <w:b/>
                <w:sz w:val="21"/>
                <w:szCs w:val="21"/>
              </w:rPr>
              <w:t>4</w:t>
            </w:r>
            <w:r>
              <w:rPr>
                <w:rFonts w:asciiTheme="minorEastAsia" w:hAnsiTheme="minorEastAsia"/>
                <w:b/>
                <w:sz w:val="21"/>
                <w:szCs w:val="21"/>
              </w:rPr>
              <w:fldChar w:fldCharType="end"/>
            </w:r>
            <w:r>
              <w:rPr>
                <w:rFonts w:hint="eastAsia" w:asciiTheme="minorEastAsia" w:hAnsiTheme="minorEastAsia"/>
                <w:bCs/>
                <w:sz w:val="21"/>
                <w:szCs w:val="21"/>
              </w:rPr>
              <w:t xml:space="preserve"> 页</w:t>
            </w:r>
            <w:r>
              <w:rPr>
                <w:rFonts w:asciiTheme="minorEastAsia" w:hAnsiTheme="minorEastAsia"/>
                <w:bCs/>
                <w:sz w:val="21"/>
                <w:szCs w:val="21"/>
              </w:rPr>
              <w:t>/</w:t>
            </w:r>
            <w:r>
              <w:rPr>
                <w:rFonts w:hint="eastAsia" w:asciiTheme="minorEastAsia" w:hAnsiTheme="minorEastAsia"/>
                <w:bCs/>
                <w:sz w:val="21"/>
                <w:szCs w:val="21"/>
              </w:rPr>
              <w:t xml:space="preserve">共 </w:t>
            </w:r>
            <w:r>
              <w:rPr>
                <w:rFonts w:asciiTheme="minorEastAsia" w:hAnsiTheme="minorEastAsia"/>
                <w:b/>
                <w:sz w:val="21"/>
                <w:szCs w:val="21"/>
              </w:rPr>
              <w:fldChar w:fldCharType="begin"/>
            </w:r>
            <w:r>
              <w:rPr>
                <w:rFonts w:asciiTheme="minorEastAsia" w:hAnsiTheme="minorEastAsia"/>
                <w:b/>
                <w:sz w:val="21"/>
                <w:szCs w:val="21"/>
              </w:rPr>
              <w:instrText xml:space="preserve"> </w:instrText>
            </w:r>
            <w:r>
              <w:rPr>
                <w:rFonts w:hint="eastAsia" w:asciiTheme="minorEastAsia" w:hAnsiTheme="minorEastAsia"/>
                <w:b/>
                <w:sz w:val="21"/>
                <w:szCs w:val="21"/>
              </w:rPr>
              <w:instrText xml:space="preserve">=</w:instrText>
            </w:r>
            <w:r>
              <w:rPr>
                <w:rFonts w:asciiTheme="minorEastAsia" w:hAnsiTheme="minorEastAsia"/>
                <w:b/>
                <w:sz w:val="21"/>
                <w:szCs w:val="21"/>
              </w:rPr>
              <w:fldChar w:fldCharType="begin"/>
            </w:r>
            <w:r>
              <w:rPr>
                <w:rFonts w:asciiTheme="minorEastAsia" w:hAnsiTheme="minorEastAsia"/>
                <w:b/>
                <w:sz w:val="21"/>
                <w:szCs w:val="21"/>
              </w:rPr>
              <w:instrText xml:space="preserve">NUMPAGES</w:instrText>
            </w:r>
            <w:r>
              <w:rPr>
                <w:rFonts w:asciiTheme="minorEastAsia" w:hAnsiTheme="minorEastAsia"/>
                <w:b/>
                <w:sz w:val="21"/>
                <w:szCs w:val="21"/>
              </w:rPr>
              <w:fldChar w:fldCharType="separate"/>
            </w:r>
            <w:r>
              <w:rPr>
                <w:rFonts w:asciiTheme="minorEastAsia" w:hAnsiTheme="minorEastAsia"/>
                <w:b/>
                <w:sz w:val="21"/>
                <w:szCs w:val="21"/>
              </w:rPr>
              <w:instrText xml:space="preserve">36</w:instrText>
            </w:r>
            <w:r>
              <w:rPr>
                <w:rFonts w:asciiTheme="minorEastAsia" w:hAnsiTheme="minorEastAsia"/>
                <w:b/>
                <w:sz w:val="21"/>
                <w:szCs w:val="21"/>
              </w:rPr>
              <w:fldChar w:fldCharType="end"/>
            </w:r>
            <w:r>
              <w:rPr>
                <w:rFonts w:asciiTheme="minorEastAsia" w:hAnsiTheme="minorEastAsia"/>
                <w:b/>
                <w:sz w:val="21"/>
                <w:szCs w:val="21"/>
              </w:rPr>
              <w:instrText xml:space="preserve">-2 </w:instrText>
            </w:r>
            <w:r>
              <w:rPr>
                <w:rFonts w:asciiTheme="minorEastAsia" w:hAnsiTheme="minorEastAsia"/>
                <w:b/>
                <w:sz w:val="21"/>
                <w:szCs w:val="21"/>
              </w:rPr>
              <w:fldChar w:fldCharType="separate"/>
            </w:r>
            <w:r>
              <w:rPr>
                <w:rFonts w:asciiTheme="minorEastAsia" w:hAnsiTheme="minorEastAsia"/>
                <w:b/>
                <w:sz w:val="21"/>
                <w:szCs w:val="21"/>
              </w:rPr>
              <w:t>34</w:t>
            </w:r>
            <w:r>
              <w:rPr>
                <w:rFonts w:asciiTheme="minorEastAsia" w:hAnsiTheme="minorEastAsia"/>
                <w:b/>
                <w:sz w:val="21"/>
                <w:szCs w:val="21"/>
              </w:rPr>
              <w:fldChar w:fldCharType="end"/>
            </w:r>
            <w:r>
              <w:rPr>
                <w:rFonts w:hint="eastAsia" w:asciiTheme="minorEastAsia" w:hAnsiTheme="minorEastAsia"/>
                <w:bCs/>
                <w:sz w:val="21"/>
                <w:szCs w:val="21"/>
              </w:rPr>
              <w:t xml:space="preserve"> 页</w:t>
            </w:r>
          </w:p>
        </w:sdtContent>
      </w:sdt>
    </w:sdtContent>
  </w:sdt>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rPr>
          <w:color w:val="0000FF"/>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ind w:firstLine="360"/>
      <w:rPr>
        <w:rFonts w:ascii="Times New Roman" w:hAnsi="Times New Roman" w:eastAsia="宋体" w:cs="Times New Roman"/>
        <w:sz w:val="24"/>
      </w:rPr>
    </w:pPr>
    <w:r>
      <w:rPr>
        <w:u w:val="single"/>
      </w:rPr>
      <w:drawing>
        <wp:inline distT="0" distB="0" distL="0" distR="0">
          <wp:extent cx="447675" cy="4095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47675" cy="409575"/>
                  </a:xfrm>
                  <a:prstGeom prst="rect">
                    <a:avLst/>
                  </a:prstGeom>
                  <a:noFill/>
                  <a:ln>
                    <a:noFill/>
                  </a:ln>
                </pic:spPr>
              </pic:pic>
            </a:graphicData>
          </a:graphic>
        </wp:inline>
      </w:drawing>
    </w:r>
    <w:r>
      <w:rPr>
        <w:rFonts w:hint="eastAsia" w:ascii="Times New Roman" w:hAnsi="Times New Roman" w:eastAsia="宋体" w:cs="Times New Roman"/>
        <w:sz w:val="18"/>
        <w:szCs w:val="18"/>
        <w:u w:val="single"/>
      </w:rPr>
      <w:t xml:space="preserve">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24"/>
        <w:u w:val="single"/>
      </w:rPr>
      <w:t>合肥经纬资产经营管理有限公司询价文件（货物类）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丽 Come On">
    <w15:presenceInfo w15:providerId="WPS Office" w15:userId="182576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OGRjNDc5ZmU0ZmIxMGZmZDNkZDMzNzZhM2VlYjA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509F"/>
    <w:rsid w:val="00057E76"/>
    <w:rsid w:val="00061134"/>
    <w:rsid w:val="0006460A"/>
    <w:rsid w:val="000648D2"/>
    <w:rsid w:val="0006565F"/>
    <w:rsid w:val="0006758C"/>
    <w:rsid w:val="00070E0E"/>
    <w:rsid w:val="00073C57"/>
    <w:rsid w:val="00076DB7"/>
    <w:rsid w:val="00080FEB"/>
    <w:rsid w:val="00085C04"/>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2A1B"/>
    <w:rsid w:val="001165D0"/>
    <w:rsid w:val="00116A70"/>
    <w:rsid w:val="0012143A"/>
    <w:rsid w:val="001222C6"/>
    <w:rsid w:val="00132A16"/>
    <w:rsid w:val="00136D80"/>
    <w:rsid w:val="00137C7C"/>
    <w:rsid w:val="00140687"/>
    <w:rsid w:val="00141540"/>
    <w:rsid w:val="00144D72"/>
    <w:rsid w:val="00146421"/>
    <w:rsid w:val="001479CF"/>
    <w:rsid w:val="00151B6E"/>
    <w:rsid w:val="00155F64"/>
    <w:rsid w:val="00157856"/>
    <w:rsid w:val="00160198"/>
    <w:rsid w:val="00160729"/>
    <w:rsid w:val="00166ED8"/>
    <w:rsid w:val="001714C9"/>
    <w:rsid w:val="001770B6"/>
    <w:rsid w:val="0018119B"/>
    <w:rsid w:val="0018211A"/>
    <w:rsid w:val="001844AB"/>
    <w:rsid w:val="00191C9B"/>
    <w:rsid w:val="001944B8"/>
    <w:rsid w:val="00194965"/>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0596"/>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A5780"/>
    <w:rsid w:val="002B5318"/>
    <w:rsid w:val="002B6D27"/>
    <w:rsid w:val="002C3195"/>
    <w:rsid w:val="002D2965"/>
    <w:rsid w:val="002D3D02"/>
    <w:rsid w:val="002D4CB5"/>
    <w:rsid w:val="002D684B"/>
    <w:rsid w:val="002E3B26"/>
    <w:rsid w:val="002E4AB8"/>
    <w:rsid w:val="00300733"/>
    <w:rsid w:val="00302EC0"/>
    <w:rsid w:val="00310070"/>
    <w:rsid w:val="003110EC"/>
    <w:rsid w:val="00315CFF"/>
    <w:rsid w:val="00327C92"/>
    <w:rsid w:val="00333292"/>
    <w:rsid w:val="00333797"/>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75D10"/>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C795A"/>
    <w:rsid w:val="003D1884"/>
    <w:rsid w:val="003D1D14"/>
    <w:rsid w:val="003D596D"/>
    <w:rsid w:val="003D6C7C"/>
    <w:rsid w:val="003D6EFB"/>
    <w:rsid w:val="003D7E52"/>
    <w:rsid w:val="003E25C6"/>
    <w:rsid w:val="003F145B"/>
    <w:rsid w:val="004011AA"/>
    <w:rsid w:val="0040202C"/>
    <w:rsid w:val="00404648"/>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76F9B"/>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122F5"/>
    <w:rsid w:val="00524168"/>
    <w:rsid w:val="00524A11"/>
    <w:rsid w:val="00527768"/>
    <w:rsid w:val="005327FB"/>
    <w:rsid w:val="00533FCA"/>
    <w:rsid w:val="0054372A"/>
    <w:rsid w:val="00546D49"/>
    <w:rsid w:val="005518AE"/>
    <w:rsid w:val="005521FF"/>
    <w:rsid w:val="005535FD"/>
    <w:rsid w:val="00557377"/>
    <w:rsid w:val="00560D73"/>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C019D"/>
    <w:rsid w:val="005D0200"/>
    <w:rsid w:val="005D0D6E"/>
    <w:rsid w:val="005D44EF"/>
    <w:rsid w:val="005D4814"/>
    <w:rsid w:val="005D5112"/>
    <w:rsid w:val="005E39CC"/>
    <w:rsid w:val="005E5B7A"/>
    <w:rsid w:val="005F3914"/>
    <w:rsid w:val="005F3B5A"/>
    <w:rsid w:val="005F51D7"/>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D4369"/>
    <w:rsid w:val="006E06D9"/>
    <w:rsid w:val="006E1D40"/>
    <w:rsid w:val="006E2E1F"/>
    <w:rsid w:val="006E6CDE"/>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6481"/>
    <w:rsid w:val="00737661"/>
    <w:rsid w:val="007414E0"/>
    <w:rsid w:val="00745C94"/>
    <w:rsid w:val="007476EA"/>
    <w:rsid w:val="007539D9"/>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64A04"/>
    <w:rsid w:val="00871F99"/>
    <w:rsid w:val="00876461"/>
    <w:rsid w:val="00876659"/>
    <w:rsid w:val="0087734C"/>
    <w:rsid w:val="00881E6A"/>
    <w:rsid w:val="00882141"/>
    <w:rsid w:val="008826D0"/>
    <w:rsid w:val="008874D9"/>
    <w:rsid w:val="008922A8"/>
    <w:rsid w:val="00895BD5"/>
    <w:rsid w:val="0089773E"/>
    <w:rsid w:val="008A1587"/>
    <w:rsid w:val="008A16C4"/>
    <w:rsid w:val="008A6FED"/>
    <w:rsid w:val="008B39C5"/>
    <w:rsid w:val="008B3BCE"/>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470"/>
    <w:rsid w:val="00934CAE"/>
    <w:rsid w:val="0094257D"/>
    <w:rsid w:val="00942D9A"/>
    <w:rsid w:val="009435AB"/>
    <w:rsid w:val="009445D0"/>
    <w:rsid w:val="009511A5"/>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9F0"/>
    <w:rsid w:val="009E3A0A"/>
    <w:rsid w:val="009F174D"/>
    <w:rsid w:val="009F3E91"/>
    <w:rsid w:val="00A1499B"/>
    <w:rsid w:val="00A1537A"/>
    <w:rsid w:val="00A27403"/>
    <w:rsid w:val="00A314C2"/>
    <w:rsid w:val="00A36A36"/>
    <w:rsid w:val="00A40C7A"/>
    <w:rsid w:val="00A6163A"/>
    <w:rsid w:val="00A63E86"/>
    <w:rsid w:val="00A63EE7"/>
    <w:rsid w:val="00A65A1C"/>
    <w:rsid w:val="00A73D46"/>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B4CE6"/>
    <w:rsid w:val="00AC0574"/>
    <w:rsid w:val="00AC0B05"/>
    <w:rsid w:val="00AC3CEB"/>
    <w:rsid w:val="00AC6022"/>
    <w:rsid w:val="00AD079A"/>
    <w:rsid w:val="00AD1890"/>
    <w:rsid w:val="00AD196F"/>
    <w:rsid w:val="00AD2329"/>
    <w:rsid w:val="00AE0687"/>
    <w:rsid w:val="00AE2149"/>
    <w:rsid w:val="00AE33AE"/>
    <w:rsid w:val="00AE3785"/>
    <w:rsid w:val="00AE3F91"/>
    <w:rsid w:val="00AE452F"/>
    <w:rsid w:val="00AE76E6"/>
    <w:rsid w:val="00AF2B21"/>
    <w:rsid w:val="00AF6F73"/>
    <w:rsid w:val="00B00983"/>
    <w:rsid w:val="00B0267C"/>
    <w:rsid w:val="00B02910"/>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E5663"/>
    <w:rsid w:val="00BF3696"/>
    <w:rsid w:val="00BF376F"/>
    <w:rsid w:val="00BF46A6"/>
    <w:rsid w:val="00BF56BF"/>
    <w:rsid w:val="00BF6BD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58FC"/>
    <w:rsid w:val="00CA6293"/>
    <w:rsid w:val="00CA714B"/>
    <w:rsid w:val="00CB5797"/>
    <w:rsid w:val="00CC10F8"/>
    <w:rsid w:val="00CC1202"/>
    <w:rsid w:val="00CC61BE"/>
    <w:rsid w:val="00CC7D56"/>
    <w:rsid w:val="00CD09E1"/>
    <w:rsid w:val="00CD6202"/>
    <w:rsid w:val="00CE06B4"/>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4F2D"/>
    <w:rsid w:val="00D96126"/>
    <w:rsid w:val="00DA4127"/>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55708"/>
    <w:rsid w:val="00E662C9"/>
    <w:rsid w:val="00E66E36"/>
    <w:rsid w:val="00E66FE7"/>
    <w:rsid w:val="00E702ED"/>
    <w:rsid w:val="00E709A4"/>
    <w:rsid w:val="00E726ED"/>
    <w:rsid w:val="00E73822"/>
    <w:rsid w:val="00E73C94"/>
    <w:rsid w:val="00E772DB"/>
    <w:rsid w:val="00E81B8B"/>
    <w:rsid w:val="00E86012"/>
    <w:rsid w:val="00E86BAB"/>
    <w:rsid w:val="00E91B84"/>
    <w:rsid w:val="00E921AC"/>
    <w:rsid w:val="00E92BFE"/>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5FCC"/>
    <w:rsid w:val="00F06F68"/>
    <w:rsid w:val="00F07993"/>
    <w:rsid w:val="00F105B8"/>
    <w:rsid w:val="00F11930"/>
    <w:rsid w:val="00F1713B"/>
    <w:rsid w:val="00F2165E"/>
    <w:rsid w:val="00F24C2D"/>
    <w:rsid w:val="00F27356"/>
    <w:rsid w:val="00F32A81"/>
    <w:rsid w:val="00F3639E"/>
    <w:rsid w:val="00F37C3B"/>
    <w:rsid w:val="00F37CD0"/>
    <w:rsid w:val="00F40728"/>
    <w:rsid w:val="00F41324"/>
    <w:rsid w:val="00F436D9"/>
    <w:rsid w:val="00F43E91"/>
    <w:rsid w:val="00F467D1"/>
    <w:rsid w:val="00F46998"/>
    <w:rsid w:val="00F47100"/>
    <w:rsid w:val="00F47E81"/>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B7081"/>
    <w:rsid w:val="00FC1439"/>
    <w:rsid w:val="00FC724B"/>
    <w:rsid w:val="00FC7910"/>
    <w:rsid w:val="00FF0DA7"/>
    <w:rsid w:val="00FF1022"/>
    <w:rsid w:val="00FF44E0"/>
    <w:rsid w:val="00FF6C72"/>
    <w:rsid w:val="00FF783A"/>
    <w:rsid w:val="03AF0B69"/>
    <w:rsid w:val="04620439"/>
    <w:rsid w:val="05EC3108"/>
    <w:rsid w:val="06257970"/>
    <w:rsid w:val="067D77AC"/>
    <w:rsid w:val="06C07699"/>
    <w:rsid w:val="077E1A2E"/>
    <w:rsid w:val="07C531B9"/>
    <w:rsid w:val="089A4DAF"/>
    <w:rsid w:val="090B72F2"/>
    <w:rsid w:val="094A1BE5"/>
    <w:rsid w:val="097D52B6"/>
    <w:rsid w:val="09B554AF"/>
    <w:rsid w:val="0DAB22C6"/>
    <w:rsid w:val="0E4D215A"/>
    <w:rsid w:val="0F6B1789"/>
    <w:rsid w:val="0F73174D"/>
    <w:rsid w:val="100827DD"/>
    <w:rsid w:val="103E1D5B"/>
    <w:rsid w:val="11554019"/>
    <w:rsid w:val="129462CC"/>
    <w:rsid w:val="13397BCE"/>
    <w:rsid w:val="14717EAE"/>
    <w:rsid w:val="17356927"/>
    <w:rsid w:val="181F6915"/>
    <w:rsid w:val="18B232E6"/>
    <w:rsid w:val="18F71640"/>
    <w:rsid w:val="19722A75"/>
    <w:rsid w:val="19A4731C"/>
    <w:rsid w:val="19CA28B1"/>
    <w:rsid w:val="19F766BC"/>
    <w:rsid w:val="1A357A52"/>
    <w:rsid w:val="1A6A3C67"/>
    <w:rsid w:val="1A6B5E42"/>
    <w:rsid w:val="1AF96A3E"/>
    <w:rsid w:val="1B3C06F0"/>
    <w:rsid w:val="1C1F6775"/>
    <w:rsid w:val="1C9D605B"/>
    <w:rsid w:val="1CDB6B83"/>
    <w:rsid w:val="1DAA2521"/>
    <w:rsid w:val="1F9E8704"/>
    <w:rsid w:val="20783BC7"/>
    <w:rsid w:val="20E74328"/>
    <w:rsid w:val="2107263D"/>
    <w:rsid w:val="233F7E6C"/>
    <w:rsid w:val="23B75C54"/>
    <w:rsid w:val="23FA3D93"/>
    <w:rsid w:val="245F009A"/>
    <w:rsid w:val="25164BFC"/>
    <w:rsid w:val="252A06A8"/>
    <w:rsid w:val="259D3570"/>
    <w:rsid w:val="26522036"/>
    <w:rsid w:val="2783171D"/>
    <w:rsid w:val="29E5020D"/>
    <w:rsid w:val="2AD52E64"/>
    <w:rsid w:val="2BC42C16"/>
    <w:rsid w:val="2C247DAC"/>
    <w:rsid w:val="2CC14B77"/>
    <w:rsid w:val="2DC45B3D"/>
    <w:rsid w:val="2F733923"/>
    <w:rsid w:val="2F760751"/>
    <w:rsid w:val="30902F79"/>
    <w:rsid w:val="318B24CE"/>
    <w:rsid w:val="31EB11BF"/>
    <w:rsid w:val="32D57EA5"/>
    <w:rsid w:val="33075DFB"/>
    <w:rsid w:val="33263D6A"/>
    <w:rsid w:val="35A43BDE"/>
    <w:rsid w:val="35CF4AD8"/>
    <w:rsid w:val="35F85ABF"/>
    <w:rsid w:val="3724764D"/>
    <w:rsid w:val="379C71E3"/>
    <w:rsid w:val="386A108F"/>
    <w:rsid w:val="38BD5663"/>
    <w:rsid w:val="39B74BDE"/>
    <w:rsid w:val="3A0D2667"/>
    <w:rsid w:val="3AD35612"/>
    <w:rsid w:val="3B3B6D13"/>
    <w:rsid w:val="3B8C3A12"/>
    <w:rsid w:val="3D600CB3"/>
    <w:rsid w:val="3F53046B"/>
    <w:rsid w:val="40780A59"/>
    <w:rsid w:val="42114C71"/>
    <w:rsid w:val="42784CF1"/>
    <w:rsid w:val="438D657A"/>
    <w:rsid w:val="43ED0DC6"/>
    <w:rsid w:val="45DF56C7"/>
    <w:rsid w:val="488E17E4"/>
    <w:rsid w:val="4AF55130"/>
    <w:rsid w:val="4BDA4326"/>
    <w:rsid w:val="4D5A635D"/>
    <w:rsid w:val="4DB311C4"/>
    <w:rsid w:val="4E7B594C"/>
    <w:rsid w:val="4E920EE8"/>
    <w:rsid w:val="503B1382"/>
    <w:rsid w:val="51AF590D"/>
    <w:rsid w:val="52F82D96"/>
    <w:rsid w:val="547B4EA9"/>
    <w:rsid w:val="550F7B55"/>
    <w:rsid w:val="55122FD8"/>
    <w:rsid w:val="55926D29"/>
    <w:rsid w:val="57572CCF"/>
    <w:rsid w:val="58E53EC8"/>
    <w:rsid w:val="599B1268"/>
    <w:rsid w:val="59E766FB"/>
    <w:rsid w:val="5AA75CF5"/>
    <w:rsid w:val="5AF2460E"/>
    <w:rsid w:val="5BEA4111"/>
    <w:rsid w:val="5C027ADA"/>
    <w:rsid w:val="5C363EA6"/>
    <w:rsid w:val="5C3F2EED"/>
    <w:rsid w:val="5C8968EE"/>
    <w:rsid w:val="5CF62206"/>
    <w:rsid w:val="5ECE7D1A"/>
    <w:rsid w:val="5F1C412F"/>
    <w:rsid w:val="5F596331"/>
    <w:rsid w:val="60B151FE"/>
    <w:rsid w:val="61581B1D"/>
    <w:rsid w:val="62B45479"/>
    <w:rsid w:val="63716633"/>
    <w:rsid w:val="64586600"/>
    <w:rsid w:val="654B14AA"/>
    <w:rsid w:val="65B67155"/>
    <w:rsid w:val="67B8418F"/>
    <w:rsid w:val="68CB0E27"/>
    <w:rsid w:val="6AA656A7"/>
    <w:rsid w:val="6AC124E1"/>
    <w:rsid w:val="6AF723A7"/>
    <w:rsid w:val="6B486391"/>
    <w:rsid w:val="6BE566A3"/>
    <w:rsid w:val="6CC45353"/>
    <w:rsid w:val="6CDE4879"/>
    <w:rsid w:val="6DC46A14"/>
    <w:rsid w:val="6E1A0886"/>
    <w:rsid w:val="7016507D"/>
    <w:rsid w:val="71B0505E"/>
    <w:rsid w:val="73E35E45"/>
    <w:rsid w:val="74561EEC"/>
    <w:rsid w:val="745B5755"/>
    <w:rsid w:val="749B3DA3"/>
    <w:rsid w:val="74F80B83"/>
    <w:rsid w:val="75387844"/>
    <w:rsid w:val="756D573F"/>
    <w:rsid w:val="76D50550"/>
    <w:rsid w:val="772F044F"/>
    <w:rsid w:val="77324D59"/>
    <w:rsid w:val="783A06B1"/>
    <w:rsid w:val="78435456"/>
    <w:rsid w:val="7AAF0711"/>
    <w:rsid w:val="7ACD0A2E"/>
    <w:rsid w:val="7B7D6FCA"/>
    <w:rsid w:val="7BFE662E"/>
    <w:rsid w:val="7D182194"/>
    <w:rsid w:val="7DB87774"/>
    <w:rsid w:val="7FA77AA0"/>
    <w:rsid w:val="EBF7ACD4"/>
    <w:rsid w:val="F7FB13AD"/>
    <w:rsid w:val="F9F3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7"/>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49"/>
    <w:semiHidden/>
    <w:unhideWhenUsed/>
    <w:qFormat/>
    <w:uiPriority w:val="0"/>
    <w:pPr>
      <w:keepNext/>
      <w:keepLines/>
      <w:spacing w:before="260" w:after="260" w:line="413" w:lineRule="auto"/>
      <w:outlineLvl w:val="2"/>
    </w:pPr>
    <w:rPr>
      <w:b/>
      <w:sz w:val="32"/>
    </w:rPr>
  </w:style>
  <w:style w:type="paragraph" w:styleId="5">
    <w:name w:val="heading 4"/>
    <w:basedOn w:val="1"/>
    <w:next w:val="1"/>
    <w:link w:val="54"/>
    <w:semiHidden/>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46"/>
    <w:qFormat/>
    <w:uiPriority w:val="0"/>
    <w:pPr>
      <w:jc w:val="left"/>
    </w:pPr>
  </w:style>
  <w:style w:type="paragraph" w:styleId="8">
    <w:name w:val="Body Text"/>
    <w:basedOn w:val="1"/>
    <w:link w:val="56"/>
    <w:qFormat/>
    <w:uiPriority w:val="0"/>
    <w:pPr>
      <w:spacing w:after="120"/>
    </w:pPr>
    <w:rPr>
      <w:rFonts w:ascii="Times New Roman" w:hAnsi="Times New Roman" w:eastAsia="宋体" w:cs="Times New Roman"/>
      <w:szCs w:val="22"/>
    </w:rPr>
  </w:style>
  <w:style w:type="paragraph" w:styleId="9">
    <w:name w:val="Body Text Indent"/>
    <w:basedOn w:val="1"/>
    <w:semiHidden/>
    <w:unhideWhenUsed/>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link w:val="35"/>
    <w:qFormat/>
    <w:uiPriority w:val="0"/>
    <w:rPr>
      <w:rFonts w:ascii="宋体" w:hAnsi="Courier New"/>
    </w:rPr>
  </w:style>
  <w:style w:type="paragraph" w:styleId="12">
    <w:name w:val="Date"/>
    <w:basedOn w:val="1"/>
    <w:next w:val="1"/>
    <w:link w:val="42"/>
    <w:qFormat/>
    <w:uiPriority w:val="0"/>
    <w:pPr>
      <w:ind w:left="100" w:leftChars="2500"/>
    </w:pPr>
  </w:style>
  <w:style w:type="paragraph" w:styleId="13">
    <w:name w:val="Balloon Text"/>
    <w:basedOn w:val="1"/>
    <w:link w:val="29"/>
    <w:qFormat/>
    <w:uiPriority w:val="0"/>
    <w:rPr>
      <w:sz w:val="18"/>
    </w:rPr>
  </w:style>
  <w:style w:type="paragraph" w:styleId="14">
    <w:name w:val="footer"/>
    <w:basedOn w:val="1"/>
    <w:link w:val="34"/>
    <w:qFormat/>
    <w:uiPriority w:val="0"/>
    <w:pPr>
      <w:tabs>
        <w:tab w:val="center" w:pos="4153"/>
        <w:tab w:val="right" w:pos="8306"/>
      </w:tabs>
      <w:snapToGrid w:val="0"/>
      <w:jc w:val="left"/>
    </w:pPr>
    <w:rPr>
      <w:sz w:val="18"/>
    </w:rPr>
  </w:style>
  <w:style w:type="paragraph" w:styleId="15">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footnote text"/>
    <w:basedOn w:val="1"/>
    <w:link w:val="58"/>
    <w:semiHidden/>
    <w:unhideWhenUsed/>
    <w:qFormat/>
    <w:uiPriority w:val="0"/>
    <w:pPr>
      <w:snapToGrid w:val="0"/>
      <w:jc w:val="left"/>
    </w:pPr>
    <w:rPr>
      <w:rFonts w:ascii="Times New Roman" w:hAnsi="Times New Roman" w:eastAsia="宋体" w:cs="Times New Roman"/>
      <w:sz w:val="18"/>
      <w:szCs w:val="18"/>
    </w:rPr>
  </w:style>
  <w:style w:type="paragraph" w:styleId="18">
    <w:name w:val="toc 2"/>
    <w:basedOn w:val="1"/>
    <w:next w:val="1"/>
    <w:qFormat/>
    <w:uiPriority w:val="0"/>
    <w:pPr>
      <w:ind w:left="420" w:leftChars="200"/>
    </w:pPr>
  </w:style>
  <w:style w:type="paragraph" w:styleId="19">
    <w:name w:val="index 1"/>
    <w:basedOn w:val="1"/>
    <w:next w:val="1"/>
    <w:qFormat/>
    <w:uiPriority w:val="0"/>
  </w:style>
  <w:style w:type="paragraph" w:styleId="20">
    <w:name w:val="Body Text First Indent"/>
    <w:basedOn w:val="8"/>
    <w:qFormat/>
    <w:uiPriority w:val="0"/>
    <w:pPr>
      <w:ind w:firstLine="420" w:firstLineChars="100"/>
    </w:pPr>
  </w:style>
  <w:style w:type="paragraph" w:styleId="21">
    <w:name w:val="Body Text First Indent 2"/>
    <w:basedOn w:val="9"/>
    <w:semiHidden/>
    <w:unhideWhenUsed/>
    <w:qFormat/>
    <w:uiPriority w:val="99"/>
    <w:pPr>
      <w:ind w:firstLine="420" w:firstLineChars="2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styleId="28">
    <w:name w:val="annotation reference"/>
    <w:basedOn w:val="24"/>
    <w:semiHidden/>
    <w:unhideWhenUsed/>
    <w:qFormat/>
    <w:uiPriority w:val="99"/>
    <w:rPr>
      <w:sz w:val="21"/>
      <w:szCs w:val="21"/>
    </w:rPr>
  </w:style>
  <w:style w:type="character" w:customStyle="1" w:styleId="29">
    <w:name w:val="批注框文本 字符"/>
    <w:link w:val="13"/>
    <w:semiHidden/>
    <w:qFormat/>
    <w:uiPriority w:val="99"/>
    <w:rPr>
      <w:sz w:val="18"/>
    </w:rPr>
  </w:style>
  <w:style w:type="paragraph" w:customStyle="1" w:styleId="30">
    <w:name w:val="正文（缩进）"/>
    <w:basedOn w:val="1"/>
    <w:qFormat/>
    <w:uiPriority w:val="0"/>
    <w:pPr>
      <w:widowControl/>
      <w:spacing w:before="156" w:after="156"/>
      <w:ind w:firstLine="480" w:firstLineChars="200"/>
      <w:jc w:val="left"/>
    </w:pPr>
    <w:rPr>
      <w:kern w:val="0"/>
      <w:sz w:val="24"/>
    </w:rPr>
  </w:style>
  <w:style w:type="paragraph" w:customStyle="1" w:styleId="31">
    <w:name w:val="xl31"/>
    <w:basedOn w:val="1"/>
    <w:qFormat/>
    <w:uiPriority w:val="0"/>
    <w:pPr>
      <w:widowControl/>
      <w:spacing w:before="100" w:beforeAutospacing="1" w:after="100" w:afterAutospacing="1"/>
      <w:jc w:val="center"/>
    </w:pPr>
    <w:rPr>
      <w:b/>
      <w:bCs/>
      <w:kern w:val="0"/>
      <w:sz w:val="28"/>
      <w:szCs w:val="28"/>
    </w:rPr>
  </w:style>
  <w:style w:type="paragraph" w:customStyle="1" w:styleId="32">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5"/>
    <w:qFormat/>
    <w:uiPriority w:val="0"/>
    <w:rPr>
      <w:sz w:val="18"/>
    </w:rPr>
  </w:style>
  <w:style w:type="character" w:customStyle="1" w:styleId="34">
    <w:name w:val="页脚 字符"/>
    <w:link w:val="14"/>
    <w:qFormat/>
    <w:uiPriority w:val="99"/>
    <w:rPr>
      <w:sz w:val="18"/>
    </w:rPr>
  </w:style>
  <w:style w:type="character" w:customStyle="1" w:styleId="35">
    <w:name w:val="纯文本 字符"/>
    <w:link w:val="11"/>
    <w:qFormat/>
    <w:uiPriority w:val="0"/>
    <w:rPr>
      <w:rFonts w:ascii="宋体" w:hAnsi="Courier New"/>
    </w:rPr>
  </w:style>
  <w:style w:type="character" w:customStyle="1" w:styleId="36">
    <w:name w:val="纯文本 字符1"/>
    <w:basedOn w:val="24"/>
    <w:semiHidden/>
    <w:qFormat/>
    <w:uiPriority w:val="99"/>
    <w:rPr>
      <w:rFonts w:hAnsi="Courier New" w:cs="Courier New" w:asciiTheme="minorEastAsia"/>
      <w:szCs w:val="20"/>
    </w:rPr>
  </w:style>
  <w:style w:type="character" w:customStyle="1" w:styleId="37">
    <w:name w:val="未处理的提及1"/>
    <w:basedOn w:val="24"/>
    <w:semiHidden/>
    <w:unhideWhenUsed/>
    <w:qFormat/>
    <w:uiPriority w:val="99"/>
    <w:rPr>
      <w:color w:val="605E5C"/>
      <w:shd w:val="clear" w:color="auto" w:fill="E1DFDD"/>
    </w:rPr>
  </w:style>
  <w:style w:type="paragraph" w:styleId="38">
    <w:name w:val="List Paragraph"/>
    <w:basedOn w:val="1"/>
    <w:qFormat/>
    <w:uiPriority w:val="34"/>
    <w:pPr>
      <w:ind w:firstLine="420" w:firstLineChars="200"/>
    </w:pPr>
  </w:style>
  <w:style w:type="paragraph" w:customStyle="1" w:styleId="39">
    <w:name w:val="Char Char Char Char Char Char Char1 Char"/>
    <w:basedOn w:val="1"/>
    <w:qFormat/>
    <w:uiPriority w:val="0"/>
    <w:rPr>
      <w:rFonts w:ascii="Arial" w:hAnsi="Arial" w:eastAsia="宋体" w:cs="Arial"/>
      <w:sz w:val="24"/>
    </w:rPr>
  </w:style>
  <w:style w:type="table" w:customStyle="1" w:styleId="40">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semiHidden/>
    <w:qFormat/>
    <w:uiPriority w:val="99"/>
    <w:rPr>
      <w:rFonts w:ascii="@仿宋_GB2312" w:hAnsi="@仿宋_GB2312" w:eastAsia="@仿宋_GB2312" w:cs="@仿宋_GB2312"/>
      <w:szCs w:val="20"/>
    </w:rPr>
  </w:style>
  <w:style w:type="character" w:customStyle="1" w:styleId="42">
    <w:name w:val="日期 字符1"/>
    <w:link w:val="12"/>
    <w:qFormat/>
    <w:uiPriority w:val="0"/>
  </w:style>
  <w:style w:type="character" w:customStyle="1" w:styleId="43">
    <w:name w:val="纯文本 Char1"/>
    <w:link w:val="44"/>
    <w:qFormat/>
    <w:locked/>
    <w:uiPriority w:val="0"/>
    <w:rPr>
      <w:rFonts w:ascii="Arial" w:hAnsi="Arial" w:eastAsia="Arial"/>
      <w:kern w:val="2"/>
      <w:sz w:val="21"/>
      <w:lang w:val="en-US" w:eastAsia="zh-CN" w:bidi="ar-SA"/>
    </w:rPr>
  </w:style>
  <w:style w:type="paragraph" w:customStyle="1" w:styleId="44">
    <w:name w:val="纯文本1"/>
    <w:basedOn w:val="1"/>
    <w:link w:val="43"/>
    <w:qFormat/>
    <w:uiPriority w:val="0"/>
    <w:rPr>
      <w:rFonts w:ascii="Arial" w:hAnsi="Arial" w:eastAsia="Arial"/>
      <w:szCs w:val="22"/>
    </w:rPr>
  </w:style>
  <w:style w:type="character" w:customStyle="1" w:styleId="45">
    <w:name w:val="批注文字 Char"/>
    <w:basedOn w:val="24"/>
    <w:semiHidden/>
    <w:qFormat/>
    <w:uiPriority w:val="99"/>
    <w:rPr>
      <w:rFonts w:ascii="@仿宋_GB2312" w:hAnsi="@仿宋_GB2312" w:eastAsia="@仿宋_GB2312" w:cs="@仿宋_GB2312"/>
      <w:szCs w:val="20"/>
    </w:rPr>
  </w:style>
  <w:style w:type="character" w:customStyle="1" w:styleId="46">
    <w:name w:val="批注文字 字符"/>
    <w:link w:val="7"/>
    <w:qFormat/>
    <w:uiPriority w:val="0"/>
  </w:style>
  <w:style w:type="character" w:customStyle="1" w:styleId="47">
    <w:name w:val="标题 1 字符"/>
    <w:link w:val="3"/>
    <w:qFormat/>
    <w:uiPriority w:val="9"/>
    <w:rPr>
      <w:b/>
      <w:kern w:val="44"/>
      <w:sz w:val="44"/>
    </w:rPr>
  </w:style>
  <w:style w:type="paragraph" w:customStyle="1" w:styleId="48">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2"/>
    <w:semiHidden/>
    <w:qFormat/>
    <w:uiPriority w:val="9"/>
    <w:rPr>
      <w:b/>
      <w:sz w:val="32"/>
    </w:rPr>
  </w:style>
  <w:style w:type="character" w:customStyle="1" w:styleId="50">
    <w:name w:val="fontstyle01"/>
    <w:basedOn w:val="24"/>
    <w:qFormat/>
    <w:uiPriority w:val="0"/>
    <w:rPr>
      <w:rFonts w:hint="eastAsia" w:ascii="宋体" w:hAnsi="宋体" w:eastAsia="宋体"/>
      <w:color w:val="000000"/>
      <w:sz w:val="22"/>
      <w:szCs w:val="22"/>
    </w:rPr>
  </w:style>
  <w:style w:type="character" w:customStyle="1" w:styleId="51">
    <w:name w:val="fontstyle21"/>
    <w:basedOn w:val="24"/>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4"/>
    <w:semiHidden/>
    <w:qFormat/>
    <w:uiPriority w:val="9"/>
    <w:rPr>
      <w:rFonts w:asciiTheme="majorHAnsi" w:hAnsiTheme="majorHAnsi" w:eastAsiaTheme="majorEastAsia" w:cstheme="majorBidi"/>
      <w:b/>
      <w:bCs/>
      <w:sz w:val="28"/>
      <w:szCs w:val="28"/>
    </w:rPr>
  </w:style>
  <w:style w:type="character" w:customStyle="1" w:styleId="54">
    <w:name w:val="标题 4 字符1"/>
    <w:link w:val="5"/>
    <w:qFormat/>
    <w:uiPriority w:val="0"/>
    <w:rPr>
      <w:rFonts w:ascii="Arial" w:hAnsi="Arial" w:eastAsia="黑体"/>
      <w:b/>
      <w:sz w:val="28"/>
    </w:rPr>
  </w:style>
  <w:style w:type="paragraph" w:customStyle="1" w:styleId="55">
    <w:name w:val="普通 (Web)"/>
    <w:basedOn w:val="1"/>
    <w:qFormat/>
    <w:uiPriority w:val="0"/>
    <w:pPr>
      <w:widowControl/>
      <w:spacing w:before="100" w:beforeAutospacing="1" w:after="100" w:afterAutospacing="1"/>
      <w:jc w:val="left"/>
    </w:pPr>
    <w:rPr>
      <w:rFonts w:cs="Times New Roman"/>
      <w:sz w:val="24"/>
    </w:rPr>
  </w:style>
  <w:style w:type="character" w:customStyle="1" w:styleId="56">
    <w:name w:val="正文文本 字符1"/>
    <w:basedOn w:val="24"/>
    <w:link w:val="8"/>
    <w:qFormat/>
    <w:uiPriority w:val="0"/>
    <w:rPr>
      <w:kern w:val="2"/>
      <w:sz w:val="21"/>
      <w:szCs w:val="22"/>
    </w:rPr>
  </w:style>
  <w:style w:type="character" w:customStyle="1" w:styleId="57">
    <w:name w:val="正文文本 字符"/>
    <w:basedOn w:val="24"/>
    <w:qFormat/>
    <w:uiPriority w:val="0"/>
    <w:rPr>
      <w:rFonts w:hint="eastAsia" w:ascii="宋体" w:hAnsi="Arial" w:eastAsia="宋体" w:cs="宋体"/>
      <w:kern w:val="2"/>
      <w:sz w:val="28"/>
    </w:rPr>
  </w:style>
  <w:style w:type="character" w:customStyle="1" w:styleId="58">
    <w:name w:val="脚注文本 字符"/>
    <w:basedOn w:val="24"/>
    <w:link w:val="17"/>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36</Pages>
  <Words>17416</Words>
  <Characters>17919</Characters>
  <Lines>195</Lines>
  <Paragraphs>54</Paragraphs>
  <TotalTime>8</TotalTime>
  <ScaleCrop>false</ScaleCrop>
  <LinksUpToDate>false</LinksUpToDate>
  <CharactersWithSpaces>26267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福亮</cp:lastModifiedBy>
  <cp:lastPrinted>2022-06-23T09:57:00Z</cp:lastPrinted>
  <dcterms:modified xsi:type="dcterms:W3CDTF">2024-05-29T01:44:15Z</dcterms:modified>
  <cp:revision>943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F13B19A9D453FDC50A5D5066BF070702_43</vt:lpwstr>
  </property>
</Properties>
</file>