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66BA23" w14:textId="77777777" w:rsidR="0080249A" w:rsidRDefault="0080249A">
      <w:pPr>
        <w:rPr>
          <w:rFonts w:ascii="Times New Roman" w:hAnsi="Times New Roman"/>
        </w:rPr>
      </w:pPr>
    </w:p>
    <w:p w14:paraId="74B266BA" w14:textId="77777777" w:rsidR="0080249A" w:rsidRDefault="00D66867">
      <w:pPr>
        <w:tabs>
          <w:tab w:val="left" w:pos="420"/>
        </w:tabs>
        <w:spacing w:line="360" w:lineRule="auto"/>
        <w:jc w:val="center"/>
        <w:rPr>
          <w:rFonts w:ascii="Times New Roman" w:hAnsi="Times New Roman"/>
          <w:b/>
          <w:bCs/>
          <w:color w:val="000000"/>
          <w:sz w:val="52"/>
        </w:rPr>
      </w:pPr>
      <w:r>
        <w:rPr>
          <w:rFonts w:ascii="Times New Roman" w:hAnsi="Times New Roman"/>
          <w:b/>
          <w:bCs/>
          <w:color w:val="000000"/>
          <w:sz w:val="52"/>
          <w:szCs w:val="52"/>
        </w:rPr>
        <w:t>服务类标准</w:t>
      </w:r>
      <w:r>
        <w:rPr>
          <w:rFonts w:ascii="Times New Roman" w:hAnsi="Times New Roman"/>
          <w:b/>
          <w:bCs/>
          <w:color w:val="000000"/>
          <w:sz w:val="52"/>
        </w:rPr>
        <w:t>招标文件</w:t>
      </w:r>
    </w:p>
    <w:p w14:paraId="524AD7CB" w14:textId="77777777" w:rsidR="0080249A" w:rsidRDefault="00D66867">
      <w:pPr>
        <w:tabs>
          <w:tab w:val="left" w:pos="420"/>
        </w:tabs>
        <w:spacing w:line="360" w:lineRule="auto"/>
        <w:jc w:val="center"/>
        <w:rPr>
          <w:rFonts w:ascii="Times New Roman" w:hAnsi="Times New Roman"/>
          <w:b/>
          <w:bCs/>
          <w:color w:val="000000"/>
          <w:sz w:val="40"/>
          <w:szCs w:val="18"/>
        </w:rPr>
      </w:pPr>
      <w:r>
        <w:rPr>
          <w:rFonts w:ascii="Times New Roman" w:hAnsi="Times New Roman"/>
          <w:b/>
          <w:bCs/>
          <w:color w:val="000000"/>
          <w:sz w:val="40"/>
          <w:szCs w:val="18"/>
        </w:rPr>
        <w:t>（公开招标）</w:t>
      </w:r>
    </w:p>
    <w:p w14:paraId="322DDC3B" w14:textId="77777777" w:rsidR="0080249A" w:rsidRDefault="0080249A">
      <w:pPr>
        <w:spacing w:line="360" w:lineRule="auto"/>
        <w:jc w:val="center"/>
        <w:rPr>
          <w:rFonts w:ascii="Times New Roman" w:hAnsi="Times New Roman"/>
          <w:color w:val="000000"/>
        </w:rPr>
      </w:pPr>
    </w:p>
    <w:p w14:paraId="38F8BBDE" w14:textId="77777777" w:rsidR="0080249A" w:rsidRDefault="0080249A">
      <w:pPr>
        <w:spacing w:line="500" w:lineRule="exact"/>
        <w:rPr>
          <w:rFonts w:ascii="Times New Roman" w:hAnsi="Times New Roman"/>
        </w:rPr>
      </w:pPr>
    </w:p>
    <w:p w14:paraId="2CBCDF5F" w14:textId="77777777" w:rsidR="0080249A" w:rsidRDefault="0080249A">
      <w:pPr>
        <w:spacing w:line="500" w:lineRule="exact"/>
        <w:jc w:val="center"/>
        <w:rPr>
          <w:rFonts w:ascii="Times New Roman" w:hAnsi="Times New Roman"/>
          <w:color w:val="000000"/>
        </w:rPr>
      </w:pPr>
    </w:p>
    <w:p w14:paraId="367B2FFF" w14:textId="77777777" w:rsidR="0080249A" w:rsidRDefault="0080249A">
      <w:pPr>
        <w:keepNext/>
        <w:keepLines/>
        <w:spacing w:line="360" w:lineRule="auto"/>
        <w:jc w:val="center"/>
        <w:rPr>
          <w:rFonts w:ascii="Times New Roman" w:hAnsi="Times New Roman"/>
        </w:rPr>
      </w:pPr>
    </w:p>
    <w:p w14:paraId="4327E357" w14:textId="77777777" w:rsidR="0080249A" w:rsidRDefault="0080249A">
      <w:pPr>
        <w:tabs>
          <w:tab w:val="left" w:pos="315"/>
          <w:tab w:val="left" w:pos="8820"/>
        </w:tabs>
        <w:spacing w:line="500" w:lineRule="exact"/>
        <w:ind w:rightChars="127" w:right="267"/>
        <w:jc w:val="center"/>
        <w:rPr>
          <w:rFonts w:ascii="Times New Roman" w:hAnsi="Times New Roman"/>
          <w:b/>
          <w:bCs/>
          <w:sz w:val="44"/>
          <w:szCs w:val="44"/>
        </w:rPr>
      </w:pPr>
    </w:p>
    <w:p w14:paraId="42282515" w14:textId="77777777" w:rsidR="0080249A" w:rsidRDefault="0080249A"/>
    <w:p w14:paraId="3865E235" w14:textId="77777777" w:rsidR="0080249A" w:rsidRDefault="0080249A">
      <w:pPr>
        <w:rPr>
          <w:rFonts w:ascii="Times New Roman" w:hAnsi="Times New Roman"/>
        </w:rPr>
      </w:pPr>
    </w:p>
    <w:p w14:paraId="03D4BA84" w14:textId="77777777" w:rsidR="0080249A" w:rsidRDefault="0080249A">
      <w:pPr>
        <w:pStyle w:val="3"/>
        <w:ind w:firstLineChars="0" w:firstLine="0"/>
        <w:rPr>
          <w:rFonts w:ascii="Times New Roman" w:hAnsi="Times New Roman"/>
          <w:b/>
          <w:bCs/>
          <w:sz w:val="44"/>
          <w:szCs w:val="44"/>
        </w:rPr>
      </w:pPr>
    </w:p>
    <w:p w14:paraId="275F067F" w14:textId="77777777" w:rsidR="0080249A" w:rsidRDefault="0080249A">
      <w:pPr>
        <w:rPr>
          <w:rFonts w:ascii="Times New Roman" w:hAnsi="Times New Roman"/>
          <w:b/>
          <w:bCs/>
          <w:sz w:val="44"/>
          <w:szCs w:val="44"/>
        </w:rPr>
      </w:pPr>
    </w:p>
    <w:p w14:paraId="2A4CC490" w14:textId="77777777" w:rsidR="0080249A" w:rsidRDefault="0080249A">
      <w:pPr>
        <w:pStyle w:val="3"/>
        <w:ind w:firstLine="137"/>
      </w:pPr>
    </w:p>
    <w:p w14:paraId="1C5DC9D1" w14:textId="77777777" w:rsidR="0080249A" w:rsidRDefault="0080249A">
      <w:pPr>
        <w:tabs>
          <w:tab w:val="left" w:pos="315"/>
          <w:tab w:val="left" w:pos="8820"/>
        </w:tabs>
        <w:spacing w:line="500" w:lineRule="exact"/>
        <w:ind w:rightChars="127" w:right="267"/>
        <w:jc w:val="center"/>
        <w:rPr>
          <w:rFonts w:ascii="Times New Roman" w:hAnsi="Times New Roman"/>
          <w:b/>
          <w:bCs/>
          <w:sz w:val="44"/>
          <w:szCs w:val="44"/>
        </w:rPr>
      </w:pPr>
    </w:p>
    <w:p w14:paraId="625193B5" w14:textId="77777777" w:rsidR="0080249A" w:rsidRDefault="00D66867">
      <w:pPr>
        <w:tabs>
          <w:tab w:val="left" w:pos="2410"/>
        </w:tabs>
        <w:autoSpaceDE w:val="0"/>
        <w:autoSpaceDN w:val="0"/>
        <w:adjustRightInd w:val="0"/>
        <w:snapToGrid w:val="0"/>
        <w:spacing w:line="500" w:lineRule="exact"/>
        <w:rPr>
          <w:rFonts w:ascii="Times New Roman" w:hAnsi="Times New Roman"/>
          <w:b/>
          <w:spacing w:val="20"/>
          <w:sz w:val="32"/>
          <w:szCs w:val="32"/>
          <w:u w:val="single"/>
        </w:rPr>
      </w:pPr>
      <w:r>
        <w:rPr>
          <w:rFonts w:ascii="Times New Roman" w:hAnsi="Times New Roman"/>
          <w:b/>
          <w:spacing w:val="20"/>
          <w:sz w:val="32"/>
          <w:szCs w:val="32"/>
        </w:rPr>
        <w:t>招标项目名称：</w:t>
      </w:r>
      <w:r>
        <w:rPr>
          <w:rFonts w:ascii="Times New Roman" w:hAnsi="Times New Roman" w:hint="eastAsia"/>
          <w:b/>
          <w:spacing w:val="20"/>
          <w:sz w:val="32"/>
          <w:szCs w:val="32"/>
          <w:u w:val="single"/>
        </w:rPr>
        <w:t>民宿零星工程维修服务单位采购项目</w:t>
      </w:r>
    </w:p>
    <w:p w14:paraId="6AF1D54F" w14:textId="77777777" w:rsidR="0080249A" w:rsidRDefault="00D66867">
      <w:pPr>
        <w:tabs>
          <w:tab w:val="left" w:pos="2410"/>
        </w:tabs>
        <w:autoSpaceDE w:val="0"/>
        <w:autoSpaceDN w:val="0"/>
        <w:adjustRightInd w:val="0"/>
        <w:snapToGrid w:val="0"/>
        <w:spacing w:line="500" w:lineRule="exact"/>
        <w:rPr>
          <w:rFonts w:ascii="Times New Roman" w:hAnsi="Times New Roman"/>
          <w:b/>
          <w:spacing w:val="20"/>
          <w:sz w:val="32"/>
          <w:szCs w:val="32"/>
        </w:rPr>
      </w:pPr>
      <w:r>
        <w:rPr>
          <w:rFonts w:ascii="Times New Roman" w:hAnsi="Times New Roman"/>
          <w:b/>
          <w:spacing w:val="20"/>
          <w:sz w:val="32"/>
          <w:szCs w:val="32"/>
        </w:rPr>
        <w:t>招标项目编号：</w:t>
      </w:r>
      <w:r>
        <w:rPr>
          <w:rFonts w:ascii="Times New Roman" w:hAnsi="Times New Roman" w:hint="eastAsia"/>
          <w:b/>
          <w:spacing w:val="20"/>
          <w:sz w:val="32"/>
          <w:szCs w:val="32"/>
          <w:u w:val="single"/>
        </w:rPr>
        <w:t>2024LJWL008</w:t>
      </w:r>
    </w:p>
    <w:p w14:paraId="628AE287" w14:textId="77777777" w:rsidR="0080249A" w:rsidRDefault="00D66867">
      <w:pPr>
        <w:tabs>
          <w:tab w:val="left" w:pos="2410"/>
        </w:tabs>
        <w:autoSpaceDE w:val="0"/>
        <w:autoSpaceDN w:val="0"/>
        <w:adjustRightInd w:val="0"/>
        <w:snapToGrid w:val="0"/>
        <w:spacing w:line="500" w:lineRule="exact"/>
        <w:rPr>
          <w:rFonts w:ascii="Times New Roman" w:hAnsi="Times New Roman"/>
          <w:b/>
          <w:spacing w:val="20"/>
          <w:sz w:val="32"/>
          <w:szCs w:val="32"/>
        </w:rPr>
      </w:pPr>
      <w:r>
        <w:rPr>
          <w:rFonts w:ascii="Times New Roman" w:hAnsi="Times New Roman"/>
          <w:b/>
          <w:spacing w:val="20"/>
          <w:sz w:val="32"/>
          <w:szCs w:val="32"/>
        </w:rPr>
        <w:t>招</w:t>
      </w:r>
      <w:r>
        <w:rPr>
          <w:rFonts w:ascii="Times New Roman" w:hAnsi="Times New Roman"/>
          <w:b/>
          <w:spacing w:val="20"/>
          <w:sz w:val="32"/>
          <w:szCs w:val="32"/>
        </w:rPr>
        <w:t xml:space="preserve"> </w:t>
      </w:r>
      <w:r>
        <w:rPr>
          <w:rFonts w:ascii="Times New Roman" w:hAnsi="Times New Roman"/>
          <w:b/>
          <w:spacing w:val="20"/>
          <w:sz w:val="32"/>
          <w:szCs w:val="32"/>
        </w:rPr>
        <w:t>标</w:t>
      </w:r>
      <w:r>
        <w:rPr>
          <w:rFonts w:ascii="Times New Roman" w:hAnsi="Times New Roman"/>
          <w:b/>
          <w:spacing w:val="20"/>
          <w:sz w:val="32"/>
          <w:szCs w:val="32"/>
        </w:rPr>
        <w:t xml:space="preserve"> </w:t>
      </w:r>
      <w:r>
        <w:rPr>
          <w:rFonts w:ascii="Times New Roman" w:hAnsi="Times New Roman"/>
          <w:b/>
          <w:spacing w:val="20"/>
          <w:sz w:val="32"/>
          <w:szCs w:val="32"/>
        </w:rPr>
        <w:t>人：</w:t>
      </w:r>
      <w:r>
        <w:rPr>
          <w:rFonts w:ascii="Times New Roman" w:hAnsi="Times New Roman" w:hint="eastAsia"/>
          <w:b/>
          <w:spacing w:val="20"/>
          <w:sz w:val="32"/>
          <w:szCs w:val="32"/>
          <w:u w:val="single"/>
        </w:rPr>
        <w:t>庐江县</w:t>
      </w:r>
      <w:r>
        <w:rPr>
          <w:rFonts w:ascii="Times New Roman" w:hAnsi="Times New Roman"/>
          <w:b/>
          <w:spacing w:val="20"/>
          <w:sz w:val="32"/>
          <w:szCs w:val="32"/>
          <w:u w:val="single"/>
        </w:rPr>
        <w:t>文旅</w:t>
      </w:r>
      <w:r>
        <w:rPr>
          <w:rFonts w:ascii="Times New Roman" w:hAnsi="Times New Roman" w:hint="eastAsia"/>
          <w:b/>
          <w:spacing w:val="20"/>
          <w:sz w:val="32"/>
          <w:szCs w:val="32"/>
          <w:u w:val="single"/>
        </w:rPr>
        <w:t>投资</w:t>
      </w:r>
      <w:r>
        <w:rPr>
          <w:rFonts w:ascii="Times New Roman" w:hAnsi="Times New Roman"/>
          <w:b/>
          <w:spacing w:val="20"/>
          <w:sz w:val="32"/>
          <w:szCs w:val="32"/>
          <w:u w:val="single"/>
        </w:rPr>
        <w:t>有限公司</w:t>
      </w:r>
    </w:p>
    <w:p w14:paraId="2DFB22A4" w14:textId="77777777" w:rsidR="0080249A" w:rsidRDefault="0080249A">
      <w:pPr>
        <w:pStyle w:val="21"/>
        <w:ind w:firstLineChars="0" w:firstLine="0"/>
        <w:rPr>
          <w:b/>
          <w:sz w:val="36"/>
          <w:u w:val="single"/>
        </w:rPr>
      </w:pPr>
    </w:p>
    <w:p w14:paraId="0A607C76" w14:textId="77777777" w:rsidR="0080249A" w:rsidRDefault="0080249A">
      <w:pPr>
        <w:pStyle w:val="21"/>
        <w:ind w:firstLineChars="0" w:firstLine="0"/>
        <w:jc w:val="center"/>
        <w:rPr>
          <w:b/>
          <w:sz w:val="36"/>
          <w:u w:val="single"/>
        </w:rPr>
      </w:pPr>
    </w:p>
    <w:p w14:paraId="3FB7E2A5" w14:textId="77777777" w:rsidR="0080249A" w:rsidRDefault="00D66867">
      <w:pPr>
        <w:pStyle w:val="21"/>
        <w:ind w:firstLineChars="0" w:firstLine="0"/>
        <w:jc w:val="center"/>
      </w:pPr>
      <w:r>
        <w:rPr>
          <w:b/>
          <w:sz w:val="36"/>
          <w:u w:val="single"/>
        </w:rPr>
        <w:t xml:space="preserve"> </w:t>
      </w:r>
      <w:r>
        <w:rPr>
          <w:rFonts w:hint="eastAsia"/>
          <w:b/>
          <w:sz w:val="36"/>
          <w:u w:val="single"/>
        </w:rPr>
        <w:t>2024</w:t>
      </w:r>
      <w:r>
        <w:rPr>
          <w:b/>
          <w:sz w:val="36"/>
          <w:u w:val="single"/>
        </w:rPr>
        <w:t xml:space="preserve"> </w:t>
      </w:r>
      <w:r>
        <w:rPr>
          <w:b/>
          <w:sz w:val="36"/>
        </w:rPr>
        <w:t>年</w:t>
      </w:r>
      <w:r>
        <w:rPr>
          <w:b/>
          <w:sz w:val="36"/>
          <w:u w:val="single"/>
        </w:rPr>
        <w:t xml:space="preserve"> </w:t>
      </w:r>
      <w:r>
        <w:rPr>
          <w:rFonts w:hint="eastAsia"/>
          <w:b/>
          <w:sz w:val="36"/>
          <w:u w:val="single"/>
        </w:rPr>
        <w:t>6</w:t>
      </w:r>
      <w:r>
        <w:rPr>
          <w:b/>
          <w:sz w:val="36"/>
          <w:u w:val="single"/>
        </w:rPr>
        <w:t xml:space="preserve"> </w:t>
      </w:r>
      <w:r>
        <w:rPr>
          <w:b/>
          <w:sz w:val="36"/>
        </w:rPr>
        <w:t>月</w:t>
      </w:r>
    </w:p>
    <w:p w14:paraId="0E2AB376" w14:textId="77777777" w:rsidR="0080249A" w:rsidRDefault="0080249A">
      <w:pPr>
        <w:tabs>
          <w:tab w:val="left" w:pos="2410"/>
        </w:tabs>
        <w:autoSpaceDE w:val="0"/>
        <w:autoSpaceDN w:val="0"/>
        <w:adjustRightInd w:val="0"/>
        <w:snapToGrid w:val="0"/>
        <w:spacing w:line="500" w:lineRule="exact"/>
        <w:rPr>
          <w:rFonts w:ascii="Times New Roman" w:hAnsi="Times New Roman"/>
          <w:b/>
          <w:spacing w:val="20"/>
          <w:sz w:val="32"/>
          <w:szCs w:val="32"/>
        </w:rPr>
        <w:sectPr w:rsidR="0080249A">
          <w:headerReference w:type="even" r:id="rId7"/>
          <w:headerReference w:type="default" r:id="rId8"/>
          <w:footerReference w:type="even" r:id="rId9"/>
          <w:footerReference w:type="default" r:id="rId10"/>
          <w:headerReference w:type="first" r:id="rId11"/>
          <w:footnotePr>
            <w:numFmt w:val="decimalEnclosedCircleChinese"/>
            <w:numRestart w:val="eachPage"/>
          </w:footnotePr>
          <w:pgSz w:w="11907" w:h="16840"/>
          <w:pgMar w:top="1701" w:right="1474" w:bottom="1474" w:left="1474" w:header="850" w:footer="907" w:gutter="0"/>
          <w:cols w:space="720"/>
          <w:titlePg/>
          <w:docGrid w:linePitch="286"/>
        </w:sectPr>
      </w:pPr>
    </w:p>
    <w:p w14:paraId="7557DB17" w14:textId="77777777" w:rsidR="0080249A" w:rsidRDefault="00D66867">
      <w:pPr>
        <w:pStyle w:val="Style3"/>
        <w:jc w:val="center"/>
        <w:rPr>
          <w:rFonts w:ascii="Times New Roman" w:eastAsia="黑体" w:hAnsi="Times New Roman"/>
          <w:b w:val="0"/>
          <w:color w:val="auto"/>
        </w:rPr>
      </w:pPr>
      <w:bookmarkStart w:id="0" w:name="_Toc13607"/>
      <w:bookmarkStart w:id="1" w:name="_Toc23093"/>
      <w:bookmarkStart w:id="2" w:name="_Toc28733"/>
      <w:r>
        <w:rPr>
          <w:rFonts w:ascii="Times New Roman" w:eastAsia="黑体" w:hAnsi="Times New Roman"/>
          <w:b w:val="0"/>
          <w:color w:val="auto"/>
          <w:lang w:val="zh-CN"/>
        </w:rPr>
        <w:lastRenderedPageBreak/>
        <w:t>目</w:t>
      </w:r>
      <w:r>
        <w:rPr>
          <w:rFonts w:ascii="Times New Roman" w:eastAsia="黑体" w:hAnsi="Times New Roman"/>
          <w:b w:val="0"/>
          <w:color w:val="auto"/>
          <w:lang w:val="zh-CN"/>
        </w:rPr>
        <w:t xml:space="preserve">  </w:t>
      </w:r>
      <w:r>
        <w:rPr>
          <w:rFonts w:ascii="Times New Roman" w:eastAsia="黑体" w:hAnsi="Times New Roman"/>
          <w:b w:val="0"/>
          <w:color w:val="auto"/>
          <w:lang w:val="zh-CN"/>
        </w:rPr>
        <w:t>录</w:t>
      </w:r>
      <w:bookmarkEnd w:id="0"/>
      <w:bookmarkEnd w:id="1"/>
      <w:bookmarkEnd w:id="2"/>
    </w:p>
    <w:p w14:paraId="698EBD79" w14:textId="77777777" w:rsidR="0080249A" w:rsidRDefault="00D66867">
      <w:pPr>
        <w:pStyle w:val="10"/>
        <w:tabs>
          <w:tab w:val="right" w:leader="dot" w:pos="8307"/>
        </w:tabs>
      </w:pPr>
      <w:r>
        <w:rPr>
          <w:rFonts w:ascii="Times New Roman" w:eastAsia="黑体" w:hAnsi="Times New Roman"/>
        </w:rPr>
        <w:fldChar w:fldCharType="begin"/>
      </w:r>
      <w:r>
        <w:rPr>
          <w:rFonts w:ascii="Times New Roman" w:eastAsia="黑体" w:hAnsi="Times New Roman"/>
        </w:rPr>
        <w:instrText xml:space="preserve"> TOC \o "1-2" \h \z \u </w:instrText>
      </w:r>
      <w:r>
        <w:rPr>
          <w:rFonts w:ascii="Times New Roman" w:eastAsia="黑体" w:hAnsi="Times New Roman"/>
        </w:rPr>
        <w:fldChar w:fldCharType="separate"/>
      </w:r>
      <w:hyperlink w:anchor="_Toc26747" w:history="1">
        <w:r>
          <w:rPr>
            <w:rFonts w:eastAsia="黑体"/>
            <w:bCs/>
            <w:szCs w:val="32"/>
          </w:rPr>
          <w:t>第一章</w:t>
        </w:r>
        <w:r>
          <w:rPr>
            <w:rFonts w:eastAsia="黑体"/>
            <w:bCs/>
            <w:szCs w:val="32"/>
          </w:rPr>
          <w:t xml:space="preserve">  </w:t>
        </w:r>
        <w:r>
          <w:rPr>
            <w:rFonts w:eastAsia="黑体"/>
            <w:bCs/>
            <w:szCs w:val="32"/>
          </w:rPr>
          <w:t>招标公告</w:t>
        </w:r>
        <w:r>
          <w:tab/>
        </w:r>
        <w:r>
          <w:rPr>
            <w:rFonts w:hint="eastAsia"/>
          </w:rPr>
          <w:t>1</w:t>
        </w:r>
      </w:hyperlink>
    </w:p>
    <w:p w14:paraId="2F646B2D" w14:textId="77777777" w:rsidR="0080249A" w:rsidRDefault="00D66867">
      <w:pPr>
        <w:pStyle w:val="10"/>
        <w:tabs>
          <w:tab w:val="right" w:leader="dot" w:pos="8307"/>
        </w:tabs>
      </w:pPr>
      <w:hyperlink w:anchor="_Toc17756" w:history="1">
        <w:r>
          <w:rPr>
            <w:rFonts w:ascii="黑体" w:eastAsia="黑体" w:hAnsi="黑体" w:cs="黑体" w:hint="eastAsia"/>
          </w:rPr>
          <w:t>第二章</w:t>
        </w:r>
        <w:r>
          <w:rPr>
            <w:rFonts w:ascii="黑体" w:eastAsia="黑体" w:hAnsi="黑体" w:cs="黑体" w:hint="eastAsia"/>
          </w:rPr>
          <w:t xml:space="preserve">  </w:t>
        </w:r>
        <w:r>
          <w:rPr>
            <w:rFonts w:ascii="黑体" w:eastAsia="黑体" w:hAnsi="黑体" w:cs="黑体" w:hint="eastAsia"/>
          </w:rPr>
          <w:t>投标人须知</w:t>
        </w:r>
        <w:r>
          <w:tab/>
        </w:r>
        <w:r>
          <w:rPr>
            <w:rFonts w:hint="eastAsia"/>
          </w:rPr>
          <w:t>3</w:t>
        </w:r>
      </w:hyperlink>
    </w:p>
    <w:p w14:paraId="69FFF975" w14:textId="77777777" w:rsidR="0080249A" w:rsidRDefault="00D66867">
      <w:pPr>
        <w:pStyle w:val="20"/>
        <w:tabs>
          <w:tab w:val="clear" w:pos="8949"/>
          <w:tab w:val="right" w:leader="dot" w:pos="8307"/>
        </w:tabs>
      </w:pPr>
      <w:hyperlink w:anchor="_Toc21967" w:history="1">
        <w:r>
          <w:rPr>
            <w:rFonts w:ascii="Times New Roman" w:hAnsi="Times New Roman"/>
            <w:szCs w:val="28"/>
          </w:rPr>
          <w:t>投标人须知前附表</w:t>
        </w:r>
        <w:r>
          <w:tab/>
        </w:r>
        <w:r>
          <w:rPr>
            <w:rFonts w:hint="eastAsia"/>
          </w:rPr>
          <w:t>3</w:t>
        </w:r>
      </w:hyperlink>
    </w:p>
    <w:p w14:paraId="57790FEE" w14:textId="77777777" w:rsidR="0080249A" w:rsidRDefault="00D66867">
      <w:pPr>
        <w:pStyle w:val="20"/>
        <w:tabs>
          <w:tab w:val="clear" w:pos="8949"/>
          <w:tab w:val="right" w:leader="dot" w:pos="8307"/>
        </w:tabs>
      </w:pPr>
      <w:hyperlink w:anchor="_Toc3173" w:history="1">
        <w:r>
          <w:rPr>
            <w:rFonts w:ascii="Times New Roman" w:hAnsi="Times New Roman"/>
            <w:szCs w:val="28"/>
          </w:rPr>
          <w:t>附录</w:t>
        </w:r>
        <w:r>
          <w:rPr>
            <w:rFonts w:ascii="Times New Roman" w:hAnsi="Times New Roman"/>
            <w:szCs w:val="28"/>
          </w:rPr>
          <w:t xml:space="preserve">1  </w:t>
        </w:r>
        <w:r>
          <w:rPr>
            <w:rFonts w:ascii="Times New Roman" w:hAnsi="Times New Roman"/>
            <w:szCs w:val="28"/>
          </w:rPr>
          <w:t>资格审查条件</w:t>
        </w:r>
        <w:r>
          <w:rPr>
            <w:rFonts w:ascii="Times New Roman" w:hAnsi="Times New Roman"/>
            <w:szCs w:val="28"/>
          </w:rPr>
          <w:t>(</w:t>
        </w:r>
        <w:r>
          <w:rPr>
            <w:rFonts w:ascii="Times New Roman" w:hAnsi="Times New Roman"/>
            <w:szCs w:val="28"/>
          </w:rPr>
          <w:t>资质最低条件</w:t>
        </w:r>
        <w:r>
          <w:rPr>
            <w:rFonts w:ascii="Times New Roman" w:hAnsi="Times New Roman"/>
            <w:szCs w:val="28"/>
          </w:rPr>
          <w:t>)</w:t>
        </w:r>
        <w:r>
          <w:tab/>
        </w:r>
        <w:r>
          <w:rPr>
            <w:rFonts w:hint="eastAsia"/>
          </w:rPr>
          <w:t>8</w:t>
        </w:r>
      </w:hyperlink>
    </w:p>
    <w:p w14:paraId="61BDB5F6" w14:textId="77777777" w:rsidR="0080249A" w:rsidRDefault="00D66867">
      <w:pPr>
        <w:pStyle w:val="20"/>
        <w:tabs>
          <w:tab w:val="clear" w:pos="8949"/>
          <w:tab w:val="right" w:leader="dot" w:pos="8307"/>
        </w:tabs>
      </w:pPr>
      <w:hyperlink w:anchor="_Toc22853" w:history="1">
        <w:r>
          <w:rPr>
            <w:rFonts w:ascii="Times New Roman" w:hAnsi="Times New Roman"/>
            <w:bCs/>
            <w:szCs w:val="28"/>
          </w:rPr>
          <w:t>附录</w:t>
        </w:r>
        <w:r>
          <w:rPr>
            <w:rFonts w:ascii="Times New Roman" w:hAnsi="Times New Roman" w:hint="eastAsia"/>
            <w:bCs/>
            <w:szCs w:val="28"/>
          </w:rPr>
          <w:t>2</w:t>
        </w:r>
        <w:r>
          <w:rPr>
            <w:rFonts w:ascii="Times New Roman" w:hAnsi="Times New Roman"/>
            <w:bCs/>
            <w:szCs w:val="28"/>
          </w:rPr>
          <w:t xml:space="preserve"> </w:t>
        </w:r>
        <w:r>
          <w:rPr>
            <w:rFonts w:ascii="Times New Roman" w:hAnsi="Times New Roman"/>
            <w:bCs/>
            <w:szCs w:val="28"/>
          </w:rPr>
          <w:t>资格审查条件</w:t>
        </w:r>
        <w:r>
          <w:rPr>
            <w:rFonts w:ascii="Times New Roman" w:hAnsi="Times New Roman"/>
            <w:bCs/>
            <w:szCs w:val="28"/>
          </w:rPr>
          <w:t>(</w:t>
        </w:r>
        <w:r>
          <w:rPr>
            <w:rFonts w:ascii="Times New Roman" w:hAnsi="Times New Roman"/>
            <w:bCs/>
            <w:szCs w:val="28"/>
          </w:rPr>
          <w:t>业绩最低要求</w:t>
        </w:r>
        <w:r>
          <w:rPr>
            <w:rFonts w:ascii="Times New Roman" w:hAnsi="Times New Roman"/>
            <w:bCs/>
            <w:szCs w:val="28"/>
          </w:rPr>
          <w:t>)</w:t>
        </w:r>
        <w:r>
          <w:tab/>
        </w:r>
        <w:r>
          <w:rPr>
            <w:rFonts w:hint="eastAsia"/>
          </w:rPr>
          <w:t>9</w:t>
        </w:r>
      </w:hyperlink>
    </w:p>
    <w:p w14:paraId="1B8CCAD9" w14:textId="77777777" w:rsidR="0080249A" w:rsidRDefault="00D66867">
      <w:pPr>
        <w:pStyle w:val="20"/>
        <w:tabs>
          <w:tab w:val="clear" w:pos="8949"/>
          <w:tab w:val="right" w:leader="dot" w:pos="8307"/>
        </w:tabs>
      </w:pPr>
      <w:hyperlink w:anchor="_Toc26479" w:history="1">
        <w:r>
          <w:rPr>
            <w:rFonts w:ascii="Times New Roman" w:hAnsi="Times New Roman"/>
            <w:bCs/>
            <w:szCs w:val="28"/>
          </w:rPr>
          <w:t>附录</w:t>
        </w:r>
        <w:r>
          <w:rPr>
            <w:rFonts w:ascii="Times New Roman" w:hAnsi="Times New Roman" w:hint="eastAsia"/>
            <w:szCs w:val="28"/>
          </w:rPr>
          <w:t>3</w:t>
        </w:r>
        <w:r>
          <w:rPr>
            <w:rFonts w:ascii="Times New Roman" w:hAnsi="Times New Roman"/>
            <w:bCs/>
            <w:szCs w:val="28"/>
          </w:rPr>
          <w:t xml:space="preserve">  </w:t>
        </w:r>
        <w:r>
          <w:rPr>
            <w:rFonts w:ascii="Times New Roman" w:hAnsi="Times New Roman"/>
            <w:bCs/>
            <w:szCs w:val="28"/>
          </w:rPr>
          <w:t>资格审查条件</w:t>
        </w:r>
        <w:r>
          <w:rPr>
            <w:rFonts w:ascii="Times New Roman" w:hAnsi="Times New Roman"/>
            <w:bCs/>
            <w:szCs w:val="28"/>
          </w:rPr>
          <w:t>(</w:t>
        </w:r>
        <w:r>
          <w:rPr>
            <w:rFonts w:ascii="Times New Roman" w:hAnsi="Times New Roman"/>
            <w:bCs/>
            <w:szCs w:val="28"/>
          </w:rPr>
          <w:t>信誉最低要求</w:t>
        </w:r>
        <w:r>
          <w:rPr>
            <w:rFonts w:ascii="Times New Roman" w:hAnsi="Times New Roman"/>
            <w:bCs/>
            <w:szCs w:val="28"/>
          </w:rPr>
          <w:t>)</w:t>
        </w:r>
        <w:r>
          <w:tab/>
        </w:r>
        <w:r>
          <w:rPr>
            <w:rFonts w:hint="eastAsia"/>
          </w:rPr>
          <w:t>1</w:t>
        </w:r>
      </w:hyperlink>
      <w:r>
        <w:rPr>
          <w:rFonts w:hint="eastAsia"/>
        </w:rPr>
        <w:t>0</w:t>
      </w:r>
    </w:p>
    <w:p w14:paraId="08962C5E" w14:textId="77777777" w:rsidR="0080249A" w:rsidRDefault="00D66867">
      <w:pPr>
        <w:pStyle w:val="20"/>
        <w:tabs>
          <w:tab w:val="clear" w:pos="8949"/>
          <w:tab w:val="right" w:leader="dot" w:pos="8307"/>
        </w:tabs>
      </w:pPr>
      <w:hyperlink w:anchor="_Toc19073" w:history="1">
        <w:r>
          <w:rPr>
            <w:rFonts w:ascii="Times New Roman" w:hAnsi="Times New Roman"/>
            <w:szCs w:val="28"/>
          </w:rPr>
          <w:t xml:space="preserve">1. </w:t>
        </w:r>
        <w:r>
          <w:rPr>
            <w:rFonts w:ascii="Times New Roman" w:hAnsi="Times New Roman"/>
            <w:szCs w:val="28"/>
          </w:rPr>
          <w:t>总则</w:t>
        </w:r>
        <w:r>
          <w:tab/>
        </w:r>
        <w:r>
          <w:rPr>
            <w:rFonts w:hint="eastAsia"/>
          </w:rPr>
          <w:t>1</w:t>
        </w:r>
      </w:hyperlink>
      <w:r>
        <w:rPr>
          <w:rFonts w:hint="eastAsia"/>
        </w:rPr>
        <w:t>1</w:t>
      </w:r>
    </w:p>
    <w:p w14:paraId="43ADE76E" w14:textId="77777777" w:rsidR="0080249A" w:rsidRDefault="00D66867">
      <w:pPr>
        <w:pStyle w:val="20"/>
        <w:tabs>
          <w:tab w:val="clear" w:pos="8949"/>
          <w:tab w:val="right" w:leader="dot" w:pos="8307"/>
        </w:tabs>
      </w:pPr>
      <w:hyperlink w:anchor="_Toc29897" w:history="1">
        <w:r>
          <w:rPr>
            <w:rFonts w:ascii="Times New Roman" w:hAnsi="Times New Roman"/>
            <w:szCs w:val="28"/>
          </w:rPr>
          <w:t xml:space="preserve">2. </w:t>
        </w:r>
        <w:r>
          <w:rPr>
            <w:rFonts w:ascii="Times New Roman" w:hAnsi="Times New Roman"/>
            <w:szCs w:val="28"/>
          </w:rPr>
          <w:t>招标文件</w:t>
        </w:r>
        <w:r>
          <w:tab/>
        </w:r>
        <w:r>
          <w:rPr>
            <w:rFonts w:hint="eastAsia"/>
          </w:rPr>
          <w:t>1</w:t>
        </w:r>
      </w:hyperlink>
      <w:r>
        <w:rPr>
          <w:rFonts w:hint="eastAsia"/>
        </w:rPr>
        <w:t>3</w:t>
      </w:r>
    </w:p>
    <w:p w14:paraId="45D7B1EB" w14:textId="77777777" w:rsidR="0080249A" w:rsidRDefault="00D66867">
      <w:pPr>
        <w:pStyle w:val="20"/>
        <w:tabs>
          <w:tab w:val="clear" w:pos="8949"/>
          <w:tab w:val="right" w:leader="dot" w:pos="8307"/>
        </w:tabs>
      </w:pPr>
      <w:hyperlink w:anchor="_Toc18155" w:history="1">
        <w:r>
          <w:rPr>
            <w:rFonts w:ascii="Times New Roman" w:hAnsi="Times New Roman"/>
            <w:szCs w:val="28"/>
          </w:rPr>
          <w:t xml:space="preserve">3. </w:t>
        </w:r>
        <w:r>
          <w:rPr>
            <w:rFonts w:ascii="Times New Roman" w:hAnsi="Times New Roman"/>
            <w:szCs w:val="28"/>
          </w:rPr>
          <w:t>投标文件</w:t>
        </w:r>
        <w:r>
          <w:tab/>
        </w:r>
        <w:r>
          <w:rPr>
            <w:rFonts w:hint="eastAsia"/>
          </w:rPr>
          <w:t>1</w:t>
        </w:r>
      </w:hyperlink>
      <w:r>
        <w:rPr>
          <w:rFonts w:hint="eastAsia"/>
        </w:rPr>
        <w:t>4</w:t>
      </w:r>
    </w:p>
    <w:p w14:paraId="50127D5C" w14:textId="77777777" w:rsidR="0080249A" w:rsidRDefault="00D66867">
      <w:pPr>
        <w:pStyle w:val="20"/>
        <w:tabs>
          <w:tab w:val="clear" w:pos="8949"/>
          <w:tab w:val="right" w:leader="dot" w:pos="8307"/>
        </w:tabs>
      </w:pPr>
      <w:hyperlink w:anchor="_Toc15172" w:history="1">
        <w:r>
          <w:rPr>
            <w:rFonts w:ascii="Times New Roman" w:hAnsi="Times New Roman"/>
            <w:szCs w:val="28"/>
          </w:rPr>
          <w:t xml:space="preserve">4. </w:t>
        </w:r>
        <w:r>
          <w:rPr>
            <w:rFonts w:ascii="Times New Roman" w:hAnsi="Times New Roman"/>
            <w:szCs w:val="28"/>
          </w:rPr>
          <w:t>投标</w:t>
        </w:r>
        <w:r>
          <w:tab/>
        </w:r>
        <w:r>
          <w:rPr>
            <w:rFonts w:hint="eastAsia"/>
          </w:rPr>
          <w:t>1</w:t>
        </w:r>
      </w:hyperlink>
      <w:r>
        <w:rPr>
          <w:rFonts w:hint="eastAsia"/>
        </w:rPr>
        <w:t>7</w:t>
      </w:r>
    </w:p>
    <w:p w14:paraId="3D62A4A5" w14:textId="77777777" w:rsidR="0080249A" w:rsidRDefault="00D66867">
      <w:pPr>
        <w:pStyle w:val="20"/>
        <w:tabs>
          <w:tab w:val="clear" w:pos="8949"/>
          <w:tab w:val="right" w:leader="dot" w:pos="8307"/>
        </w:tabs>
      </w:pPr>
      <w:hyperlink w:anchor="_Toc17649" w:history="1">
        <w:r>
          <w:rPr>
            <w:rFonts w:ascii="Times New Roman" w:hAnsi="Times New Roman"/>
            <w:szCs w:val="28"/>
          </w:rPr>
          <w:t>5</w:t>
        </w:r>
        <w:r>
          <w:rPr>
            <w:rFonts w:ascii="Times New Roman" w:hAnsi="Times New Roman"/>
            <w:szCs w:val="28"/>
          </w:rPr>
          <w:t xml:space="preserve">. </w:t>
        </w:r>
        <w:r>
          <w:rPr>
            <w:rFonts w:ascii="Times New Roman" w:hAnsi="Times New Roman"/>
            <w:szCs w:val="28"/>
          </w:rPr>
          <w:t>开标</w:t>
        </w:r>
        <w:r>
          <w:tab/>
        </w:r>
        <w:r>
          <w:rPr>
            <w:rFonts w:hint="eastAsia"/>
          </w:rPr>
          <w:t>1</w:t>
        </w:r>
      </w:hyperlink>
      <w:r>
        <w:rPr>
          <w:rFonts w:hint="eastAsia"/>
        </w:rPr>
        <w:t>8</w:t>
      </w:r>
    </w:p>
    <w:p w14:paraId="6360EB6A" w14:textId="77777777" w:rsidR="0080249A" w:rsidRDefault="00D66867">
      <w:pPr>
        <w:pStyle w:val="20"/>
        <w:tabs>
          <w:tab w:val="clear" w:pos="8949"/>
          <w:tab w:val="right" w:leader="dot" w:pos="8307"/>
        </w:tabs>
      </w:pPr>
      <w:hyperlink w:anchor="_Toc16111" w:history="1">
        <w:r>
          <w:rPr>
            <w:rFonts w:ascii="Times New Roman" w:hAnsi="Times New Roman"/>
            <w:szCs w:val="28"/>
          </w:rPr>
          <w:t xml:space="preserve">6. </w:t>
        </w:r>
        <w:r>
          <w:rPr>
            <w:rFonts w:ascii="Times New Roman" w:hAnsi="Times New Roman"/>
            <w:szCs w:val="28"/>
          </w:rPr>
          <w:t>评标</w:t>
        </w:r>
        <w:r>
          <w:tab/>
        </w:r>
        <w:r>
          <w:rPr>
            <w:rFonts w:hint="eastAsia"/>
          </w:rPr>
          <w:t>1</w:t>
        </w:r>
      </w:hyperlink>
      <w:r>
        <w:rPr>
          <w:rFonts w:hint="eastAsia"/>
        </w:rPr>
        <w:t>8</w:t>
      </w:r>
    </w:p>
    <w:p w14:paraId="108F59A4" w14:textId="77777777" w:rsidR="0080249A" w:rsidRDefault="00D66867">
      <w:pPr>
        <w:pStyle w:val="20"/>
        <w:tabs>
          <w:tab w:val="clear" w:pos="8949"/>
          <w:tab w:val="right" w:leader="dot" w:pos="8307"/>
        </w:tabs>
      </w:pPr>
      <w:hyperlink w:anchor="_Toc27222" w:history="1">
        <w:r>
          <w:rPr>
            <w:rFonts w:ascii="Times New Roman" w:hAnsi="Times New Roman"/>
            <w:bCs/>
            <w:szCs w:val="28"/>
          </w:rPr>
          <w:t xml:space="preserve">7. </w:t>
        </w:r>
        <w:r>
          <w:rPr>
            <w:rFonts w:ascii="Times New Roman" w:hAnsi="Times New Roman"/>
            <w:bCs/>
            <w:szCs w:val="28"/>
          </w:rPr>
          <w:t>合同授予</w:t>
        </w:r>
        <w:r>
          <w:tab/>
        </w:r>
        <w:r>
          <w:rPr>
            <w:rFonts w:hint="eastAsia"/>
          </w:rPr>
          <w:t>1</w:t>
        </w:r>
      </w:hyperlink>
      <w:r>
        <w:rPr>
          <w:rFonts w:hint="eastAsia"/>
        </w:rPr>
        <w:t>9</w:t>
      </w:r>
    </w:p>
    <w:p w14:paraId="3F00F442" w14:textId="77777777" w:rsidR="0080249A" w:rsidRDefault="00D66867">
      <w:pPr>
        <w:pStyle w:val="20"/>
        <w:tabs>
          <w:tab w:val="clear" w:pos="8949"/>
          <w:tab w:val="right" w:leader="dot" w:pos="8307"/>
        </w:tabs>
      </w:pPr>
      <w:hyperlink w:anchor="_Toc16557" w:history="1">
        <w:r>
          <w:rPr>
            <w:rFonts w:ascii="Times New Roman" w:hAnsi="Times New Roman"/>
            <w:bCs/>
            <w:szCs w:val="28"/>
          </w:rPr>
          <w:t xml:space="preserve">8. </w:t>
        </w:r>
        <w:r>
          <w:rPr>
            <w:rFonts w:ascii="Times New Roman" w:hAnsi="Times New Roman"/>
            <w:bCs/>
            <w:szCs w:val="28"/>
          </w:rPr>
          <w:t>重新招标和不再招标</w:t>
        </w:r>
        <w:r>
          <w:tab/>
        </w:r>
        <w:r>
          <w:rPr>
            <w:rFonts w:hint="eastAsia"/>
          </w:rPr>
          <w:t>2</w:t>
        </w:r>
      </w:hyperlink>
      <w:r>
        <w:rPr>
          <w:rFonts w:hint="eastAsia"/>
        </w:rPr>
        <w:t>0</w:t>
      </w:r>
    </w:p>
    <w:p w14:paraId="6E8BFF17" w14:textId="77777777" w:rsidR="0080249A" w:rsidRDefault="00D66867">
      <w:pPr>
        <w:pStyle w:val="20"/>
        <w:tabs>
          <w:tab w:val="clear" w:pos="8949"/>
          <w:tab w:val="right" w:leader="dot" w:pos="8307"/>
        </w:tabs>
      </w:pPr>
      <w:hyperlink w:anchor="_Toc1524" w:history="1">
        <w:r>
          <w:rPr>
            <w:rFonts w:ascii="Times New Roman" w:hAnsi="Times New Roman"/>
            <w:szCs w:val="28"/>
          </w:rPr>
          <w:t xml:space="preserve">9. </w:t>
        </w:r>
        <w:r>
          <w:rPr>
            <w:rFonts w:ascii="Times New Roman" w:hAnsi="Times New Roman"/>
            <w:szCs w:val="28"/>
          </w:rPr>
          <w:t>纪律和监督</w:t>
        </w:r>
        <w:r>
          <w:tab/>
        </w:r>
        <w:r>
          <w:rPr>
            <w:rFonts w:hint="eastAsia"/>
          </w:rPr>
          <w:t>2</w:t>
        </w:r>
      </w:hyperlink>
      <w:r>
        <w:rPr>
          <w:rFonts w:hint="eastAsia"/>
        </w:rPr>
        <w:t>1</w:t>
      </w:r>
    </w:p>
    <w:p w14:paraId="3FF6F07C" w14:textId="77777777" w:rsidR="0080249A" w:rsidRDefault="00D66867">
      <w:pPr>
        <w:pStyle w:val="20"/>
        <w:tabs>
          <w:tab w:val="clear" w:pos="8949"/>
          <w:tab w:val="right" w:leader="dot" w:pos="8307"/>
        </w:tabs>
      </w:pPr>
      <w:hyperlink w:anchor="_Toc10088" w:history="1">
        <w:r>
          <w:rPr>
            <w:rFonts w:ascii="Times New Roman" w:hAnsi="Times New Roman"/>
            <w:szCs w:val="28"/>
          </w:rPr>
          <w:t xml:space="preserve">10. </w:t>
        </w:r>
        <w:r>
          <w:rPr>
            <w:rFonts w:ascii="Times New Roman" w:hAnsi="Times New Roman"/>
            <w:szCs w:val="28"/>
          </w:rPr>
          <w:t>需要补充的其他内容</w:t>
        </w:r>
        <w:r>
          <w:tab/>
        </w:r>
        <w:r>
          <w:rPr>
            <w:rFonts w:hint="eastAsia"/>
          </w:rPr>
          <w:t>2</w:t>
        </w:r>
      </w:hyperlink>
      <w:r>
        <w:rPr>
          <w:rFonts w:hint="eastAsia"/>
        </w:rPr>
        <w:t>2</w:t>
      </w:r>
    </w:p>
    <w:p w14:paraId="4042A105" w14:textId="77777777" w:rsidR="0080249A" w:rsidRDefault="00D66867">
      <w:pPr>
        <w:pStyle w:val="10"/>
        <w:tabs>
          <w:tab w:val="right" w:leader="dot" w:pos="8307"/>
        </w:tabs>
        <w:rPr>
          <w:rFonts w:eastAsia="黑体"/>
        </w:rPr>
      </w:pPr>
      <w:hyperlink w:anchor="_Toc20639" w:history="1">
        <w:r>
          <w:rPr>
            <w:rFonts w:eastAsia="黑体"/>
            <w:szCs w:val="32"/>
          </w:rPr>
          <w:t>第三章</w:t>
        </w:r>
        <w:r>
          <w:rPr>
            <w:rFonts w:eastAsia="黑体"/>
            <w:szCs w:val="32"/>
          </w:rPr>
          <w:t xml:space="preserve">  </w:t>
        </w:r>
        <w:r>
          <w:rPr>
            <w:rFonts w:eastAsia="黑体"/>
            <w:szCs w:val="32"/>
          </w:rPr>
          <w:t>评标办法</w:t>
        </w:r>
        <w:r>
          <w:rPr>
            <w:rFonts w:eastAsia="黑体"/>
          </w:rPr>
          <w:t xml:space="preserve"> </w:t>
        </w:r>
        <w:r>
          <w:tab/>
        </w:r>
        <w:r>
          <w:rPr>
            <w:rFonts w:hint="eastAsia"/>
          </w:rPr>
          <w:t>2</w:t>
        </w:r>
      </w:hyperlink>
      <w:r>
        <w:rPr>
          <w:rFonts w:eastAsia="黑体" w:hint="eastAsia"/>
        </w:rPr>
        <w:t>3</w:t>
      </w:r>
    </w:p>
    <w:p w14:paraId="50569CAC" w14:textId="77777777" w:rsidR="0080249A" w:rsidRDefault="00D66867">
      <w:pPr>
        <w:pStyle w:val="20"/>
        <w:tabs>
          <w:tab w:val="clear" w:pos="8949"/>
          <w:tab w:val="right" w:leader="dot" w:pos="8307"/>
        </w:tabs>
      </w:pPr>
      <w:hyperlink w:anchor="_Toc18417" w:history="1">
        <w:r>
          <w:t>评标办法前附表</w:t>
        </w:r>
        <w:r>
          <w:tab/>
        </w:r>
        <w:r>
          <w:rPr>
            <w:rFonts w:hint="eastAsia"/>
          </w:rPr>
          <w:t>2</w:t>
        </w:r>
      </w:hyperlink>
      <w:r>
        <w:rPr>
          <w:rFonts w:hint="eastAsia"/>
        </w:rPr>
        <w:t>4</w:t>
      </w:r>
    </w:p>
    <w:p w14:paraId="5EC27D97" w14:textId="77777777" w:rsidR="0080249A" w:rsidRDefault="00D66867">
      <w:pPr>
        <w:pStyle w:val="20"/>
        <w:tabs>
          <w:tab w:val="clear" w:pos="8949"/>
          <w:tab w:val="right" w:leader="dot" w:pos="8307"/>
        </w:tabs>
      </w:pPr>
      <w:hyperlink w:anchor="_Toc30217" w:history="1">
        <w:r>
          <w:rPr>
            <w:rFonts w:ascii="Times New Roman" w:hAnsi="Times New Roman"/>
            <w:bCs/>
            <w:szCs w:val="28"/>
          </w:rPr>
          <w:t xml:space="preserve">1. </w:t>
        </w:r>
        <w:r>
          <w:rPr>
            <w:rFonts w:ascii="Times New Roman" w:hAnsi="Times New Roman"/>
            <w:bCs/>
            <w:szCs w:val="28"/>
          </w:rPr>
          <w:t>评标方法</w:t>
        </w:r>
        <w:r>
          <w:tab/>
        </w:r>
        <w:r>
          <w:rPr>
            <w:rFonts w:hint="eastAsia"/>
          </w:rPr>
          <w:t>3</w:t>
        </w:r>
      </w:hyperlink>
      <w:r>
        <w:rPr>
          <w:rFonts w:hint="eastAsia"/>
        </w:rPr>
        <w:t>1</w:t>
      </w:r>
    </w:p>
    <w:p w14:paraId="7FB4F75A" w14:textId="77777777" w:rsidR="0080249A" w:rsidRDefault="00D66867">
      <w:pPr>
        <w:pStyle w:val="20"/>
        <w:tabs>
          <w:tab w:val="clear" w:pos="8949"/>
          <w:tab w:val="right" w:leader="dot" w:pos="8307"/>
        </w:tabs>
      </w:pPr>
      <w:hyperlink w:anchor="_Toc10444" w:history="1">
        <w:r>
          <w:rPr>
            <w:rFonts w:ascii="Times New Roman" w:hAnsi="Times New Roman"/>
            <w:bCs/>
            <w:szCs w:val="28"/>
          </w:rPr>
          <w:t xml:space="preserve">2. </w:t>
        </w:r>
        <w:r>
          <w:rPr>
            <w:rFonts w:ascii="Times New Roman" w:hAnsi="Times New Roman"/>
            <w:bCs/>
            <w:szCs w:val="28"/>
          </w:rPr>
          <w:t>评审标准</w:t>
        </w:r>
        <w:r>
          <w:tab/>
        </w:r>
        <w:r>
          <w:rPr>
            <w:rFonts w:hint="eastAsia"/>
          </w:rPr>
          <w:t>3</w:t>
        </w:r>
      </w:hyperlink>
      <w:r>
        <w:rPr>
          <w:rFonts w:hint="eastAsia"/>
        </w:rPr>
        <w:t>2</w:t>
      </w:r>
    </w:p>
    <w:p w14:paraId="61FC8F0D" w14:textId="77777777" w:rsidR="0080249A" w:rsidRDefault="00D66867">
      <w:pPr>
        <w:pStyle w:val="20"/>
        <w:tabs>
          <w:tab w:val="clear" w:pos="8949"/>
          <w:tab w:val="right" w:leader="dot" w:pos="8307"/>
        </w:tabs>
      </w:pPr>
      <w:hyperlink w:anchor="_Toc11731" w:history="1">
        <w:r>
          <w:rPr>
            <w:rFonts w:ascii="Times New Roman" w:hAnsi="Times New Roman"/>
            <w:bCs/>
            <w:szCs w:val="28"/>
          </w:rPr>
          <w:t xml:space="preserve">3. </w:t>
        </w:r>
        <w:r>
          <w:rPr>
            <w:rFonts w:ascii="Times New Roman" w:hAnsi="Times New Roman"/>
            <w:bCs/>
            <w:szCs w:val="28"/>
          </w:rPr>
          <w:t>评标程序</w:t>
        </w:r>
        <w:r>
          <w:tab/>
        </w:r>
        <w:r>
          <w:rPr>
            <w:rFonts w:hint="eastAsia"/>
          </w:rPr>
          <w:t>3</w:t>
        </w:r>
      </w:hyperlink>
      <w:r>
        <w:rPr>
          <w:rFonts w:hint="eastAsia"/>
        </w:rPr>
        <w:t>2</w:t>
      </w:r>
    </w:p>
    <w:p w14:paraId="31D1C6F2" w14:textId="77777777" w:rsidR="0080249A" w:rsidRDefault="00D66867">
      <w:pPr>
        <w:pStyle w:val="10"/>
        <w:tabs>
          <w:tab w:val="right" w:leader="dot" w:pos="8307"/>
        </w:tabs>
        <w:rPr>
          <w:rFonts w:eastAsia="黑体"/>
        </w:rPr>
      </w:pPr>
      <w:hyperlink w:anchor="_Toc2428" w:history="1">
        <w:r>
          <w:rPr>
            <w:rFonts w:eastAsia="黑体"/>
            <w:szCs w:val="32"/>
          </w:rPr>
          <w:t>第四章</w:t>
        </w:r>
        <w:r>
          <w:rPr>
            <w:rFonts w:eastAsia="黑体"/>
            <w:szCs w:val="32"/>
          </w:rPr>
          <w:t xml:space="preserve">  </w:t>
        </w:r>
        <w:r>
          <w:rPr>
            <w:rFonts w:eastAsia="黑体" w:hint="eastAsia"/>
            <w:szCs w:val="32"/>
          </w:rPr>
          <w:t>合同</w:t>
        </w:r>
        <w:r>
          <w:tab/>
        </w:r>
        <w:r>
          <w:rPr>
            <w:rFonts w:hint="eastAsia"/>
          </w:rPr>
          <w:t>3</w:t>
        </w:r>
      </w:hyperlink>
      <w:r>
        <w:rPr>
          <w:rFonts w:eastAsia="黑体" w:hint="eastAsia"/>
        </w:rPr>
        <w:t>4</w:t>
      </w:r>
    </w:p>
    <w:p w14:paraId="1E17265D" w14:textId="77777777" w:rsidR="0080249A" w:rsidRDefault="00D66867">
      <w:pPr>
        <w:pStyle w:val="10"/>
        <w:tabs>
          <w:tab w:val="right" w:leader="dot" w:pos="8307"/>
        </w:tabs>
        <w:rPr>
          <w:rFonts w:eastAsia="黑体"/>
        </w:rPr>
      </w:pPr>
      <w:hyperlink w:anchor="_Toc11833" w:history="1">
        <w:r>
          <w:rPr>
            <w:rFonts w:ascii="宋体" w:hAnsi="宋体" w:cs="宋体" w:hint="eastAsia"/>
            <w:szCs w:val="44"/>
          </w:rPr>
          <w:t>廉政协议</w:t>
        </w:r>
        <w:r>
          <w:tab/>
        </w:r>
        <w:r>
          <w:rPr>
            <w:rFonts w:hint="eastAsia"/>
          </w:rPr>
          <w:t>4</w:t>
        </w:r>
      </w:hyperlink>
      <w:r>
        <w:rPr>
          <w:rFonts w:eastAsia="黑体" w:hint="eastAsia"/>
        </w:rPr>
        <w:t>1</w:t>
      </w:r>
    </w:p>
    <w:p w14:paraId="5549F5D5" w14:textId="77777777" w:rsidR="0080249A" w:rsidRDefault="00D66867">
      <w:pPr>
        <w:pStyle w:val="10"/>
        <w:tabs>
          <w:tab w:val="right" w:leader="dot" w:pos="8307"/>
        </w:tabs>
        <w:rPr>
          <w:rFonts w:eastAsia="黑体"/>
        </w:rPr>
      </w:pPr>
      <w:hyperlink w:anchor="_Toc28937" w:history="1">
        <w:r>
          <w:rPr>
            <w:rFonts w:eastAsia="黑体"/>
            <w:szCs w:val="32"/>
          </w:rPr>
          <w:t>第五章</w:t>
        </w:r>
        <w:r>
          <w:rPr>
            <w:rFonts w:eastAsia="黑体"/>
            <w:szCs w:val="32"/>
          </w:rPr>
          <w:t xml:space="preserve">  </w:t>
        </w:r>
        <w:r>
          <w:rPr>
            <w:rFonts w:eastAsia="黑体" w:hint="eastAsia"/>
            <w:szCs w:val="32"/>
          </w:rPr>
          <w:t>招标人要求</w:t>
        </w:r>
        <w:r>
          <w:tab/>
        </w:r>
        <w:r>
          <w:rPr>
            <w:rFonts w:hint="eastAsia"/>
          </w:rPr>
          <w:t>4</w:t>
        </w:r>
      </w:hyperlink>
      <w:r>
        <w:rPr>
          <w:rFonts w:eastAsia="黑体" w:hint="eastAsia"/>
        </w:rPr>
        <w:t>2</w:t>
      </w:r>
    </w:p>
    <w:p w14:paraId="48051E88" w14:textId="77777777" w:rsidR="0080249A" w:rsidRDefault="00D66867">
      <w:pPr>
        <w:pStyle w:val="10"/>
        <w:tabs>
          <w:tab w:val="right" w:leader="dot" w:pos="8307"/>
        </w:tabs>
        <w:rPr>
          <w:rFonts w:eastAsia="黑体"/>
        </w:rPr>
      </w:pPr>
      <w:hyperlink w:anchor="_Toc15540" w:history="1">
        <w:r>
          <w:rPr>
            <w:rFonts w:eastAsia="黑体"/>
            <w:szCs w:val="32"/>
          </w:rPr>
          <w:t>第六章</w:t>
        </w:r>
        <w:r>
          <w:rPr>
            <w:rFonts w:eastAsia="黑体"/>
            <w:szCs w:val="32"/>
          </w:rPr>
          <w:t xml:space="preserve">  </w:t>
        </w:r>
        <w:r>
          <w:rPr>
            <w:rFonts w:eastAsia="黑体"/>
            <w:szCs w:val="32"/>
          </w:rPr>
          <w:t>投标文件格式</w:t>
        </w:r>
        <w:r>
          <w:tab/>
        </w:r>
        <w:r>
          <w:rPr>
            <w:rFonts w:hint="eastAsia"/>
          </w:rPr>
          <w:t>4</w:t>
        </w:r>
      </w:hyperlink>
      <w:r>
        <w:rPr>
          <w:rFonts w:eastAsia="黑体" w:hint="eastAsia"/>
        </w:rPr>
        <w:t>9</w:t>
      </w:r>
    </w:p>
    <w:p w14:paraId="35EAD92E" w14:textId="77777777" w:rsidR="0080249A" w:rsidRDefault="00D66867">
      <w:pPr>
        <w:pStyle w:val="20"/>
        <w:tabs>
          <w:tab w:val="clear" w:pos="8949"/>
          <w:tab w:val="right" w:leader="dot" w:pos="8307"/>
        </w:tabs>
      </w:pPr>
      <w:hyperlink w:anchor="_Toc13060" w:history="1">
        <w:r>
          <w:rPr>
            <w:rFonts w:ascii="Times New Roman" w:hAnsi="Times New Roman"/>
            <w:szCs w:val="44"/>
          </w:rPr>
          <w:t>投标文件</w:t>
        </w:r>
        <w:r>
          <w:rPr>
            <w:rFonts w:ascii="Times New Roman" w:hAnsi="Times New Roman"/>
            <w:szCs w:val="44"/>
          </w:rPr>
          <w:t xml:space="preserve"> </w:t>
        </w:r>
        <w:r>
          <w:rPr>
            <w:rFonts w:ascii="Times New Roman" w:hAnsi="Times New Roman"/>
          </w:rPr>
          <w:t>（商务及技术文件）</w:t>
        </w:r>
        <w:r>
          <w:tab/>
        </w:r>
        <w:r>
          <w:rPr>
            <w:rFonts w:hint="eastAsia"/>
          </w:rPr>
          <w:t>5</w:t>
        </w:r>
      </w:hyperlink>
      <w:r>
        <w:rPr>
          <w:rFonts w:hint="eastAsia"/>
        </w:rPr>
        <w:t>0</w:t>
      </w:r>
    </w:p>
    <w:p w14:paraId="76B5F8A5" w14:textId="77777777" w:rsidR="0080249A" w:rsidRDefault="00D66867">
      <w:pPr>
        <w:pStyle w:val="20"/>
        <w:tabs>
          <w:tab w:val="clear" w:pos="8949"/>
          <w:tab w:val="right" w:leader="dot" w:pos="8307"/>
        </w:tabs>
      </w:pPr>
      <w:hyperlink w:anchor="_Toc16346" w:history="1">
        <w:r>
          <w:rPr>
            <w:rFonts w:ascii="Times New Roman" w:hAnsi="Times New Roman"/>
            <w:szCs w:val="44"/>
          </w:rPr>
          <w:t>投标文件</w:t>
        </w:r>
        <w:r>
          <w:rPr>
            <w:rFonts w:ascii="Times New Roman" w:hAnsi="Times New Roman"/>
            <w:bCs/>
            <w:szCs w:val="44"/>
          </w:rPr>
          <w:t xml:space="preserve"> </w:t>
        </w:r>
        <w:r>
          <w:rPr>
            <w:rFonts w:ascii="Times New Roman" w:hAnsi="Times New Roman"/>
          </w:rPr>
          <w:t>（报价文件）</w:t>
        </w:r>
        <w:r>
          <w:tab/>
        </w:r>
        <w:r>
          <w:rPr>
            <w:rFonts w:hint="eastAsia"/>
          </w:rPr>
          <w:t>6</w:t>
        </w:r>
      </w:hyperlink>
      <w:r>
        <w:rPr>
          <w:rFonts w:hint="eastAsia"/>
        </w:rPr>
        <w:t>1</w:t>
      </w:r>
    </w:p>
    <w:p w14:paraId="31BD143B" w14:textId="77777777" w:rsidR="0080249A" w:rsidRDefault="00D66867">
      <w:pPr>
        <w:pStyle w:val="10"/>
        <w:tabs>
          <w:tab w:val="right" w:leader="middleDot" w:pos="8640"/>
        </w:tabs>
        <w:rPr>
          <w:rFonts w:ascii="Times New Roman" w:hAnsi="Times New Roman"/>
        </w:rPr>
      </w:pPr>
      <w:r>
        <w:rPr>
          <w:rFonts w:eastAsia="黑体"/>
        </w:rPr>
        <w:fldChar w:fldCharType="end"/>
      </w:r>
    </w:p>
    <w:p w14:paraId="711D7BBA" w14:textId="77777777" w:rsidR="0080249A" w:rsidRDefault="0080249A">
      <w:pPr>
        <w:sectPr w:rsidR="0080249A">
          <w:footerReference w:type="default" r:id="rId12"/>
          <w:pgSz w:w="11906" w:h="16838"/>
          <w:pgMar w:top="1440" w:right="1800" w:bottom="1440" w:left="1800" w:header="851" w:footer="992" w:gutter="0"/>
          <w:cols w:space="425"/>
          <w:docGrid w:type="lines" w:linePitch="312"/>
        </w:sectPr>
      </w:pPr>
    </w:p>
    <w:p w14:paraId="5FCBC0F8" w14:textId="77777777" w:rsidR="0080249A" w:rsidRDefault="00D66867">
      <w:pPr>
        <w:pStyle w:val="1"/>
        <w:spacing w:beforeLines="100" w:before="312" w:afterLines="100" w:after="312" w:line="500" w:lineRule="exact"/>
        <w:jc w:val="center"/>
        <w:rPr>
          <w:rFonts w:eastAsia="黑体"/>
          <w:b w:val="0"/>
          <w:sz w:val="32"/>
          <w:szCs w:val="32"/>
        </w:rPr>
      </w:pPr>
      <w:bookmarkStart w:id="3" w:name="_Toc17857"/>
      <w:bookmarkStart w:id="4" w:name="_Toc12462186"/>
      <w:r>
        <w:rPr>
          <w:rFonts w:eastAsia="黑体"/>
          <w:bCs/>
          <w:sz w:val="32"/>
          <w:szCs w:val="32"/>
        </w:rPr>
        <w:lastRenderedPageBreak/>
        <w:t>第一章</w:t>
      </w:r>
      <w:r>
        <w:rPr>
          <w:rFonts w:eastAsia="黑体"/>
          <w:bCs/>
          <w:sz w:val="32"/>
          <w:szCs w:val="32"/>
        </w:rPr>
        <w:t xml:space="preserve"> </w:t>
      </w:r>
      <w:r>
        <w:rPr>
          <w:rFonts w:eastAsia="黑体"/>
          <w:bCs/>
          <w:sz w:val="32"/>
          <w:szCs w:val="32"/>
        </w:rPr>
        <w:t>招标公告</w:t>
      </w:r>
      <w:bookmarkEnd w:id="3"/>
      <w:bookmarkEnd w:id="4"/>
      <w:r>
        <w:rPr>
          <w:rFonts w:eastAsia="黑体" w:hint="eastAsia"/>
          <w:bCs/>
          <w:sz w:val="32"/>
          <w:szCs w:val="32"/>
        </w:rPr>
        <w:t xml:space="preserve">                                                                                                                                                                                                                                                                </w:t>
      </w:r>
      <w:r>
        <w:rPr>
          <w:rFonts w:eastAsia="黑体" w:hint="eastAsia"/>
          <w:bCs/>
          <w:sz w:val="32"/>
          <w:szCs w:val="32"/>
        </w:rPr>
        <w:t xml:space="preserve">                                                                                                                                                                                                                                                                </w:t>
      </w:r>
      <w:r>
        <w:rPr>
          <w:rFonts w:eastAsia="黑体" w:hint="eastAsia"/>
          <w:bCs/>
          <w:sz w:val="32"/>
          <w:szCs w:val="32"/>
        </w:rPr>
        <w:t xml:space="preserve">                                                                                                                                                                                                                                                                </w:t>
      </w:r>
      <w:r>
        <w:rPr>
          <w:rFonts w:eastAsia="黑体" w:hint="eastAsia"/>
          <w:bCs/>
          <w:sz w:val="32"/>
          <w:szCs w:val="32"/>
        </w:rPr>
        <w:t xml:space="preserve">                                                                                                                                                                                                                                                                </w:t>
      </w:r>
      <w:r>
        <w:rPr>
          <w:rFonts w:eastAsia="黑体" w:hint="eastAsia"/>
          <w:bCs/>
          <w:sz w:val="32"/>
          <w:szCs w:val="32"/>
        </w:rPr>
        <w:t xml:space="preserve">                                                                                                                                                                                                                                                                </w:t>
      </w:r>
      <w:r>
        <w:rPr>
          <w:rFonts w:eastAsia="黑体" w:hint="eastAsia"/>
          <w:bCs/>
          <w:sz w:val="32"/>
          <w:szCs w:val="32"/>
        </w:rPr>
        <w:t xml:space="preserve">                                     </w:t>
      </w:r>
    </w:p>
    <w:p w14:paraId="45EC5695" w14:textId="77777777" w:rsidR="0080249A" w:rsidRDefault="00D66867">
      <w:pPr>
        <w:keepNext/>
        <w:keepLines/>
        <w:spacing w:line="500" w:lineRule="exact"/>
        <w:jc w:val="center"/>
        <w:rPr>
          <w:rFonts w:ascii="Times New Roman" w:hAnsi="Times New Roman"/>
          <w:bCs/>
          <w:sz w:val="28"/>
          <w:szCs w:val="21"/>
        </w:rPr>
      </w:pPr>
      <w:bookmarkStart w:id="5" w:name="_Toc29350"/>
      <w:bookmarkStart w:id="6" w:name="_Toc22082"/>
      <w:r>
        <w:rPr>
          <w:rFonts w:ascii="Times New Roman" w:eastAsia="黑体" w:hAnsi="Times New Roman" w:hint="eastAsia"/>
          <w:bCs/>
          <w:sz w:val="28"/>
          <w:szCs w:val="21"/>
          <w:u w:val="single"/>
        </w:rPr>
        <w:t>民宿零星工程维修服务单位采购项目</w:t>
      </w:r>
      <w:r>
        <w:rPr>
          <w:rFonts w:ascii="Times New Roman" w:eastAsia="黑体" w:hAnsi="Times New Roman"/>
          <w:bCs/>
          <w:sz w:val="28"/>
          <w:szCs w:val="21"/>
        </w:rPr>
        <w:t>招标公告</w:t>
      </w:r>
      <w:bookmarkEnd w:id="5"/>
      <w:bookmarkEnd w:id="6"/>
    </w:p>
    <w:p w14:paraId="7EF64DB9" w14:textId="32B24846" w:rsidR="0080249A" w:rsidRDefault="00D66867">
      <w:pPr>
        <w:spacing w:line="500" w:lineRule="exact"/>
        <w:ind w:firstLineChars="200" w:firstLine="420"/>
        <w:rPr>
          <w:bCs/>
          <w:color w:val="000000"/>
        </w:rPr>
      </w:pPr>
      <w:r>
        <w:rPr>
          <w:rFonts w:hint="eastAsia"/>
          <w:bCs/>
          <w:color w:val="000000"/>
        </w:rPr>
        <w:t>庐江县文旅投资有限公司现对进行民宿</w:t>
      </w:r>
      <w:r>
        <w:rPr>
          <w:rFonts w:hint="eastAsia"/>
          <w:bCs/>
          <w:color w:val="000000"/>
        </w:rPr>
        <w:t>零星工程维修</w:t>
      </w:r>
      <w:r w:rsidR="00137BF7">
        <w:rPr>
          <w:rFonts w:hint="eastAsia"/>
          <w:bCs/>
          <w:color w:val="000000"/>
        </w:rPr>
        <w:t>服务</w:t>
      </w:r>
      <w:r>
        <w:rPr>
          <w:rFonts w:hint="eastAsia"/>
          <w:bCs/>
          <w:color w:val="000000"/>
        </w:rPr>
        <w:t>单位采购项目</w:t>
      </w:r>
      <w:r>
        <w:rPr>
          <w:rFonts w:ascii="宋体" w:hAnsi="宋体" w:cs="宋体" w:hint="eastAsia"/>
          <w:szCs w:val="21"/>
        </w:rPr>
        <w:t>（以下简称“本项目”）</w:t>
      </w:r>
      <w:r>
        <w:rPr>
          <w:rFonts w:hint="eastAsia"/>
          <w:bCs/>
          <w:color w:val="000000"/>
        </w:rPr>
        <w:t>公</w:t>
      </w:r>
      <w:r>
        <w:rPr>
          <w:bCs/>
          <w:color w:val="000000"/>
        </w:rPr>
        <w:t>开招标，欢迎具备条件的投标人参加投标。</w:t>
      </w:r>
    </w:p>
    <w:p w14:paraId="079930F4" w14:textId="77777777" w:rsidR="0080249A" w:rsidRDefault="00D66867">
      <w:pPr>
        <w:spacing w:line="500" w:lineRule="exact"/>
        <w:rPr>
          <w:rFonts w:ascii="Times New Roman" w:eastAsia="黑体" w:hAnsi="Times New Roman"/>
          <w:sz w:val="24"/>
        </w:rPr>
      </w:pPr>
      <w:r>
        <w:rPr>
          <w:rFonts w:ascii="Times New Roman" w:eastAsia="黑体" w:hAnsi="Times New Roman"/>
          <w:sz w:val="24"/>
        </w:rPr>
        <w:t xml:space="preserve">1. </w:t>
      </w:r>
      <w:r>
        <w:rPr>
          <w:rFonts w:ascii="Times New Roman" w:eastAsia="黑体" w:hAnsi="Times New Roman"/>
          <w:sz w:val="24"/>
        </w:rPr>
        <w:t>项目概况与招标范围</w:t>
      </w:r>
    </w:p>
    <w:p w14:paraId="1C425197" w14:textId="77777777" w:rsidR="0080249A" w:rsidRDefault="00D66867">
      <w:pPr>
        <w:spacing w:line="500" w:lineRule="exact"/>
        <w:ind w:firstLineChars="200" w:firstLine="420"/>
        <w:rPr>
          <w:rFonts w:ascii="Times New Roman" w:hAnsi="Times New Roman"/>
          <w:szCs w:val="24"/>
          <w:u w:val="single"/>
        </w:rPr>
      </w:pPr>
      <w:r>
        <w:rPr>
          <w:rFonts w:ascii="Times New Roman" w:hAnsi="Times New Roman"/>
          <w:bCs/>
          <w:snapToGrid w:val="0"/>
          <w:szCs w:val="24"/>
        </w:rPr>
        <w:t xml:space="preserve">1.1 </w:t>
      </w:r>
      <w:r>
        <w:rPr>
          <w:rFonts w:ascii="Times New Roman" w:hAnsi="Times New Roman"/>
          <w:bCs/>
          <w:snapToGrid w:val="0"/>
          <w:szCs w:val="24"/>
        </w:rPr>
        <w:t>项目名称：</w:t>
      </w:r>
      <w:r>
        <w:rPr>
          <w:rFonts w:ascii="Times New Roman" w:hAnsi="Times New Roman" w:hint="eastAsia"/>
          <w:bCs/>
          <w:snapToGrid w:val="0"/>
          <w:szCs w:val="24"/>
          <w:u w:val="single"/>
        </w:rPr>
        <w:t xml:space="preserve">  </w:t>
      </w:r>
      <w:r>
        <w:rPr>
          <w:rFonts w:ascii="Times New Roman" w:hAnsi="Times New Roman" w:hint="eastAsia"/>
          <w:szCs w:val="24"/>
          <w:u w:val="single"/>
        </w:rPr>
        <w:t>民宿零星工程维修服务单位采购项目</w:t>
      </w:r>
      <w:r>
        <w:rPr>
          <w:rFonts w:ascii="Times New Roman" w:hAnsi="Times New Roman" w:hint="eastAsia"/>
          <w:szCs w:val="24"/>
          <w:u w:val="single"/>
        </w:rPr>
        <w:t xml:space="preserve"> </w:t>
      </w:r>
      <w:r>
        <w:rPr>
          <w:rFonts w:ascii="Times New Roman" w:hAnsi="Times New Roman"/>
          <w:szCs w:val="24"/>
          <w:u w:val="single"/>
        </w:rPr>
        <w:t xml:space="preserve"> </w:t>
      </w:r>
    </w:p>
    <w:p w14:paraId="06CCF073" w14:textId="77777777" w:rsidR="0080249A" w:rsidRDefault="00D66867">
      <w:pPr>
        <w:spacing w:line="500" w:lineRule="exact"/>
        <w:ind w:firstLineChars="200" w:firstLine="420"/>
        <w:rPr>
          <w:rFonts w:ascii="Times New Roman" w:hAnsi="Times New Roman"/>
          <w:bCs/>
          <w:snapToGrid w:val="0"/>
          <w:szCs w:val="24"/>
          <w:u w:val="single"/>
        </w:rPr>
      </w:pPr>
      <w:r>
        <w:rPr>
          <w:rFonts w:ascii="Times New Roman" w:hAnsi="Times New Roman"/>
          <w:bCs/>
          <w:snapToGrid w:val="0"/>
          <w:szCs w:val="24"/>
        </w:rPr>
        <w:t xml:space="preserve">1.2 </w:t>
      </w:r>
      <w:r>
        <w:rPr>
          <w:rFonts w:ascii="Times New Roman" w:hAnsi="Times New Roman"/>
          <w:bCs/>
          <w:snapToGrid w:val="0"/>
          <w:szCs w:val="24"/>
        </w:rPr>
        <w:t>项目编号：</w:t>
      </w:r>
      <w:r>
        <w:rPr>
          <w:rFonts w:ascii="Times New Roman" w:hAnsi="Times New Roman"/>
          <w:bCs/>
          <w:snapToGrid w:val="0"/>
          <w:szCs w:val="24"/>
          <w:u w:val="single"/>
        </w:rPr>
        <w:t xml:space="preserve">   </w:t>
      </w:r>
      <w:r>
        <w:rPr>
          <w:rFonts w:ascii="Times New Roman" w:hAnsi="Times New Roman" w:hint="eastAsia"/>
          <w:bCs/>
          <w:snapToGrid w:val="0"/>
          <w:szCs w:val="24"/>
          <w:u w:val="single"/>
        </w:rPr>
        <w:t xml:space="preserve"> 2024LJWL008</w:t>
      </w:r>
      <w:r>
        <w:rPr>
          <w:rFonts w:ascii="Times New Roman" w:hAnsi="Times New Roman"/>
          <w:bCs/>
          <w:snapToGrid w:val="0"/>
          <w:szCs w:val="24"/>
          <w:u w:val="single"/>
        </w:rPr>
        <w:t xml:space="preserve">                    </w:t>
      </w:r>
    </w:p>
    <w:p w14:paraId="6145BD36" w14:textId="77777777" w:rsidR="0080249A" w:rsidRDefault="00D66867">
      <w:pPr>
        <w:spacing w:line="500" w:lineRule="exact"/>
        <w:ind w:firstLineChars="200" w:firstLine="420"/>
        <w:rPr>
          <w:rFonts w:ascii="Times New Roman" w:hAnsi="Times New Roman"/>
          <w:bCs/>
          <w:snapToGrid w:val="0"/>
          <w:szCs w:val="24"/>
        </w:rPr>
      </w:pPr>
      <w:r>
        <w:rPr>
          <w:rFonts w:ascii="Times New Roman" w:hAnsi="Times New Roman"/>
          <w:bCs/>
          <w:snapToGrid w:val="0"/>
          <w:szCs w:val="24"/>
        </w:rPr>
        <w:t>1.</w:t>
      </w:r>
      <w:r>
        <w:rPr>
          <w:rFonts w:ascii="Times New Roman" w:hAnsi="Times New Roman" w:hint="eastAsia"/>
          <w:bCs/>
          <w:snapToGrid w:val="0"/>
          <w:szCs w:val="24"/>
        </w:rPr>
        <w:t>3</w:t>
      </w:r>
      <w:r>
        <w:rPr>
          <w:rFonts w:ascii="Times New Roman" w:hAnsi="Times New Roman"/>
          <w:bCs/>
          <w:snapToGrid w:val="0"/>
          <w:szCs w:val="24"/>
        </w:rPr>
        <w:t>招标范围：</w:t>
      </w:r>
      <w:r>
        <w:rPr>
          <w:rFonts w:ascii="Times New Roman" w:hAnsi="Times New Roman"/>
          <w:bCs/>
          <w:snapToGrid w:val="0"/>
          <w:szCs w:val="24"/>
          <w:u w:val="single"/>
        </w:rPr>
        <w:t xml:space="preserve"> </w:t>
      </w:r>
      <w:r>
        <w:rPr>
          <w:rFonts w:ascii="Times New Roman" w:hAnsi="Times New Roman" w:hint="eastAsia"/>
          <w:szCs w:val="24"/>
          <w:u w:val="single"/>
        </w:rPr>
        <w:t>民宿零星工程维修服务单位采购项目，</w:t>
      </w:r>
      <w:r>
        <w:rPr>
          <w:rFonts w:ascii="Times New Roman" w:hAnsi="Times New Roman" w:hint="eastAsia"/>
          <w:bCs/>
          <w:snapToGrid w:val="0"/>
          <w:szCs w:val="24"/>
          <w:u w:val="single"/>
        </w:rPr>
        <w:t>详见招标文件</w:t>
      </w:r>
      <w:r>
        <w:rPr>
          <w:rFonts w:ascii="Times New Roman" w:hAnsi="Times New Roman"/>
          <w:bCs/>
          <w:snapToGrid w:val="0"/>
          <w:szCs w:val="24"/>
          <w:u w:val="single"/>
        </w:rPr>
        <w:t xml:space="preserve"> </w:t>
      </w:r>
      <w:r>
        <w:rPr>
          <w:rFonts w:ascii="Times New Roman" w:hAnsi="Times New Roman" w:hint="eastAsia"/>
          <w:bCs/>
          <w:snapToGrid w:val="0"/>
          <w:szCs w:val="24"/>
          <w:u w:val="single"/>
        </w:rPr>
        <w:t xml:space="preserve">  </w:t>
      </w:r>
    </w:p>
    <w:p w14:paraId="58308D9D" w14:textId="77777777" w:rsidR="0080249A" w:rsidRDefault="00D66867">
      <w:pPr>
        <w:spacing w:line="500" w:lineRule="exact"/>
        <w:ind w:firstLineChars="200" w:firstLine="420"/>
        <w:rPr>
          <w:rFonts w:ascii="Times New Roman" w:hAnsi="Times New Roman"/>
          <w:bCs/>
          <w:snapToGrid w:val="0"/>
          <w:szCs w:val="24"/>
        </w:rPr>
      </w:pPr>
      <w:r>
        <w:rPr>
          <w:rFonts w:ascii="Times New Roman" w:hAnsi="Times New Roman"/>
          <w:bCs/>
          <w:snapToGrid w:val="0"/>
          <w:szCs w:val="24"/>
        </w:rPr>
        <w:t>1.</w:t>
      </w:r>
      <w:r>
        <w:rPr>
          <w:rFonts w:ascii="Times New Roman" w:hAnsi="Times New Roman" w:hint="eastAsia"/>
          <w:bCs/>
          <w:snapToGrid w:val="0"/>
          <w:szCs w:val="24"/>
        </w:rPr>
        <w:t xml:space="preserve">4 </w:t>
      </w:r>
      <w:r>
        <w:rPr>
          <w:rFonts w:ascii="Times New Roman" w:hAnsi="Times New Roman"/>
          <w:bCs/>
          <w:snapToGrid w:val="0"/>
          <w:szCs w:val="24"/>
        </w:rPr>
        <w:t>项目概算：</w:t>
      </w:r>
      <w:r>
        <w:rPr>
          <w:rFonts w:ascii="Times New Roman" w:hAnsi="Times New Roman" w:hint="eastAsia"/>
          <w:bCs/>
          <w:snapToGrid w:val="0"/>
          <w:szCs w:val="24"/>
          <w:u w:val="single"/>
        </w:rPr>
        <w:t xml:space="preserve">    20</w:t>
      </w:r>
      <w:r>
        <w:rPr>
          <w:rFonts w:ascii="Times New Roman" w:hAnsi="Times New Roman" w:hint="eastAsia"/>
          <w:bCs/>
          <w:snapToGrid w:val="0"/>
          <w:szCs w:val="24"/>
          <w:u w:val="single"/>
        </w:rPr>
        <w:t>万</w:t>
      </w:r>
      <w:r>
        <w:rPr>
          <w:rFonts w:ascii="Times New Roman" w:hAnsi="Times New Roman"/>
          <w:bCs/>
          <w:snapToGrid w:val="0"/>
          <w:szCs w:val="24"/>
          <w:u w:val="single"/>
        </w:rPr>
        <w:t xml:space="preserve">    </w:t>
      </w:r>
      <w:r>
        <w:rPr>
          <w:rFonts w:ascii="Times New Roman" w:hAnsi="Times New Roman"/>
          <w:bCs/>
          <w:snapToGrid w:val="0"/>
          <w:szCs w:val="24"/>
        </w:rPr>
        <w:t xml:space="preserve"> </w:t>
      </w:r>
    </w:p>
    <w:p w14:paraId="4ECC86DD" w14:textId="77777777" w:rsidR="0080249A" w:rsidRDefault="00D66867">
      <w:pPr>
        <w:spacing w:line="500" w:lineRule="exact"/>
        <w:ind w:firstLineChars="200" w:firstLine="420"/>
        <w:rPr>
          <w:rFonts w:ascii="Times New Roman" w:hAnsi="Times New Roman"/>
          <w:bCs/>
          <w:snapToGrid w:val="0"/>
          <w:szCs w:val="24"/>
        </w:rPr>
      </w:pPr>
      <w:r>
        <w:rPr>
          <w:rFonts w:ascii="Times New Roman" w:hAnsi="Times New Roman"/>
          <w:bCs/>
          <w:snapToGrid w:val="0"/>
          <w:szCs w:val="24"/>
        </w:rPr>
        <w:t>1.</w:t>
      </w:r>
      <w:r>
        <w:rPr>
          <w:rFonts w:ascii="Times New Roman" w:hAnsi="Times New Roman" w:hint="eastAsia"/>
          <w:bCs/>
          <w:snapToGrid w:val="0"/>
          <w:szCs w:val="24"/>
        </w:rPr>
        <w:t>5</w:t>
      </w:r>
      <w:r>
        <w:rPr>
          <w:rFonts w:ascii="Times New Roman" w:hAnsi="Times New Roman"/>
          <w:bCs/>
          <w:snapToGrid w:val="0"/>
          <w:szCs w:val="24"/>
        </w:rPr>
        <w:t xml:space="preserve"> </w:t>
      </w:r>
      <w:r>
        <w:rPr>
          <w:rFonts w:ascii="Times New Roman" w:hAnsi="Times New Roman"/>
          <w:bCs/>
          <w:snapToGrid w:val="0"/>
          <w:szCs w:val="24"/>
        </w:rPr>
        <w:t>资金来源：</w:t>
      </w:r>
      <w:r>
        <w:rPr>
          <w:rFonts w:ascii="Times New Roman" w:hAnsi="Times New Roman" w:hint="eastAsia"/>
          <w:bCs/>
          <w:snapToGrid w:val="0"/>
          <w:szCs w:val="24"/>
          <w:u w:val="single"/>
        </w:rPr>
        <w:t xml:space="preserve">    </w:t>
      </w:r>
      <w:r>
        <w:rPr>
          <w:rFonts w:ascii="Times New Roman" w:hAnsi="Times New Roman" w:hint="eastAsia"/>
          <w:bCs/>
          <w:snapToGrid w:val="0"/>
          <w:szCs w:val="24"/>
          <w:u w:val="single"/>
        </w:rPr>
        <w:t>自筹</w:t>
      </w:r>
      <w:r>
        <w:rPr>
          <w:rFonts w:ascii="Times New Roman" w:hAnsi="Times New Roman" w:hint="eastAsia"/>
          <w:bCs/>
          <w:snapToGrid w:val="0"/>
          <w:szCs w:val="24"/>
          <w:u w:val="single"/>
        </w:rPr>
        <w:t xml:space="preserve"> </w:t>
      </w:r>
      <w:r>
        <w:rPr>
          <w:rFonts w:ascii="Times New Roman" w:hAnsi="Times New Roman"/>
          <w:bCs/>
          <w:snapToGrid w:val="0"/>
          <w:szCs w:val="24"/>
          <w:u w:val="single"/>
        </w:rPr>
        <w:t xml:space="preserve">    </w:t>
      </w:r>
      <w:r>
        <w:rPr>
          <w:rFonts w:ascii="Times New Roman" w:hAnsi="Times New Roman"/>
          <w:bCs/>
          <w:snapToGrid w:val="0"/>
          <w:szCs w:val="24"/>
        </w:rPr>
        <w:t xml:space="preserve"> </w:t>
      </w:r>
    </w:p>
    <w:p w14:paraId="3E89FCC4" w14:textId="77777777" w:rsidR="0080249A" w:rsidRDefault="00D66867">
      <w:pPr>
        <w:spacing w:line="500" w:lineRule="exact"/>
        <w:ind w:firstLineChars="200" w:firstLine="420"/>
        <w:rPr>
          <w:rFonts w:ascii="Times New Roman" w:hAnsi="Times New Roman"/>
          <w:bCs/>
          <w:snapToGrid w:val="0"/>
          <w:szCs w:val="24"/>
        </w:rPr>
      </w:pPr>
      <w:r>
        <w:rPr>
          <w:rFonts w:ascii="Times New Roman" w:hAnsi="Times New Roman"/>
          <w:bCs/>
          <w:snapToGrid w:val="0"/>
          <w:szCs w:val="24"/>
        </w:rPr>
        <w:t>1.</w:t>
      </w:r>
      <w:r>
        <w:rPr>
          <w:rFonts w:ascii="Times New Roman" w:hAnsi="Times New Roman" w:hint="eastAsia"/>
          <w:bCs/>
          <w:snapToGrid w:val="0"/>
          <w:szCs w:val="24"/>
        </w:rPr>
        <w:t>6</w:t>
      </w:r>
      <w:r>
        <w:rPr>
          <w:rFonts w:ascii="Times New Roman" w:hAnsi="Times New Roman"/>
          <w:bCs/>
          <w:snapToGrid w:val="0"/>
          <w:szCs w:val="24"/>
        </w:rPr>
        <w:t xml:space="preserve"> </w:t>
      </w:r>
      <w:r>
        <w:rPr>
          <w:rFonts w:ascii="Times New Roman" w:hAnsi="Times New Roman"/>
          <w:bCs/>
          <w:snapToGrid w:val="0"/>
          <w:szCs w:val="24"/>
        </w:rPr>
        <w:t>项目性质：</w:t>
      </w:r>
      <w:r>
        <w:rPr>
          <w:rFonts w:ascii="Times New Roman" w:hAnsi="Times New Roman" w:hint="eastAsia"/>
          <w:bCs/>
          <w:snapToGrid w:val="0"/>
          <w:szCs w:val="24"/>
          <w:u w:val="single"/>
        </w:rPr>
        <w:t xml:space="preserve">    </w:t>
      </w:r>
      <w:r>
        <w:rPr>
          <w:rFonts w:ascii="Times New Roman" w:hAnsi="Times New Roman"/>
          <w:bCs/>
          <w:snapToGrid w:val="0"/>
          <w:szCs w:val="24"/>
          <w:u w:val="single"/>
        </w:rPr>
        <w:t>服务类</w:t>
      </w:r>
      <w:r>
        <w:rPr>
          <w:rFonts w:ascii="Times New Roman" w:hAnsi="Times New Roman"/>
          <w:bCs/>
          <w:snapToGrid w:val="0"/>
          <w:szCs w:val="24"/>
          <w:u w:val="single"/>
        </w:rPr>
        <w:t xml:space="preserve">   </w:t>
      </w:r>
      <w:r>
        <w:rPr>
          <w:rFonts w:ascii="Times New Roman" w:hAnsi="Times New Roman"/>
          <w:bCs/>
          <w:snapToGrid w:val="0"/>
          <w:szCs w:val="24"/>
        </w:rPr>
        <w:t xml:space="preserve"> </w:t>
      </w:r>
    </w:p>
    <w:p w14:paraId="38C16958" w14:textId="77777777" w:rsidR="0080249A" w:rsidRDefault="00D66867">
      <w:pPr>
        <w:spacing w:line="500" w:lineRule="exact"/>
        <w:rPr>
          <w:rFonts w:ascii="Times New Roman" w:eastAsia="黑体" w:hAnsi="Times New Roman"/>
          <w:sz w:val="24"/>
        </w:rPr>
      </w:pPr>
      <w:r>
        <w:rPr>
          <w:rFonts w:ascii="Times New Roman" w:eastAsia="黑体" w:hAnsi="Times New Roman"/>
          <w:sz w:val="24"/>
        </w:rPr>
        <w:t xml:space="preserve">2. </w:t>
      </w:r>
      <w:r>
        <w:rPr>
          <w:rFonts w:ascii="Times New Roman" w:eastAsia="黑体" w:hAnsi="Times New Roman"/>
          <w:sz w:val="24"/>
        </w:rPr>
        <w:t>投标人资格要求</w:t>
      </w:r>
    </w:p>
    <w:p w14:paraId="1508D3B5" w14:textId="77777777" w:rsidR="0080249A" w:rsidRDefault="00D66867">
      <w:pPr>
        <w:spacing w:line="500" w:lineRule="exact"/>
        <w:ind w:firstLineChars="200" w:firstLine="420"/>
        <w:rPr>
          <w:rFonts w:ascii="Times New Roman" w:hAnsi="Times New Roman"/>
          <w:bCs/>
          <w:snapToGrid w:val="0"/>
          <w:kern w:val="0"/>
          <w:szCs w:val="21"/>
        </w:rPr>
      </w:pPr>
      <w:r>
        <w:rPr>
          <w:rFonts w:ascii="Times New Roman" w:hAnsi="Times New Roman"/>
          <w:bCs/>
          <w:snapToGrid w:val="0"/>
          <w:kern w:val="0"/>
          <w:szCs w:val="21"/>
        </w:rPr>
        <w:t>2.1</w:t>
      </w:r>
      <w:r>
        <w:rPr>
          <w:rFonts w:ascii="Times New Roman" w:hAnsi="Times New Roman"/>
          <w:bCs/>
          <w:snapToGrid w:val="0"/>
          <w:kern w:val="0"/>
          <w:szCs w:val="21"/>
        </w:rPr>
        <w:t>具有独立承担民事责任的能力；</w:t>
      </w:r>
    </w:p>
    <w:p w14:paraId="62B917F0" w14:textId="77777777" w:rsidR="0080249A" w:rsidRDefault="00D66867">
      <w:pPr>
        <w:spacing w:line="500" w:lineRule="exact"/>
        <w:ind w:firstLineChars="200" w:firstLine="420"/>
        <w:rPr>
          <w:rFonts w:ascii="Times New Roman" w:hAnsi="Times New Roman"/>
          <w:bCs/>
          <w:snapToGrid w:val="0"/>
          <w:kern w:val="0"/>
          <w:szCs w:val="21"/>
        </w:rPr>
      </w:pPr>
      <w:r>
        <w:rPr>
          <w:rFonts w:ascii="Times New Roman" w:hAnsi="Times New Roman"/>
          <w:bCs/>
          <w:snapToGrid w:val="0"/>
          <w:kern w:val="0"/>
          <w:szCs w:val="21"/>
        </w:rPr>
        <w:t xml:space="preserve">2.2 </w:t>
      </w:r>
      <w:r>
        <w:rPr>
          <w:rFonts w:ascii="Times New Roman" w:hAnsi="Times New Roman"/>
          <w:bCs/>
          <w:snapToGrid w:val="0"/>
          <w:kern w:val="0"/>
          <w:szCs w:val="21"/>
        </w:rPr>
        <w:t>投标人资质要求：</w:t>
      </w:r>
      <w:r>
        <w:rPr>
          <w:rFonts w:ascii="Times New Roman" w:hAnsi="Times New Roman" w:hint="eastAsia"/>
          <w:bCs/>
          <w:snapToGrid w:val="0"/>
          <w:kern w:val="0"/>
          <w:szCs w:val="21"/>
        </w:rPr>
        <w:t>有效营业执照、税务登记证和组织机构代码证（或新版三证合一营业执照）。投标人须具有电子与智能化工程专业承包贰级及以上资质，以及有效的安全生产许可证。</w:t>
      </w:r>
      <w:r>
        <w:rPr>
          <w:rFonts w:ascii="Times New Roman" w:hAnsi="Times New Roman"/>
          <w:bCs/>
          <w:snapToGrid w:val="0"/>
          <w:kern w:val="0"/>
          <w:szCs w:val="21"/>
        </w:rPr>
        <w:t xml:space="preserve">  </w:t>
      </w:r>
    </w:p>
    <w:p w14:paraId="0F8C417D" w14:textId="77777777" w:rsidR="0080249A" w:rsidRDefault="00D66867">
      <w:pPr>
        <w:spacing w:line="500" w:lineRule="exact"/>
        <w:ind w:firstLineChars="200" w:firstLine="420"/>
        <w:jc w:val="left"/>
        <w:rPr>
          <w:rFonts w:ascii="Times New Roman" w:hAnsi="Times New Roman"/>
          <w:bCs/>
          <w:snapToGrid w:val="0"/>
          <w:kern w:val="0"/>
          <w:szCs w:val="21"/>
        </w:rPr>
      </w:pPr>
      <w:r>
        <w:rPr>
          <w:rFonts w:ascii="Times New Roman" w:hAnsi="Times New Roman"/>
          <w:bCs/>
          <w:snapToGrid w:val="0"/>
          <w:kern w:val="0"/>
          <w:szCs w:val="21"/>
        </w:rPr>
        <w:t xml:space="preserve">2.3 </w:t>
      </w:r>
      <w:r>
        <w:rPr>
          <w:rFonts w:ascii="Times New Roman" w:hAnsi="Times New Roman"/>
          <w:bCs/>
          <w:snapToGrid w:val="0"/>
          <w:kern w:val="0"/>
          <w:szCs w:val="21"/>
        </w:rPr>
        <w:t>投标人业绩要求：</w:t>
      </w:r>
      <w:r>
        <w:rPr>
          <w:rFonts w:ascii="Times New Roman" w:hAnsi="Times New Roman"/>
          <w:bCs/>
          <w:snapToGrid w:val="0"/>
        </w:rPr>
        <w:t>自</w:t>
      </w:r>
      <w:r>
        <w:rPr>
          <w:rFonts w:ascii="Times New Roman" w:hAnsi="Times New Roman"/>
          <w:bCs/>
          <w:snapToGrid w:val="0"/>
          <w:kern w:val="0"/>
          <w:szCs w:val="21"/>
          <w:u w:val="single"/>
        </w:rPr>
        <w:t xml:space="preserve"> </w:t>
      </w:r>
      <w:r>
        <w:rPr>
          <w:rFonts w:ascii="Times New Roman" w:hAnsi="Times New Roman" w:hint="eastAsia"/>
          <w:bCs/>
          <w:snapToGrid w:val="0"/>
          <w:kern w:val="0"/>
          <w:szCs w:val="21"/>
          <w:u w:val="single"/>
        </w:rPr>
        <w:t>2019</w:t>
      </w:r>
      <w:r>
        <w:rPr>
          <w:rFonts w:ascii="Times New Roman" w:hAnsi="Times New Roman"/>
          <w:bCs/>
          <w:snapToGrid w:val="0"/>
          <w:kern w:val="0"/>
          <w:szCs w:val="21"/>
          <w:u w:val="single"/>
        </w:rPr>
        <w:t xml:space="preserve"> </w:t>
      </w:r>
      <w:r>
        <w:rPr>
          <w:rFonts w:ascii="Times New Roman" w:hAnsi="Times New Roman"/>
          <w:bCs/>
          <w:snapToGrid w:val="0"/>
          <w:kern w:val="0"/>
          <w:szCs w:val="21"/>
        </w:rPr>
        <w:t>年</w:t>
      </w:r>
      <w:r>
        <w:rPr>
          <w:rFonts w:ascii="Times New Roman" w:hAnsi="Times New Roman"/>
          <w:bCs/>
          <w:snapToGrid w:val="0"/>
          <w:kern w:val="0"/>
          <w:szCs w:val="21"/>
          <w:u w:val="single"/>
        </w:rPr>
        <w:t xml:space="preserve"> </w:t>
      </w:r>
      <w:r>
        <w:rPr>
          <w:rFonts w:ascii="Times New Roman" w:hAnsi="Times New Roman" w:hint="eastAsia"/>
          <w:bCs/>
          <w:snapToGrid w:val="0"/>
          <w:kern w:val="0"/>
          <w:szCs w:val="21"/>
          <w:u w:val="single"/>
        </w:rPr>
        <w:t>1</w:t>
      </w:r>
      <w:r>
        <w:rPr>
          <w:rFonts w:ascii="Times New Roman" w:hAnsi="Times New Roman"/>
          <w:bCs/>
          <w:snapToGrid w:val="0"/>
          <w:kern w:val="0"/>
          <w:szCs w:val="21"/>
          <w:u w:val="single"/>
        </w:rPr>
        <w:t xml:space="preserve"> </w:t>
      </w:r>
      <w:r>
        <w:rPr>
          <w:rFonts w:ascii="Times New Roman" w:hAnsi="Times New Roman"/>
          <w:bCs/>
          <w:snapToGrid w:val="0"/>
          <w:kern w:val="0"/>
          <w:szCs w:val="21"/>
        </w:rPr>
        <w:t>月</w:t>
      </w:r>
      <w:r>
        <w:rPr>
          <w:rFonts w:ascii="Times New Roman" w:hAnsi="Times New Roman"/>
          <w:bCs/>
          <w:snapToGrid w:val="0"/>
          <w:kern w:val="0"/>
          <w:szCs w:val="21"/>
          <w:u w:val="single"/>
        </w:rPr>
        <w:t xml:space="preserve"> </w:t>
      </w:r>
      <w:r>
        <w:rPr>
          <w:rFonts w:ascii="Times New Roman" w:hAnsi="Times New Roman" w:hint="eastAsia"/>
          <w:bCs/>
          <w:snapToGrid w:val="0"/>
          <w:kern w:val="0"/>
          <w:szCs w:val="21"/>
          <w:u w:val="single"/>
        </w:rPr>
        <w:t>1</w:t>
      </w:r>
      <w:r>
        <w:rPr>
          <w:rFonts w:ascii="Times New Roman" w:hAnsi="Times New Roman"/>
          <w:bCs/>
          <w:snapToGrid w:val="0"/>
          <w:kern w:val="0"/>
          <w:szCs w:val="21"/>
          <w:u w:val="single"/>
        </w:rPr>
        <w:t xml:space="preserve"> </w:t>
      </w:r>
      <w:r>
        <w:rPr>
          <w:rFonts w:ascii="Times New Roman" w:hAnsi="Times New Roman"/>
          <w:bCs/>
          <w:snapToGrid w:val="0"/>
          <w:kern w:val="0"/>
          <w:szCs w:val="21"/>
        </w:rPr>
        <w:t>日以来</w:t>
      </w:r>
      <w:r>
        <w:rPr>
          <w:rFonts w:ascii="Times New Roman" w:hAnsi="Times New Roman"/>
          <w:bCs/>
          <w:snapToGrid w:val="0"/>
        </w:rPr>
        <w:t>（</w:t>
      </w:r>
      <w:r>
        <w:rPr>
          <w:rFonts w:ascii="Times New Roman" w:hAnsi="Times New Roman"/>
          <w:bCs/>
          <w:snapToGrid w:val="0"/>
          <w:kern w:val="0"/>
          <w:szCs w:val="21"/>
        </w:rPr>
        <w:t>以合同签订时间为准</w:t>
      </w:r>
      <w:r>
        <w:rPr>
          <w:rFonts w:ascii="Times New Roman" w:hAnsi="Times New Roman"/>
          <w:bCs/>
          <w:snapToGrid w:val="0"/>
        </w:rPr>
        <w:t>），投标人在中华人民共和国境内（不含港澳台）须具备</w:t>
      </w:r>
      <w:r>
        <w:rPr>
          <w:rFonts w:ascii="Times New Roman" w:hAnsi="Times New Roman" w:hint="eastAsia"/>
          <w:snapToGrid w:val="0"/>
        </w:rPr>
        <w:t>至少</w:t>
      </w:r>
      <w:r>
        <w:rPr>
          <w:rFonts w:ascii="Times New Roman" w:hAnsi="Times New Roman" w:hint="eastAsia"/>
          <w:snapToGrid w:val="0"/>
        </w:rPr>
        <w:t>1</w:t>
      </w:r>
      <w:r>
        <w:rPr>
          <w:rFonts w:ascii="Times New Roman" w:hAnsi="Times New Roman" w:hint="eastAsia"/>
          <w:snapToGrid w:val="0"/>
        </w:rPr>
        <w:t>个单个合同金额不少于</w:t>
      </w:r>
      <w:r>
        <w:rPr>
          <w:rFonts w:ascii="Times New Roman" w:hAnsi="Times New Roman" w:hint="eastAsia"/>
          <w:snapToGrid w:val="0"/>
        </w:rPr>
        <w:t>10</w:t>
      </w:r>
      <w:r>
        <w:rPr>
          <w:rFonts w:ascii="Times New Roman" w:hAnsi="Times New Roman" w:hint="eastAsia"/>
          <w:snapToGrid w:val="0"/>
        </w:rPr>
        <w:t>万元的</w:t>
      </w:r>
      <w:r>
        <w:rPr>
          <w:rFonts w:ascii="Times New Roman" w:hAnsi="Times New Roman" w:hint="eastAsia"/>
        </w:rPr>
        <w:t>工程维修</w:t>
      </w:r>
      <w:r>
        <w:rPr>
          <w:rFonts w:ascii="Times New Roman" w:hAnsi="Times New Roman"/>
          <w:bCs/>
          <w:snapToGrid w:val="0"/>
        </w:rPr>
        <w:t>业绩。</w:t>
      </w:r>
    </w:p>
    <w:p w14:paraId="29E2737E" w14:textId="77777777" w:rsidR="0080249A" w:rsidRDefault="00D66867">
      <w:pPr>
        <w:spacing w:line="500" w:lineRule="exact"/>
        <w:ind w:firstLineChars="200" w:firstLine="420"/>
        <w:rPr>
          <w:rFonts w:ascii="Times New Roman" w:hAnsi="Times New Roman"/>
          <w:bCs/>
          <w:snapToGrid w:val="0"/>
          <w:kern w:val="0"/>
          <w:szCs w:val="21"/>
        </w:rPr>
      </w:pPr>
      <w:r>
        <w:rPr>
          <w:rFonts w:ascii="Times New Roman" w:hAnsi="Times New Roman"/>
          <w:bCs/>
          <w:snapToGrid w:val="0"/>
          <w:color w:val="000000"/>
          <w:kern w:val="0"/>
          <w:szCs w:val="21"/>
        </w:rPr>
        <w:t>2.</w:t>
      </w:r>
      <w:r>
        <w:rPr>
          <w:rFonts w:ascii="Times New Roman" w:hAnsi="Times New Roman" w:hint="eastAsia"/>
          <w:bCs/>
          <w:snapToGrid w:val="0"/>
          <w:color w:val="000000"/>
          <w:kern w:val="0"/>
          <w:szCs w:val="21"/>
        </w:rPr>
        <w:t>4</w:t>
      </w:r>
      <w:r>
        <w:rPr>
          <w:rFonts w:ascii="Times New Roman" w:hAnsi="Times New Roman"/>
          <w:bCs/>
          <w:snapToGrid w:val="0"/>
          <w:color w:val="000000"/>
          <w:kern w:val="0"/>
          <w:szCs w:val="21"/>
        </w:rPr>
        <w:t xml:space="preserve"> </w:t>
      </w:r>
      <w:r>
        <w:rPr>
          <w:rFonts w:ascii="Times New Roman" w:hAnsi="Times New Roman"/>
          <w:bCs/>
          <w:snapToGrid w:val="0"/>
          <w:color w:val="000000"/>
          <w:kern w:val="0"/>
          <w:szCs w:val="21"/>
        </w:rPr>
        <w:t>信誉要求：</w:t>
      </w:r>
      <w:r>
        <w:rPr>
          <w:rFonts w:ascii="Times New Roman" w:hAnsi="Times New Roman"/>
          <w:bCs/>
          <w:snapToGrid w:val="0"/>
          <w:kern w:val="0"/>
          <w:szCs w:val="21"/>
        </w:rPr>
        <w:t>投标人未被合肥市及其所辖县（市）、区（开发区）公共资源交易监督管理部门记不良行为记录的；或被记不良行为记录（以公布日期为准），但同时符合下列情形的：</w:t>
      </w:r>
    </w:p>
    <w:p w14:paraId="0F57F695" w14:textId="77777777" w:rsidR="0080249A" w:rsidRDefault="00D66867">
      <w:pPr>
        <w:spacing w:line="500" w:lineRule="exact"/>
        <w:ind w:firstLineChars="200" w:firstLine="420"/>
        <w:rPr>
          <w:rFonts w:ascii="Times New Roman" w:hAnsi="Times New Roman"/>
          <w:bCs/>
          <w:snapToGrid w:val="0"/>
          <w:kern w:val="0"/>
          <w:szCs w:val="21"/>
        </w:rPr>
      </w:pPr>
      <w:r>
        <w:rPr>
          <w:rFonts w:ascii="Times New Roman" w:hAnsi="Times New Roman"/>
          <w:bCs/>
          <w:snapToGrid w:val="0"/>
          <w:kern w:val="0"/>
          <w:szCs w:val="21"/>
        </w:rPr>
        <w:t>（</w:t>
      </w:r>
      <w:r>
        <w:rPr>
          <w:rFonts w:ascii="Times New Roman" w:hAnsi="Times New Roman"/>
          <w:bCs/>
          <w:snapToGrid w:val="0"/>
          <w:kern w:val="0"/>
          <w:szCs w:val="21"/>
        </w:rPr>
        <w:t>1</w:t>
      </w:r>
      <w:r>
        <w:rPr>
          <w:rFonts w:ascii="Times New Roman" w:hAnsi="Times New Roman"/>
          <w:bCs/>
          <w:snapToGrid w:val="0"/>
          <w:kern w:val="0"/>
          <w:szCs w:val="21"/>
        </w:rPr>
        <w:t>）开标日前（含当日）</w:t>
      </w:r>
      <w:r>
        <w:rPr>
          <w:rFonts w:ascii="Times New Roman" w:hAnsi="Times New Roman"/>
          <w:bCs/>
          <w:snapToGrid w:val="0"/>
          <w:kern w:val="0"/>
          <w:szCs w:val="21"/>
        </w:rPr>
        <w:t>6</w:t>
      </w:r>
      <w:r>
        <w:rPr>
          <w:rFonts w:ascii="Times New Roman" w:hAnsi="Times New Roman"/>
          <w:bCs/>
          <w:snapToGrid w:val="0"/>
          <w:kern w:val="0"/>
          <w:szCs w:val="21"/>
        </w:rPr>
        <w:t>个月内记分累计未满</w:t>
      </w:r>
      <w:r>
        <w:rPr>
          <w:rFonts w:ascii="Times New Roman" w:hAnsi="Times New Roman"/>
          <w:bCs/>
          <w:snapToGrid w:val="0"/>
          <w:kern w:val="0"/>
          <w:szCs w:val="21"/>
        </w:rPr>
        <w:t>10</w:t>
      </w:r>
      <w:r>
        <w:rPr>
          <w:rFonts w:ascii="Times New Roman" w:hAnsi="Times New Roman"/>
          <w:bCs/>
          <w:snapToGrid w:val="0"/>
          <w:kern w:val="0"/>
          <w:szCs w:val="21"/>
        </w:rPr>
        <w:t>分的；</w:t>
      </w:r>
    </w:p>
    <w:p w14:paraId="0F20C68D" w14:textId="77777777" w:rsidR="0080249A" w:rsidRDefault="00D66867">
      <w:pPr>
        <w:spacing w:line="500" w:lineRule="exact"/>
        <w:ind w:firstLineChars="200" w:firstLine="420"/>
        <w:rPr>
          <w:rFonts w:ascii="Times New Roman" w:hAnsi="Times New Roman"/>
          <w:bCs/>
          <w:snapToGrid w:val="0"/>
          <w:kern w:val="0"/>
          <w:szCs w:val="21"/>
        </w:rPr>
      </w:pPr>
      <w:r>
        <w:rPr>
          <w:rFonts w:ascii="Times New Roman" w:hAnsi="Times New Roman"/>
          <w:bCs/>
          <w:snapToGrid w:val="0"/>
          <w:kern w:val="0"/>
          <w:szCs w:val="21"/>
        </w:rPr>
        <w:t>（</w:t>
      </w:r>
      <w:r>
        <w:rPr>
          <w:rFonts w:ascii="Times New Roman" w:hAnsi="Times New Roman"/>
          <w:bCs/>
          <w:snapToGrid w:val="0"/>
          <w:kern w:val="0"/>
          <w:szCs w:val="21"/>
        </w:rPr>
        <w:t>2</w:t>
      </w:r>
      <w:r>
        <w:rPr>
          <w:rFonts w:ascii="Times New Roman" w:hAnsi="Times New Roman"/>
          <w:bCs/>
          <w:snapToGrid w:val="0"/>
          <w:kern w:val="0"/>
          <w:szCs w:val="21"/>
        </w:rPr>
        <w:t>）开标日前（含当日）</w:t>
      </w:r>
      <w:r>
        <w:rPr>
          <w:rFonts w:ascii="Times New Roman" w:hAnsi="Times New Roman"/>
          <w:bCs/>
          <w:snapToGrid w:val="0"/>
          <w:kern w:val="0"/>
          <w:szCs w:val="21"/>
        </w:rPr>
        <w:t>12</w:t>
      </w:r>
      <w:r>
        <w:rPr>
          <w:rFonts w:ascii="Times New Roman" w:hAnsi="Times New Roman"/>
          <w:bCs/>
          <w:snapToGrid w:val="0"/>
          <w:kern w:val="0"/>
          <w:szCs w:val="21"/>
        </w:rPr>
        <w:t>个月内记分累计未满</w:t>
      </w:r>
      <w:r>
        <w:rPr>
          <w:rFonts w:ascii="Times New Roman" w:hAnsi="Times New Roman"/>
          <w:bCs/>
          <w:snapToGrid w:val="0"/>
          <w:kern w:val="0"/>
          <w:szCs w:val="21"/>
        </w:rPr>
        <w:t>15</w:t>
      </w:r>
      <w:r>
        <w:rPr>
          <w:rFonts w:ascii="Times New Roman" w:hAnsi="Times New Roman"/>
          <w:bCs/>
          <w:snapToGrid w:val="0"/>
          <w:kern w:val="0"/>
          <w:szCs w:val="21"/>
        </w:rPr>
        <w:t>分的；</w:t>
      </w:r>
    </w:p>
    <w:p w14:paraId="2A4F329C" w14:textId="77777777" w:rsidR="0080249A" w:rsidRDefault="00D66867">
      <w:pPr>
        <w:spacing w:line="500" w:lineRule="exact"/>
        <w:ind w:firstLineChars="200" w:firstLine="420"/>
        <w:rPr>
          <w:rFonts w:ascii="Times New Roman" w:hAnsi="Times New Roman"/>
          <w:bCs/>
          <w:snapToGrid w:val="0"/>
          <w:kern w:val="0"/>
          <w:szCs w:val="21"/>
        </w:rPr>
      </w:pPr>
      <w:r>
        <w:rPr>
          <w:rFonts w:ascii="Times New Roman" w:hAnsi="Times New Roman"/>
          <w:bCs/>
          <w:snapToGrid w:val="0"/>
          <w:kern w:val="0"/>
          <w:szCs w:val="21"/>
        </w:rPr>
        <w:t>（</w:t>
      </w:r>
      <w:r>
        <w:rPr>
          <w:rFonts w:ascii="Times New Roman" w:hAnsi="Times New Roman"/>
          <w:bCs/>
          <w:snapToGrid w:val="0"/>
          <w:kern w:val="0"/>
          <w:szCs w:val="21"/>
        </w:rPr>
        <w:t>3</w:t>
      </w:r>
      <w:r>
        <w:rPr>
          <w:rFonts w:ascii="Times New Roman" w:hAnsi="Times New Roman"/>
          <w:bCs/>
          <w:snapToGrid w:val="0"/>
          <w:kern w:val="0"/>
          <w:szCs w:val="21"/>
        </w:rPr>
        <w:t>）开标日前（含当日）</w:t>
      </w:r>
      <w:r>
        <w:rPr>
          <w:rFonts w:ascii="Times New Roman" w:hAnsi="Times New Roman"/>
          <w:bCs/>
          <w:snapToGrid w:val="0"/>
          <w:kern w:val="0"/>
          <w:szCs w:val="21"/>
        </w:rPr>
        <w:t>18</w:t>
      </w:r>
      <w:r>
        <w:rPr>
          <w:rFonts w:ascii="Times New Roman" w:hAnsi="Times New Roman"/>
          <w:bCs/>
          <w:snapToGrid w:val="0"/>
          <w:kern w:val="0"/>
          <w:szCs w:val="21"/>
        </w:rPr>
        <w:t>个月内记分累计未满</w:t>
      </w:r>
      <w:r>
        <w:rPr>
          <w:rFonts w:ascii="Times New Roman" w:hAnsi="Times New Roman"/>
          <w:bCs/>
          <w:snapToGrid w:val="0"/>
          <w:kern w:val="0"/>
          <w:szCs w:val="21"/>
        </w:rPr>
        <w:t>20</w:t>
      </w:r>
      <w:r>
        <w:rPr>
          <w:rFonts w:ascii="Times New Roman" w:hAnsi="Times New Roman"/>
          <w:bCs/>
          <w:snapToGrid w:val="0"/>
          <w:kern w:val="0"/>
          <w:szCs w:val="21"/>
        </w:rPr>
        <w:t>分的；</w:t>
      </w:r>
    </w:p>
    <w:p w14:paraId="204B6F1D" w14:textId="77777777" w:rsidR="0080249A" w:rsidRDefault="00D66867">
      <w:pPr>
        <w:spacing w:line="500" w:lineRule="exact"/>
        <w:ind w:firstLineChars="200" w:firstLine="420"/>
        <w:rPr>
          <w:rFonts w:ascii="Times New Roman" w:hAnsi="Times New Roman"/>
          <w:bCs/>
          <w:snapToGrid w:val="0"/>
          <w:kern w:val="0"/>
          <w:szCs w:val="21"/>
        </w:rPr>
      </w:pPr>
      <w:r>
        <w:rPr>
          <w:rFonts w:ascii="Times New Roman" w:hAnsi="Times New Roman"/>
          <w:bCs/>
          <w:snapToGrid w:val="0"/>
          <w:kern w:val="0"/>
          <w:szCs w:val="21"/>
        </w:rPr>
        <w:t>（</w:t>
      </w:r>
      <w:r>
        <w:rPr>
          <w:rFonts w:ascii="Times New Roman" w:hAnsi="Times New Roman"/>
          <w:bCs/>
          <w:snapToGrid w:val="0"/>
          <w:kern w:val="0"/>
          <w:szCs w:val="21"/>
        </w:rPr>
        <w:t>4</w:t>
      </w:r>
      <w:r>
        <w:rPr>
          <w:rFonts w:ascii="Times New Roman" w:hAnsi="Times New Roman"/>
          <w:bCs/>
          <w:snapToGrid w:val="0"/>
          <w:kern w:val="0"/>
          <w:szCs w:val="21"/>
        </w:rPr>
        <w:t>）开标日前（含当日）</w:t>
      </w:r>
      <w:r>
        <w:rPr>
          <w:rFonts w:ascii="Times New Roman" w:hAnsi="Times New Roman"/>
          <w:bCs/>
          <w:snapToGrid w:val="0"/>
          <w:kern w:val="0"/>
          <w:szCs w:val="21"/>
        </w:rPr>
        <w:t>24</w:t>
      </w:r>
      <w:r>
        <w:rPr>
          <w:rFonts w:ascii="Times New Roman" w:hAnsi="Times New Roman"/>
          <w:bCs/>
          <w:snapToGrid w:val="0"/>
          <w:kern w:val="0"/>
          <w:szCs w:val="21"/>
        </w:rPr>
        <w:t>个月内记分累计未满</w:t>
      </w:r>
      <w:r>
        <w:rPr>
          <w:rFonts w:ascii="Times New Roman" w:hAnsi="Times New Roman"/>
          <w:bCs/>
          <w:snapToGrid w:val="0"/>
          <w:kern w:val="0"/>
          <w:szCs w:val="21"/>
        </w:rPr>
        <w:t>25</w:t>
      </w:r>
      <w:r>
        <w:rPr>
          <w:rFonts w:ascii="Times New Roman" w:hAnsi="Times New Roman"/>
          <w:bCs/>
          <w:snapToGrid w:val="0"/>
          <w:kern w:val="0"/>
          <w:szCs w:val="21"/>
        </w:rPr>
        <w:t>分的。</w:t>
      </w:r>
    </w:p>
    <w:p w14:paraId="66CC9187" w14:textId="77777777" w:rsidR="0080249A" w:rsidRDefault="00D66867">
      <w:pPr>
        <w:spacing w:line="500" w:lineRule="exact"/>
        <w:ind w:firstLineChars="200" w:firstLine="420"/>
        <w:rPr>
          <w:rFonts w:ascii="Times New Roman" w:hAnsi="Times New Roman"/>
          <w:color w:val="FF0000"/>
        </w:rPr>
      </w:pPr>
      <w:r>
        <w:rPr>
          <w:rFonts w:ascii="Times New Roman" w:hAnsi="Times New Roman"/>
          <w:bCs/>
          <w:snapToGrid w:val="0"/>
          <w:color w:val="000000"/>
          <w:kern w:val="0"/>
          <w:szCs w:val="21"/>
        </w:rPr>
        <w:lastRenderedPageBreak/>
        <w:t>2.</w:t>
      </w:r>
      <w:r>
        <w:rPr>
          <w:rFonts w:ascii="Times New Roman" w:hAnsi="Times New Roman" w:hint="eastAsia"/>
          <w:bCs/>
          <w:snapToGrid w:val="0"/>
          <w:color w:val="000000"/>
          <w:kern w:val="0"/>
          <w:szCs w:val="21"/>
        </w:rPr>
        <w:t>5</w:t>
      </w:r>
      <w:r>
        <w:rPr>
          <w:rFonts w:ascii="Times New Roman" w:hAnsi="Times New Roman"/>
          <w:bCs/>
          <w:snapToGrid w:val="0"/>
          <w:color w:val="000000"/>
          <w:kern w:val="0"/>
          <w:szCs w:val="21"/>
        </w:rPr>
        <w:t xml:space="preserve"> </w:t>
      </w:r>
      <w:r>
        <w:rPr>
          <w:rFonts w:ascii="Times New Roman" w:hAnsi="Times New Roman"/>
          <w:bCs/>
          <w:snapToGrid w:val="0"/>
          <w:color w:val="000000"/>
          <w:kern w:val="0"/>
          <w:szCs w:val="21"/>
        </w:rPr>
        <w:t>本次招标</w:t>
      </w:r>
      <w:r>
        <w:rPr>
          <w:rFonts w:ascii="Times New Roman" w:hAnsi="Times New Roman" w:hint="eastAsia"/>
          <w:color w:val="000000"/>
          <w:u w:val="single"/>
        </w:rPr>
        <w:t>不接受</w:t>
      </w:r>
      <w:r>
        <w:rPr>
          <w:rFonts w:ascii="Times New Roman" w:hAnsi="Times New Roman"/>
          <w:bCs/>
          <w:snapToGrid w:val="0"/>
          <w:color w:val="000000"/>
          <w:kern w:val="0"/>
          <w:szCs w:val="21"/>
        </w:rPr>
        <w:t>联合体投标。</w:t>
      </w:r>
    </w:p>
    <w:p w14:paraId="137BC7C3" w14:textId="77777777" w:rsidR="0080249A" w:rsidRDefault="00D66867">
      <w:pPr>
        <w:spacing w:line="500" w:lineRule="exact"/>
        <w:ind w:firstLineChars="200" w:firstLine="420"/>
        <w:rPr>
          <w:rFonts w:ascii="Times New Roman" w:hAnsi="Times New Roman"/>
          <w:color w:val="000000"/>
        </w:rPr>
      </w:pPr>
      <w:r>
        <w:rPr>
          <w:rFonts w:ascii="Times New Roman" w:hAnsi="Times New Roman"/>
          <w:bCs/>
          <w:snapToGrid w:val="0"/>
          <w:color w:val="000000"/>
          <w:kern w:val="0"/>
          <w:szCs w:val="21"/>
        </w:rPr>
        <w:t>2.</w:t>
      </w:r>
      <w:r>
        <w:rPr>
          <w:rFonts w:ascii="Times New Roman" w:hAnsi="Times New Roman" w:hint="eastAsia"/>
          <w:bCs/>
          <w:snapToGrid w:val="0"/>
          <w:color w:val="000000"/>
          <w:kern w:val="0"/>
          <w:szCs w:val="21"/>
        </w:rPr>
        <w:t>6</w:t>
      </w:r>
      <w:r>
        <w:rPr>
          <w:rFonts w:ascii="Times New Roman" w:hAnsi="Times New Roman"/>
          <w:bCs/>
          <w:snapToGrid w:val="0"/>
          <w:color w:val="000000"/>
          <w:kern w:val="0"/>
          <w:szCs w:val="21"/>
        </w:rPr>
        <w:t>其他要求：</w:t>
      </w:r>
      <w:r>
        <w:rPr>
          <w:rFonts w:ascii="Times New Roman" w:hAnsi="Times New Roman"/>
          <w:color w:val="000000"/>
          <w:u w:val="single"/>
        </w:rPr>
        <w:t xml:space="preserve">  </w:t>
      </w:r>
      <w:r>
        <w:rPr>
          <w:rFonts w:ascii="Times New Roman" w:hAnsi="Times New Roman" w:hint="eastAsia"/>
          <w:color w:val="000000"/>
          <w:u w:val="single"/>
        </w:rPr>
        <w:t>/</w:t>
      </w:r>
      <w:r>
        <w:rPr>
          <w:rFonts w:ascii="Times New Roman" w:hAnsi="Times New Roman"/>
          <w:color w:val="000000"/>
          <w:u w:val="single"/>
        </w:rPr>
        <w:t xml:space="preserve">     </w:t>
      </w:r>
      <w:r>
        <w:rPr>
          <w:rFonts w:ascii="Times New Roman" w:hAnsi="Times New Roman"/>
          <w:color w:val="000000"/>
        </w:rPr>
        <w:t>。</w:t>
      </w:r>
    </w:p>
    <w:p w14:paraId="5605B309" w14:textId="77777777" w:rsidR="0080249A" w:rsidRDefault="00D66867">
      <w:pPr>
        <w:spacing w:line="500" w:lineRule="exact"/>
        <w:rPr>
          <w:rFonts w:ascii="Times New Roman" w:eastAsia="黑体" w:hAnsi="Times New Roman"/>
          <w:sz w:val="24"/>
        </w:rPr>
      </w:pPr>
      <w:r>
        <w:rPr>
          <w:rFonts w:ascii="Times New Roman" w:eastAsia="黑体" w:hAnsi="Times New Roman"/>
          <w:sz w:val="24"/>
        </w:rPr>
        <w:t xml:space="preserve">3. </w:t>
      </w:r>
      <w:r>
        <w:rPr>
          <w:rFonts w:ascii="Times New Roman" w:eastAsia="黑体" w:hAnsi="Times New Roman"/>
          <w:sz w:val="24"/>
        </w:rPr>
        <w:t>招标文件的获取及报名</w:t>
      </w:r>
    </w:p>
    <w:p w14:paraId="3737B773" w14:textId="77777777" w:rsidR="0080249A" w:rsidRDefault="00D66867">
      <w:pPr>
        <w:widowControl/>
        <w:spacing w:line="500" w:lineRule="exact"/>
        <w:ind w:firstLineChars="200" w:firstLine="420"/>
        <w:jc w:val="left"/>
        <w:rPr>
          <w:rFonts w:ascii="Times New Roman" w:hAnsi="Times New Roman"/>
          <w:bCs/>
          <w:snapToGrid w:val="0"/>
          <w:color w:val="000000"/>
        </w:rPr>
      </w:pPr>
      <w:r>
        <w:rPr>
          <w:rFonts w:ascii="Times New Roman" w:hAnsi="Times New Roman"/>
          <w:bCs/>
          <w:snapToGrid w:val="0"/>
          <w:color w:val="000000"/>
        </w:rPr>
        <w:t xml:space="preserve">3.1 </w:t>
      </w:r>
      <w:r>
        <w:rPr>
          <w:rFonts w:ascii="Times New Roman" w:hAnsi="Times New Roman"/>
          <w:bCs/>
          <w:snapToGrid w:val="0"/>
          <w:color w:val="000000"/>
        </w:rPr>
        <w:t>报名时间：</w:t>
      </w:r>
      <w:r>
        <w:rPr>
          <w:rFonts w:ascii="Times New Roman" w:hAnsi="Times New Roman"/>
          <w:bCs/>
          <w:snapToGrid w:val="0"/>
          <w:kern w:val="0"/>
          <w:szCs w:val="21"/>
          <w:u w:val="single"/>
        </w:rPr>
        <w:t xml:space="preserve"> </w:t>
      </w:r>
      <w:r>
        <w:rPr>
          <w:rFonts w:ascii="Times New Roman" w:hAnsi="Times New Roman" w:hint="eastAsia"/>
          <w:bCs/>
          <w:snapToGrid w:val="0"/>
          <w:kern w:val="0"/>
          <w:szCs w:val="21"/>
          <w:u w:val="single"/>
        </w:rPr>
        <w:t>2024</w:t>
      </w:r>
      <w:r>
        <w:rPr>
          <w:rFonts w:ascii="Times New Roman" w:hAnsi="Times New Roman"/>
          <w:bCs/>
          <w:snapToGrid w:val="0"/>
          <w:kern w:val="0"/>
          <w:szCs w:val="21"/>
          <w:u w:val="single"/>
        </w:rPr>
        <w:t xml:space="preserve"> </w:t>
      </w:r>
      <w:r>
        <w:rPr>
          <w:rFonts w:ascii="Times New Roman" w:hAnsi="Times New Roman"/>
          <w:bCs/>
          <w:snapToGrid w:val="0"/>
          <w:color w:val="000000"/>
        </w:rPr>
        <w:t>年</w:t>
      </w:r>
      <w:r>
        <w:rPr>
          <w:rFonts w:ascii="Times New Roman" w:hAnsi="Times New Roman"/>
          <w:bCs/>
          <w:snapToGrid w:val="0"/>
          <w:kern w:val="0"/>
          <w:szCs w:val="21"/>
          <w:u w:val="single"/>
        </w:rPr>
        <w:t xml:space="preserve"> </w:t>
      </w:r>
      <w:r>
        <w:rPr>
          <w:rFonts w:ascii="Times New Roman" w:hAnsi="Times New Roman" w:hint="eastAsia"/>
          <w:bCs/>
          <w:snapToGrid w:val="0"/>
          <w:kern w:val="0"/>
          <w:szCs w:val="21"/>
          <w:u w:val="single"/>
        </w:rPr>
        <w:t>6</w:t>
      </w:r>
      <w:r>
        <w:rPr>
          <w:rFonts w:ascii="Times New Roman" w:hAnsi="Times New Roman"/>
          <w:bCs/>
          <w:snapToGrid w:val="0"/>
          <w:kern w:val="0"/>
          <w:szCs w:val="21"/>
          <w:u w:val="single"/>
        </w:rPr>
        <w:t xml:space="preserve"> </w:t>
      </w:r>
      <w:r>
        <w:rPr>
          <w:rFonts w:ascii="Times New Roman" w:hAnsi="Times New Roman"/>
          <w:bCs/>
          <w:snapToGrid w:val="0"/>
          <w:color w:val="000000"/>
        </w:rPr>
        <w:t>月</w:t>
      </w:r>
      <w:r>
        <w:rPr>
          <w:rFonts w:ascii="Times New Roman" w:hAnsi="Times New Roman"/>
          <w:bCs/>
          <w:snapToGrid w:val="0"/>
          <w:kern w:val="0"/>
          <w:szCs w:val="21"/>
          <w:u w:val="single"/>
        </w:rPr>
        <w:t xml:space="preserve"> </w:t>
      </w:r>
      <w:r>
        <w:rPr>
          <w:rFonts w:ascii="Times New Roman" w:hAnsi="Times New Roman" w:hint="eastAsia"/>
          <w:bCs/>
          <w:snapToGrid w:val="0"/>
          <w:kern w:val="0"/>
          <w:szCs w:val="21"/>
          <w:u w:val="single"/>
        </w:rPr>
        <w:t>7</w:t>
      </w:r>
      <w:r>
        <w:rPr>
          <w:rFonts w:ascii="Times New Roman" w:hAnsi="Times New Roman"/>
          <w:bCs/>
          <w:snapToGrid w:val="0"/>
          <w:kern w:val="0"/>
          <w:szCs w:val="21"/>
          <w:u w:val="single"/>
        </w:rPr>
        <w:t xml:space="preserve"> </w:t>
      </w:r>
      <w:r>
        <w:rPr>
          <w:rFonts w:ascii="Times New Roman" w:hAnsi="Times New Roman"/>
          <w:bCs/>
          <w:snapToGrid w:val="0"/>
          <w:color w:val="000000"/>
        </w:rPr>
        <w:t>日至</w:t>
      </w:r>
      <w:r>
        <w:rPr>
          <w:rFonts w:ascii="Times New Roman" w:hAnsi="Times New Roman"/>
          <w:bCs/>
          <w:snapToGrid w:val="0"/>
          <w:kern w:val="0"/>
          <w:szCs w:val="21"/>
          <w:u w:val="single"/>
        </w:rPr>
        <w:t xml:space="preserve"> </w:t>
      </w:r>
      <w:r>
        <w:rPr>
          <w:rFonts w:ascii="Times New Roman" w:hAnsi="Times New Roman" w:hint="eastAsia"/>
          <w:bCs/>
          <w:snapToGrid w:val="0"/>
          <w:kern w:val="0"/>
          <w:szCs w:val="21"/>
          <w:u w:val="single"/>
        </w:rPr>
        <w:t>2024</w:t>
      </w:r>
      <w:r>
        <w:rPr>
          <w:rFonts w:ascii="Times New Roman" w:hAnsi="Times New Roman"/>
          <w:bCs/>
          <w:snapToGrid w:val="0"/>
          <w:kern w:val="0"/>
          <w:szCs w:val="21"/>
          <w:u w:val="single"/>
        </w:rPr>
        <w:t xml:space="preserve"> </w:t>
      </w:r>
      <w:r>
        <w:rPr>
          <w:rFonts w:ascii="Times New Roman" w:hAnsi="Times New Roman"/>
          <w:bCs/>
          <w:snapToGrid w:val="0"/>
          <w:color w:val="000000"/>
        </w:rPr>
        <w:t>年</w:t>
      </w:r>
      <w:r>
        <w:rPr>
          <w:rFonts w:ascii="Times New Roman" w:hAnsi="Times New Roman"/>
          <w:bCs/>
          <w:snapToGrid w:val="0"/>
          <w:kern w:val="0"/>
          <w:szCs w:val="21"/>
          <w:u w:val="single"/>
        </w:rPr>
        <w:t xml:space="preserve"> </w:t>
      </w:r>
      <w:r>
        <w:rPr>
          <w:rFonts w:ascii="Times New Roman" w:hAnsi="Times New Roman" w:hint="eastAsia"/>
          <w:bCs/>
          <w:snapToGrid w:val="0"/>
          <w:kern w:val="0"/>
          <w:szCs w:val="21"/>
          <w:u w:val="single"/>
        </w:rPr>
        <w:t>6</w:t>
      </w:r>
      <w:r>
        <w:rPr>
          <w:rFonts w:ascii="Times New Roman" w:hAnsi="Times New Roman"/>
          <w:bCs/>
          <w:snapToGrid w:val="0"/>
          <w:kern w:val="0"/>
          <w:szCs w:val="21"/>
          <w:u w:val="single"/>
        </w:rPr>
        <w:t xml:space="preserve"> </w:t>
      </w:r>
      <w:r>
        <w:rPr>
          <w:rFonts w:ascii="Times New Roman" w:hAnsi="Times New Roman"/>
          <w:bCs/>
          <w:snapToGrid w:val="0"/>
          <w:color w:val="000000"/>
        </w:rPr>
        <w:t>月</w:t>
      </w:r>
      <w:r>
        <w:rPr>
          <w:rFonts w:ascii="Times New Roman" w:hAnsi="Times New Roman"/>
          <w:bCs/>
          <w:snapToGrid w:val="0"/>
          <w:kern w:val="0"/>
          <w:szCs w:val="21"/>
          <w:u w:val="single"/>
        </w:rPr>
        <w:t xml:space="preserve"> </w:t>
      </w:r>
      <w:r>
        <w:rPr>
          <w:rFonts w:ascii="Times New Roman" w:hAnsi="Times New Roman" w:hint="eastAsia"/>
          <w:bCs/>
          <w:snapToGrid w:val="0"/>
          <w:kern w:val="0"/>
          <w:szCs w:val="21"/>
          <w:u w:val="single"/>
        </w:rPr>
        <w:t>17</w:t>
      </w:r>
      <w:r>
        <w:rPr>
          <w:rFonts w:ascii="Times New Roman" w:hAnsi="Times New Roman"/>
          <w:bCs/>
          <w:snapToGrid w:val="0"/>
          <w:kern w:val="0"/>
          <w:szCs w:val="21"/>
          <w:u w:val="single"/>
        </w:rPr>
        <w:t xml:space="preserve"> </w:t>
      </w:r>
      <w:r>
        <w:rPr>
          <w:rFonts w:ascii="Times New Roman" w:hAnsi="Times New Roman"/>
          <w:bCs/>
          <w:snapToGrid w:val="0"/>
          <w:color w:val="000000"/>
        </w:rPr>
        <w:t>日</w:t>
      </w:r>
      <w:r>
        <w:rPr>
          <w:rFonts w:ascii="Times New Roman" w:hAnsi="Times New Roman"/>
          <w:bCs/>
          <w:snapToGrid w:val="0"/>
          <w:color w:val="000000"/>
        </w:rPr>
        <w:t>(</w:t>
      </w:r>
      <w:r>
        <w:rPr>
          <w:rFonts w:ascii="Times New Roman" w:hAnsi="Times New Roman"/>
          <w:bCs/>
          <w:snapToGrid w:val="0"/>
          <w:color w:val="000000"/>
        </w:rPr>
        <w:t>北京时间</w:t>
      </w:r>
      <w:r>
        <w:rPr>
          <w:rFonts w:ascii="Times New Roman" w:hAnsi="Times New Roman"/>
          <w:bCs/>
          <w:snapToGrid w:val="0"/>
          <w:color w:val="000000"/>
        </w:rPr>
        <w:t>)</w:t>
      </w:r>
    </w:p>
    <w:p w14:paraId="6D97B93A" w14:textId="77777777" w:rsidR="0080249A" w:rsidRDefault="00D66867">
      <w:pPr>
        <w:autoSpaceDE w:val="0"/>
        <w:autoSpaceDN w:val="0"/>
        <w:adjustRightInd w:val="0"/>
        <w:spacing w:line="360" w:lineRule="auto"/>
        <w:ind w:firstLineChars="200" w:firstLine="420"/>
        <w:jc w:val="left"/>
        <w:rPr>
          <w:rFonts w:ascii="Times New Roman" w:hAnsi="Times New Roman"/>
          <w:bCs/>
          <w:snapToGrid w:val="0"/>
          <w:color w:val="000000"/>
        </w:rPr>
      </w:pPr>
      <w:r>
        <w:rPr>
          <w:rFonts w:ascii="Times New Roman" w:hAnsi="Times New Roman"/>
          <w:bCs/>
          <w:snapToGrid w:val="0"/>
          <w:color w:val="000000"/>
        </w:rPr>
        <w:t xml:space="preserve">3.2 </w:t>
      </w:r>
      <w:r>
        <w:rPr>
          <w:rFonts w:ascii="Times New Roman" w:hAnsi="Times New Roman"/>
          <w:bCs/>
          <w:snapToGrid w:val="0"/>
          <w:color w:val="000000"/>
        </w:rPr>
        <w:t>招标文件获取方式：</w:t>
      </w:r>
      <w:r>
        <w:rPr>
          <w:rFonts w:ascii="Times New Roman" w:hAnsi="Times New Roman" w:hint="eastAsia"/>
          <w:bCs/>
          <w:snapToGrid w:val="0"/>
          <w:color w:val="000000"/>
        </w:rPr>
        <w:t>登录文旅博览集团有限公司网站</w:t>
      </w:r>
      <w:hyperlink r:id="rId13" w:history="1">
        <w:r>
          <w:rPr>
            <w:rFonts w:ascii="Times New Roman" w:hAnsi="Times New Roman"/>
            <w:bCs/>
            <w:snapToGrid w:val="0"/>
            <w:color w:val="000000"/>
          </w:rPr>
          <w:t>http://www.zwzcgl.com</w:t>
        </w:r>
      </w:hyperlink>
      <w:r>
        <w:rPr>
          <w:rFonts w:ascii="Times New Roman" w:hAnsi="Times New Roman" w:hint="eastAsia"/>
          <w:bCs/>
          <w:snapToGrid w:val="0"/>
          <w:color w:val="000000"/>
        </w:rPr>
        <w:t>和庐江文旅投资公众号下载标书；</w:t>
      </w:r>
    </w:p>
    <w:p w14:paraId="63DD597E" w14:textId="77777777" w:rsidR="0080249A" w:rsidRDefault="00D66867">
      <w:pPr>
        <w:autoSpaceDE w:val="0"/>
        <w:autoSpaceDN w:val="0"/>
        <w:adjustRightInd w:val="0"/>
        <w:spacing w:line="360" w:lineRule="auto"/>
        <w:ind w:firstLineChars="200" w:firstLine="420"/>
        <w:rPr>
          <w:rFonts w:ascii="Times New Roman" w:hAnsi="Times New Roman"/>
          <w:bCs/>
          <w:snapToGrid w:val="0"/>
          <w:color w:val="000000"/>
        </w:rPr>
      </w:pPr>
      <w:r>
        <w:rPr>
          <w:rFonts w:ascii="Times New Roman" w:hAnsi="Times New Roman"/>
          <w:bCs/>
          <w:snapToGrid w:val="0"/>
          <w:color w:val="000000"/>
        </w:rPr>
        <w:t xml:space="preserve">3.3 </w:t>
      </w:r>
      <w:r>
        <w:rPr>
          <w:rFonts w:ascii="Times New Roman" w:hAnsi="Times New Roman"/>
          <w:bCs/>
          <w:snapToGrid w:val="0"/>
          <w:color w:val="000000"/>
        </w:rPr>
        <w:t>报名方法：</w:t>
      </w:r>
      <w:r>
        <w:rPr>
          <w:bCs/>
          <w:snapToGrid w:val="0"/>
          <w:color w:val="000000"/>
        </w:rPr>
        <w:t>投标人下载附件《投标报名信息表》并完整填写信息后在</w:t>
      </w:r>
      <w:r>
        <w:rPr>
          <w:rFonts w:hint="eastAsia"/>
          <w:bCs/>
          <w:snapToGrid w:val="0"/>
          <w:color w:val="000000"/>
        </w:rPr>
        <w:t>本章节</w:t>
      </w:r>
      <w:r>
        <w:rPr>
          <w:rFonts w:hint="eastAsia"/>
          <w:bCs/>
          <w:snapToGrid w:val="0"/>
          <w:color w:val="000000"/>
        </w:rPr>
        <w:t>3.1</w:t>
      </w:r>
      <w:r>
        <w:rPr>
          <w:bCs/>
          <w:snapToGrid w:val="0"/>
          <w:color w:val="000000"/>
        </w:rPr>
        <w:t>规定的报名日期内发送至邮箱</w:t>
      </w:r>
      <w:r>
        <w:rPr>
          <w:rFonts w:ascii="Times New Roman" w:hAnsi="Times New Roman" w:hint="eastAsia"/>
          <w:bCs/>
          <w:snapToGrid w:val="0"/>
          <w:color w:val="000000"/>
        </w:rPr>
        <w:t>：</w:t>
      </w:r>
      <w:r>
        <w:rPr>
          <w:rFonts w:ascii="Times New Roman" w:hAnsi="Times New Roman" w:hint="eastAsia"/>
          <w:bCs/>
          <w:snapToGrid w:val="0"/>
          <w:color w:val="000000"/>
        </w:rPr>
        <w:t>2896535418@qq.com</w:t>
      </w:r>
    </w:p>
    <w:p w14:paraId="79D73055" w14:textId="77777777" w:rsidR="0080249A" w:rsidRDefault="00D66867">
      <w:pPr>
        <w:spacing w:line="500" w:lineRule="exact"/>
        <w:rPr>
          <w:rFonts w:ascii="Times New Roman" w:eastAsia="黑体" w:hAnsi="Times New Roman"/>
          <w:sz w:val="24"/>
        </w:rPr>
      </w:pPr>
      <w:r>
        <w:rPr>
          <w:rFonts w:ascii="Times New Roman" w:eastAsia="黑体" w:hAnsi="Times New Roman"/>
          <w:sz w:val="24"/>
        </w:rPr>
        <w:t xml:space="preserve">4. </w:t>
      </w:r>
      <w:r>
        <w:rPr>
          <w:rFonts w:ascii="Times New Roman" w:eastAsia="黑体" w:hAnsi="Times New Roman"/>
          <w:sz w:val="24"/>
        </w:rPr>
        <w:t>投标文件的递交</w:t>
      </w:r>
    </w:p>
    <w:p w14:paraId="34179D16" w14:textId="77777777" w:rsidR="0080249A" w:rsidRDefault="00D66867">
      <w:pPr>
        <w:pStyle w:val="a9"/>
        <w:spacing w:before="0" w:beforeAutospacing="0" w:after="0" w:afterAutospacing="0" w:line="500" w:lineRule="exact"/>
        <w:ind w:firstLineChars="200" w:firstLine="420"/>
        <w:rPr>
          <w:rFonts w:ascii="Times New Roman" w:hAnsi="Times New Roman" w:cs="Times New Roman"/>
          <w:bCs/>
          <w:snapToGrid w:val="0"/>
        </w:rPr>
      </w:pPr>
      <w:r>
        <w:rPr>
          <w:rFonts w:ascii="Times New Roman" w:hAnsi="Times New Roman" w:cs="Times New Roman"/>
          <w:bCs/>
          <w:snapToGrid w:val="0"/>
          <w:color w:val="auto"/>
          <w:sz w:val="21"/>
          <w:szCs w:val="21"/>
        </w:rPr>
        <w:t>投标文件递交的截止时间</w:t>
      </w:r>
      <w:r>
        <w:rPr>
          <w:rFonts w:ascii="Times New Roman" w:hAnsi="Times New Roman" w:cs="Times New Roman"/>
          <w:bCs/>
          <w:snapToGrid w:val="0"/>
          <w:color w:val="auto"/>
          <w:sz w:val="21"/>
          <w:szCs w:val="21"/>
        </w:rPr>
        <w:t>(</w:t>
      </w:r>
      <w:r>
        <w:rPr>
          <w:rFonts w:ascii="Times New Roman" w:hAnsi="Times New Roman" w:cs="Times New Roman"/>
          <w:bCs/>
          <w:snapToGrid w:val="0"/>
          <w:color w:val="auto"/>
          <w:sz w:val="21"/>
          <w:szCs w:val="21"/>
        </w:rPr>
        <w:t>开标时间，下同）为</w:t>
      </w:r>
      <w:r>
        <w:rPr>
          <w:rFonts w:ascii="Times New Roman" w:hAnsi="Times New Roman" w:cs="Times New Roman"/>
          <w:bCs/>
          <w:snapToGrid w:val="0"/>
          <w:color w:val="auto"/>
          <w:szCs w:val="21"/>
          <w:u w:val="single"/>
        </w:rPr>
        <w:t xml:space="preserve"> </w:t>
      </w:r>
      <w:r>
        <w:rPr>
          <w:rFonts w:ascii="Times New Roman" w:hAnsi="Times New Roman" w:cs="Times New Roman" w:hint="eastAsia"/>
          <w:bCs/>
          <w:snapToGrid w:val="0"/>
          <w:color w:val="auto"/>
          <w:szCs w:val="21"/>
          <w:u w:val="single"/>
        </w:rPr>
        <w:t>2024</w:t>
      </w:r>
      <w:r>
        <w:rPr>
          <w:rFonts w:ascii="Times New Roman" w:hAnsi="Times New Roman" w:cs="Times New Roman"/>
          <w:bCs/>
          <w:snapToGrid w:val="0"/>
          <w:color w:val="auto"/>
          <w:szCs w:val="21"/>
          <w:u w:val="single"/>
        </w:rPr>
        <w:t xml:space="preserve"> </w:t>
      </w:r>
      <w:r>
        <w:rPr>
          <w:rFonts w:ascii="Times New Roman" w:hAnsi="Times New Roman" w:cs="Times New Roman"/>
          <w:bCs/>
          <w:snapToGrid w:val="0"/>
          <w:color w:val="auto"/>
          <w:sz w:val="21"/>
          <w:szCs w:val="21"/>
        </w:rPr>
        <w:t>年</w:t>
      </w:r>
      <w:r>
        <w:rPr>
          <w:rFonts w:ascii="Times New Roman" w:hAnsi="Times New Roman" w:cs="Times New Roman"/>
          <w:bCs/>
          <w:snapToGrid w:val="0"/>
          <w:color w:val="auto"/>
          <w:szCs w:val="21"/>
          <w:u w:val="single"/>
        </w:rPr>
        <w:t xml:space="preserve"> </w:t>
      </w:r>
      <w:r>
        <w:rPr>
          <w:rFonts w:ascii="Times New Roman" w:hAnsi="Times New Roman" w:cs="Times New Roman" w:hint="eastAsia"/>
          <w:bCs/>
          <w:snapToGrid w:val="0"/>
          <w:color w:val="auto"/>
          <w:szCs w:val="21"/>
          <w:u w:val="single"/>
        </w:rPr>
        <w:t>6</w:t>
      </w:r>
      <w:r>
        <w:rPr>
          <w:rFonts w:ascii="Times New Roman" w:hAnsi="Times New Roman" w:cs="Times New Roman"/>
          <w:bCs/>
          <w:snapToGrid w:val="0"/>
          <w:color w:val="auto"/>
          <w:szCs w:val="21"/>
          <w:u w:val="single"/>
        </w:rPr>
        <w:t xml:space="preserve"> </w:t>
      </w:r>
      <w:r>
        <w:rPr>
          <w:rFonts w:ascii="Times New Roman" w:hAnsi="Times New Roman" w:cs="Times New Roman"/>
          <w:bCs/>
          <w:snapToGrid w:val="0"/>
          <w:color w:val="auto"/>
          <w:sz w:val="21"/>
          <w:szCs w:val="21"/>
        </w:rPr>
        <w:t>月</w:t>
      </w:r>
      <w:r>
        <w:rPr>
          <w:rFonts w:ascii="Times New Roman" w:hAnsi="Times New Roman" w:cs="Times New Roman"/>
          <w:bCs/>
          <w:snapToGrid w:val="0"/>
          <w:color w:val="auto"/>
          <w:szCs w:val="21"/>
          <w:u w:val="single"/>
        </w:rPr>
        <w:t xml:space="preserve"> </w:t>
      </w:r>
      <w:r>
        <w:rPr>
          <w:rFonts w:ascii="Times New Roman" w:hAnsi="Times New Roman" w:cs="Times New Roman" w:hint="eastAsia"/>
          <w:bCs/>
          <w:snapToGrid w:val="0"/>
          <w:color w:val="auto"/>
          <w:szCs w:val="21"/>
          <w:u w:val="single"/>
        </w:rPr>
        <w:t>18</w:t>
      </w:r>
      <w:r>
        <w:rPr>
          <w:rFonts w:ascii="Times New Roman" w:hAnsi="Times New Roman" w:cs="Times New Roman"/>
          <w:bCs/>
          <w:snapToGrid w:val="0"/>
          <w:color w:val="auto"/>
          <w:szCs w:val="21"/>
          <w:u w:val="single"/>
        </w:rPr>
        <w:t xml:space="preserve"> </w:t>
      </w:r>
      <w:r>
        <w:rPr>
          <w:rFonts w:ascii="Times New Roman" w:hAnsi="Times New Roman" w:cs="Times New Roman"/>
          <w:bCs/>
          <w:snapToGrid w:val="0"/>
          <w:color w:val="auto"/>
          <w:sz w:val="21"/>
          <w:szCs w:val="21"/>
        </w:rPr>
        <w:t>日</w:t>
      </w:r>
      <w:r>
        <w:rPr>
          <w:rFonts w:ascii="Times New Roman" w:hAnsi="Times New Roman" w:cs="Times New Roman"/>
          <w:bCs/>
          <w:snapToGrid w:val="0"/>
          <w:color w:val="auto"/>
          <w:szCs w:val="21"/>
          <w:u w:val="single"/>
        </w:rPr>
        <w:t xml:space="preserve"> </w:t>
      </w:r>
      <w:r>
        <w:rPr>
          <w:rFonts w:ascii="Times New Roman" w:hAnsi="Times New Roman" w:cs="Times New Roman" w:hint="eastAsia"/>
          <w:bCs/>
          <w:snapToGrid w:val="0"/>
          <w:color w:val="auto"/>
          <w:szCs w:val="21"/>
          <w:u w:val="single"/>
        </w:rPr>
        <w:t>11</w:t>
      </w:r>
      <w:r>
        <w:rPr>
          <w:rFonts w:ascii="Times New Roman" w:hAnsi="Times New Roman" w:cs="Times New Roman"/>
          <w:bCs/>
          <w:snapToGrid w:val="0"/>
          <w:color w:val="auto"/>
          <w:szCs w:val="21"/>
          <w:u w:val="single"/>
        </w:rPr>
        <w:t xml:space="preserve"> </w:t>
      </w:r>
      <w:r>
        <w:rPr>
          <w:rFonts w:ascii="Times New Roman" w:hAnsi="Times New Roman" w:cs="Times New Roman"/>
          <w:bCs/>
          <w:snapToGrid w:val="0"/>
          <w:color w:val="auto"/>
          <w:sz w:val="21"/>
          <w:szCs w:val="21"/>
        </w:rPr>
        <w:t>时</w:t>
      </w:r>
      <w:r>
        <w:rPr>
          <w:rFonts w:ascii="Times New Roman" w:hAnsi="Times New Roman" w:cs="Times New Roman"/>
          <w:bCs/>
          <w:snapToGrid w:val="0"/>
          <w:color w:val="auto"/>
          <w:szCs w:val="21"/>
          <w:u w:val="single"/>
        </w:rPr>
        <w:t xml:space="preserve"> </w:t>
      </w:r>
      <w:r>
        <w:rPr>
          <w:rFonts w:ascii="Times New Roman" w:hAnsi="Times New Roman" w:cs="Times New Roman" w:hint="eastAsia"/>
          <w:bCs/>
          <w:snapToGrid w:val="0"/>
          <w:color w:val="auto"/>
          <w:szCs w:val="21"/>
          <w:u w:val="single"/>
        </w:rPr>
        <w:t>00</w:t>
      </w:r>
      <w:r>
        <w:rPr>
          <w:rFonts w:ascii="Times New Roman" w:hAnsi="Times New Roman" w:cs="Times New Roman"/>
          <w:bCs/>
          <w:snapToGrid w:val="0"/>
          <w:color w:val="auto"/>
          <w:szCs w:val="21"/>
          <w:u w:val="single"/>
        </w:rPr>
        <w:t xml:space="preserve"> </w:t>
      </w:r>
      <w:r>
        <w:rPr>
          <w:rFonts w:ascii="Times New Roman" w:hAnsi="Times New Roman" w:cs="Times New Roman"/>
          <w:bCs/>
          <w:snapToGrid w:val="0"/>
          <w:color w:val="auto"/>
          <w:sz w:val="21"/>
          <w:szCs w:val="21"/>
        </w:rPr>
        <w:t>分，投标人应在截止时间前到达指定开标地点递交纸质版投标文件</w:t>
      </w:r>
      <w:r>
        <w:rPr>
          <w:rFonts w:ascii="Times New Roman" w:hAnsi="Times New Roman" w:cs="Times New Roman"/>
          <w:bCs/>
          <w:snapToGrid w:val="0"/>
        </w:rPr>
        <w:t>。</w:t>
      </w:r>
    </w:p>
    <w:p w14:paraId="379C8146" w14:textId="77777777" w:rsidR="0080249A" w:rsidRDefault="00D66867">
      <w:pPr>
        <w:spacing w:line="500" w:lineRule="exact"/>
        <w:rPr>
          <w:rFonts w:ascii="Times New Roman" w:eastAsia="黑体" w:hAnsi="Times New Roman"/>
          <w:sz w:val="24"/>
        </w:rPr>
      </w:pPr>
      <w:bookmarkStart w:id="7" w:name="_Toc460660058"/>
      <w:bookmarkStart w:id="8" w:name="_Toc460226716"/>
      <w:bookmarkStart w:id="9" w:name="_Toc460226985"/>
      <w:r>
        <w:rPr>
          <w:rFonts w:ascii="Times New Roman" w:eastAsia="黑体" w:hAnsi="Times New Roman"/>
          <w:sz w:val="24"/>
        </w:rPr>
        <w:t>5.</w:t>
      </w:r>
      <w:r>
        <w:rPr>
          <w:rFonts w:ascii="Times New Roman" w:hAnsi="Times New Roman"/>
        </w:rPr>
        <w:t xml:space="preserve"> </w:t>
      </w:r>
      <w:r>
        <w:rPr>
          <w:rFonts w:ascii="Times New Roman" w:eastAsia="黑体" w:hAnsi="Times New Roman"/>
          <w:sz w:val="24"/>
        </w:rPr>
        <w:t>开标时间及地点</w:t>
      </w:r>
    </w:p>
    <w:p w14:paraId="43A2D0EE" w14:textId="77777777" w:rsidR="0080249A" w:rsidRDefault="00D66867">
      <w:pPr>
        <w:widowControl/>
        <w:spacing w:line="500" w:lineRule="exact"/>
        <w:ind w:firstLineChars="200" w:firstLine="420"/>
        <w:jc w:val="left"/>
        <w:rPr>
          <w:rFonts w:ascii="Times New Roman" w:hAnsi="Times New Roman"/>
          <w:bCs/>
          <w:color w:val="000000"/>
          <w:szCs w:val="21"/>
        </w:rPr>
      </w:pPr>
      <w:r>
        <w:rPr>
          <w:rFonts w:ascii="Times New Roman" w:hAnsi="Times New Roman"/>
          <w:bCs/>
          <w:snapToGrid w:val="0"/>
          <w:kern w:val="0"/>
          <w:szCs w:val="21"/>
        </w:rPr>
        <w:t xml:space="preserve">5.1 </w:t>
      </w:r>
      <w:r>
        <w:rPr>
          <w:rFonts w:ascii="Times New Roman" w:hAnsi="Times New Roman"/>
          <w:bCs/>
          <w:snapToGrid w:val="0"/>
          <w:kern w:val="0"/>
          <w:szCs w:val="21"/>
        </w:rPr>
        <w:t>开标时间：</w:t>
      </w:r>
      <w:r>
        <w:rPr>
          <w:rFonts w:ascii="Times New Roman" w:hAnsi="Times New Roman"/>
          <w:bCs/>
          <w:snapToGrid w:val="0"/>
          <w:kern w:val="0"/>
          <w:szCs w:val="21"/>
          <w:u w:val="single"/>
        </w:rPr>
        <w:t xml:space="preserve"> </w:t>
      </w:r>
      <w:r>
        <w:rPr>
          <w:rFonts w:ascii="Times New Roman" w:hAnsi="Times New Roman" w:hint="eastAsia"/>
          <w:bCs/>
          <w:snapToGrid w:val="0"/>
          <w:kern w:val="0"/>
          <w:szCs w:val="21"/>
          <w:u w:val="single"/>
        </w:rPr>
        <w:t>2024</w:t>
      </w:r>
      <w:r>
        <w:rPr>
          <w:rFonts w:ascii="Times New Roman" w:hAnsi="Times New Roman"/>
          <w:bCs/>
          <w:snapToGrid w:val="0"/>
          <w:kern w:val="0"/>
          <w:szCs w:val="21"/>
          <w:u w:val="single"/>
        </w:rPr>
        <w:t xml:space="preserve"> </w:t>
      </w:r>
      <w:r>
        <w:rPr>
          <w:rFonts w:ascii="Times New Roman" w:hAnsi="Times New Roman"/>
          <w:bCs/>
          <w:color w:val="000000"/>
          <w:szCs w:val="21"/>
        </w:rPr>
        <w:t>年</w:t>
      </w:r>
      <w:r>
        <w:rPr>
          <w:rFonts w:ascii="Times New Roman" w:hAnsi="Times New Roman"/>
          <w:bCs/>
          <w:snapToGrid w:val="0"/>
          <w:kern w:val="0"/>
          <w:szCs w:val="21"/>
          <w:u w:val="single"/>
        </w:rPr>
        <w:t xml:space="preserve"> </w:t>
      </w:r>
      <w:r>
        <w:rPr>
          <w:rFonts w:ascii="Times New Roman" w:hAnsi="Times New Roman" w:hint="eastAsia"/>
          <w:bCs/>
          <w:snapToGrid w:val="0"/>
          <w:kern w:val="0"/>
          <w:szCs w:val="21"/>
          <w:u w:val="single"/>
        </w:rPr>
        <w:t>6</w:t>
      </w:r>
      <w:r>
        <w:rPr>
          <w:rFonts w:ascii="Times New Roman" w:hAnsi="Times New Roman"/>
          <w:bCs/>
          <w:snapToGrid w:val="0"/>
          <w:kern w:val="0"/>
          <w:szCs w:val="21"/>
          <w:u w:val="single"/>
        </w:rPr>
        <w:t xml:space="preserve"> </w:t>
      </w:r>
      <w:r>
        <w:rPr>
          <w:rFonts w:ascii="Times New Roman" w:hAnsi="Times New Roman"/>
          <w:bCs/>
          <w:color w:val="000000"/>
          <w:szCs w:val="21"/>
        </w:rPr>
        <w:t>月</w:t>
      </w:r>
      <w:r>
        <w:rPr>
          <w:rFonts w:ascii="Times New Roman" w:hAnsi="Times New Roman"/>
          <w:bCs/>
          <w:snapToGrid w:val="0"/>
          <w:kern w:val="0"/>
          <w:szCs w:val="21"/>
          <w:u w:val="single"/>
        </w:rPr>
        <w:t xml:space="preserve"> </w:t>
      </w:r>
      <w:r>
        <w:rPr>
          <w:rFonts w:ascii="Times New Roman" w:hAnsi="Times New Roman" w:hint="eastAsia"/>
          <w:bCs/>
          <w:snapToGrid w:val="0"/>
          <w:kern w:val="0"/>
          <w:szCs w:val="21"/>
          <w:u w:val="single"/>
        </w:rPr>
        <w:t>18</w:t>
      </w:r>
      <w:r>
        <w:rPr>
          <w:rFonts w:ascii="Times New Roman" w:hAnsi="Times New Roman"/>
          <w:bCs/>
          <w:snapToGrid w:val="0"/>
          <w:kern w:val="0"/>
          <w:szCs w:val="21"/>
          <w:u w:val="single"/>
        </w:rPr>
        <w:t xml:space="preserve"> </w:t>
      </w:r>
      <w:r>
        <w:rPr>
          <w:rFonts w:ascii="Times New Roman" w:hAnsi="Times New Roman"/>
          <w:bCs/>
          <w:color w:val="000000"/>
          <w:szCs w:val="21"/>
        </w:rPr>
        <w:t>日</w:t>
      </w:r>
      <w:r>
        <w:rPr>
          <w:rFonts w:ascii="Times New Roman" w:hAnsi="Times New Roman"/>
          <w:bCs/>
          <w:snapToGrid w:val="0"/>
          <w:kern w:val="0"/>
          <w:szCs w:val="21"/>
          <w:u w:val="single"/>
        </w:rPr>
        <w:t xml:space="preserve"> </w:t>
      </w:r>
      <w:r>
        <w:rPr>
          <w:rFonts w:ascii="Times New Roman" w:hAnsi="Times New Roman" w:hint="eastAsia"/>
          <w:bCs/>
          <w:snapToGrid w:val="0"/>
          <w:kern w:val="0"/>
          <w:szCs w:val="21"/>
          <w:u w:val="single"/>
        </w:rPr>
        <w:t>11</w:t>
      </w:r>
      <w:r>
        <w:rPr>
          <w:rFonts w:ascii="Times New Roman" w:hAnsi="Times New Roman"/>
          <w:bCs/>
          <w:snapToGrid w:val="0"/>
          <w:kern w:val="0"/>
          <w:szCs w:val="21"/>
          <w:u w:val="single"/>
        </w:rPr>
        <w:t xml:space="preserve"> </w:t>
      </w:r>
      <w:r>
        <w:rPr>
          <w:rFonts w:ascii="Times New Roman" w:hAnsi="Times New Roman"/>
          <w:bCs/>
          <w:snapToGrid w:val="0"/>
          <w:kern w:val="0"/>
          <w:szCs w:val="21"/>
        </w:rPr>
        <w:t>时</w:t>
      </w:r>
      <w:r>
        <w:rPr>
          <w:rFonts w:ascii="Times New Roman" w:hAnsi="Times New Roman"/>
          <w:bCs/>
          <w:snapToGrid w:val="0"/>
          <w:kern w:val="0"/>
          <w:szCs w:val="21"/>
          <w:u w:val="single"/>
        </w:rPr>
        <w:t xml:space="preserve"> </w:t>
      </w:r>
      <w:r>
        <w:rPr>
          <w:rFonts w:ascii="Times New Roman" w:hAnsi="Times New Roman" w:hint="eastAsia"/>
          <w:bCs/>
          <w:snapToGrid w:val="0"/>
          <w:kern w:val="0"/>
          <w:szCs w:val="21"/>
          <w:u w:val="single"/>
        </w:rPr>
        <w:t>00</w:t>
      </w:r>
      <w:r>
        <w:rPr>
          <w:rFonts w:ascii="Times New Roman" w:hAnsi="Times New Roman"/>
          <w:bCs/>
          <w:snapToGrid w:val="0"/>
          <w:kern w:val="0"/>
          <w:szCs w:val="21"/>
          <w:u w:val="single"/>
        </w:rPr>
        <w:t xml:space="preserve"> </w:t>
      </w:r>
      <w:r>
        <w:rPr>
          <w:rFonts w:ascii="Times New Roman" w:hAnsi="Times New Roman"/>
          <w:bCs/>
          <w:snapToGrid w:val="0"/>
          <w:kern w:val="0"/>
          <w:szCs w:val="21"/>
        </w:rPr>
        <w:t>分</w:t>
      </w:r>
    </w:p>
    <w:p w14:paraId="76640132" w14:textId="77777777" w:rsidR="0080249A" w:rsidRDefault="00D66867">
      <w:pPr>
        <w:spacing w:line="500" w:lineRule="exact"/>
        <w:ind w:firstLineChars="200" w:firstLine="420"/>
        <w:rPr>
          <w:rFonts w:ascii="Times New Roman" w:hAnsi="Times New Roman"/>
          <w:bCs/>
          <w:snapToGrid w:val="0"/>
          <w:kern w:val="0"/>
          <w:szCs w:val="21"/>
        </w:rPr>
      </w:pPr>
      <w:r>
        <w:rPr>
          <w:rFonts w:ascii="Times New Roman" w:hAnsi="Times New Roman"/>
          <w:bCs/>
          <w:snapToGrid w:val="0"/>
          <w:kern w:val="0"/>
          <w:szCs w:val="21"/>
        </w:rPr>
        <w:t xml:space="preserve">5.2 </w:t>
      </w:r>
      <w:r>
        <w:rPr>
          <w:rFonts w:ascii="Times New Roman" w:hAnsi="Times New Roman"/>
          <w:bCs/>
          <w:snapToGrid w:val="0"/>
          <w:kern w:val="0"/>
          <w:szCs w:val="21"/>
        </w:rPr>
        <w:t>开标地点：</w:t>
      </w:r>
      <w:r>
        <w:rPr>
          <w:rFonts w:ascii="Times New Roman" w:hAnsi="Times New Roman" w:hint="eastAsia"/>
          <w:bCs/>
          <w:snapToGrid w:val="0"/>
          <w:kern w:val="0"/>
          <w:szCs w:val="21"/>
        </w:rPr>
        <w:t>安徽省合肥市庐江县云里安凹民宿</w:t>
      </w:r>
    </w:p>
    <w:p w14:paraId="3BF310E8" w14:textId="77777777" w:rsidR="0080249A" w:rsidRDefault="00D66867">
      <w:pPr>
        <w:spacing w:line="500" w:lineRule="exact"/>
        <w:rPr>
          <w:rFonts w:ascii="Times New Roman" w:eastAsia="黑体" w:hAnsi="Times New Roman"/>
          <w:sz w:val="24"/>
        </w:rPr>
      </w:pPr>
      <w:r>
        <w:rPr>
          <w:rFonts w:ascii="Times New Roman" w:eastAsia="黑体" w:hAnsi="Times New Roman"/>
          <w:sz w:val="24"/>
        </w:rPr>
        <w:t xml:space="preserve">6. </w:t>
      </w:r>
      <w:r>
        <w:rPr>
          <w:rFonts w:ascii="Times New Roman" w:eastAsia="黑体" w:hAnsi="Times New Roman"/>
          <w:sz w:val="24"/>
        </w:rPr>
        <w:t>发布公告的媒介</w:t>
      </w:r>
    </w:p>
    <w:p w14:paraId="499EA37B" w14:textId="77777777" w:rsidR="0080249A" w:rsidRDefault="00D66867">
      <w:pPr>
        <w:spacing w:line="500" w:lineRule="exact"/>
        <w:ind w:firstLineChars="200" w:firstLine="420"/>
        <w:rPr>
          <w:rFonts w:ascii="Times New Roman" w:hAnsi="Times New Roman"/>
          <w:bCs/>
          <w:snapToGrid w:val="0"/>
          <w:kern w:val="0"/>
          <w:szCs w:val="21"/>
        </w:rPr>
      </w:pPr>
      <w:r>
        <w:rPr>
          <w:rFonts w:ascii="Times New Roman" w:hAnsi="Times New Roman"/>
          <w:bCs/>
          <w:snapToGrid w:val="0"/>
          <w:kern w:val="0"/>
          <w:szCs w:val="21"/>
        </w:rPr>
        <w:t>本次招标公告在</w:t>
      </w:r>
      <w:r>
        <w:rPr>
          <w:rFonts w:ascii="Times New Roman" w:hAnsi="Times New Roman" w:hint="eastAsia"/>
          <w:bCs/>
          <w:snapToGrid w:val="0"/>
          <w:kern w:val="0"/>
          <w:szCs w:val="21"/>
        </w:rPr>
        <w:t>文旅博览集团有限公司网站</w:t>
      </w:r>
      <w:hyperlink r:id="rId14" w:history="1">
        <w:r>
          <w:rPr>
            <w:rFonts w:ascii="Times New Roman" w:hAnsi="Times New Roman"/>
            <w:bCs/>
            <w:snapToGrid w:val="0"/>
            <w:kern w:val="0"/>
            <w:szCs w:val="21"/>
          </w:rPr>
          <w:t>http://www.zwzcgl.com</w:t>
        </w:r>
      </w:hyperlink>
      <w:r>
        <w:rPr>
          <w:rFonts w:ascii="Times New Roman" w:hAnsi="Times New Roman" w:hint="eastAsia"/>
          <w:bCs/>
          <w:snapToGrid w:val="0"/>
          <w:kern w:val="0"/>
          <w:szCs w:val="21"/>
        </w:rPr>
        <w:t>和庐江文旅投资公众号</w:t>
      </w:r>
      <w:r>
        <w:rPr>
          <w:rFonts w:ascii="Times New Roman" w:hAnsi="Times New Roman"/>
          <w:bCs/>
          <w:snapToGrid w:val="0"/>
          <w:kern w:val="0"/>
          <w:szCs w:val="21"/>
        </w:rPr>
        <w:t>上发布。</w:t>
      </w:r>
    </w:p>
    <w:p w14:paraId="329876D8" w14:textId="77777777" w:rsidR="0080249A" w:rsidRDefault="00D66867">
      <w:pPr>
        <w:spacing w:line="500" w:lineRule="exact"/>
        <w:rPr>
          <w:rFonts w:ascii="Times New Roman" w:eastAsia="黑体" w:hAnsi="Times New Roman"/>
          <w:sz w:val="24"/>
        </w:rPr>
      </w:pPr>
      <w:r>
        <w:rPr>
          <w:rFonts w:ascii="Times New Roman" w:eastAsia="黑体" w:hAnsi="Times New Roman"/>
          <w:sz w:val="24"/>
        </w:rPr>
        <w:t>7.</w:t>
      </w:r>
      <w:r>
        <w:rPr>
          <w:rFonts w:ascii="Times New Roman" w:eastAsia="黑体" w:hAnsi="Times New Roman"/>
          <w:sz w:val="24"/>
        </w:rPr>
        <w:t>联系方式</w:t>
      </w:r>
    </w:p>
    <w:bookmarkEnd w:id="7"/>
    <w:bookmarkEnd w:id="8"/>
    <w:bookmarkEnd w:id="9"/>
    <w:p w14:paraId="03AA4997" w14:textId="77777777" w:rsidR="0080249A" w:rsidRDefault="00D66867">
      <w:pPr>
        <w:widowControl/>
        <w:spacing w:line="460" w:lineRule="exact"/>
        <w:jc w:val="left"/>
        <w:rPr>
          <w:rFonts w:ascii="Times New Roman" w:hAnsi="Times New Roman"/>
          <w:bCs/>
          <w:snapToGrid w:val="0"/>
          <w:kern w:val="0"/>
          <w:szCs w:val="21"/>
        </w:rPr>
      </w:pPr>
      <w:r>
        <w:rPr>
          <w:rFonts w:ascii="Times New Roman" w:hAnsi="Times New Roman"/>
          <w:bCs/>
          <w:snapToGrid w:val="0"/>
          <w:kern w:val="0"/>
          <w:szCs w:val="21"/>
        </w:rPr>
        <w:t>7.1</w:t>
      </w:r>
      <w:r>
        <w:rPr>
          <w:rFonts w:ascii="Times New Roman" w:hAnsi="Times New Roman"/>
          <w:bCs/>
          <w:snapToGrid w:val="0"/>
          <w:kern w:val="0"/>
          <w:szCs w:val="21"/>
        </w:rPr>
        <w:t>招标人</w:t>
      </w:r>
    </w:p>
    <w:p w14:paraId="31CD97BE" w14:textId="77777777" w:rsidR="0080249A" w:rsidRDefault="00D66867">
      <w:pPr>
        <w:widowControl/>
        <w:spacing w:line="460" w:lineRule="exact"/>
        <w:ind w:firstLineChars="200" w:firstLine="420"/>
        <w:jc w:val="left"/>
        <w:rPr>
          <w:rFonts w:ascii="Times New Roman" w:hAnsi="Times New Roman"/>
          <w:bCs/>
          <w:snapToGrid w:val="0"/>
          <w:kern w:val="0"/>
          <w:szCs w:val="21"/>
        </w:rPr>
      </w:pPr>
      <w:r>
        <w:rPr>
          <w:rFonts w:ascii="Times New Roman" w:hAnsi="Times New Roman"/>
          <w:bCs/>
          <w:snapToGrid w:val="0"/>
          <w:kern w:val="0"/>
          <w:szCs w:val="21"/>
        </w:rPr>
        <w:t>招标人：</w:t>
      </w:r>
      <w:r>
        <w:rPr>
          <w:rFonts w:ascii="Times New Roman" w:hAnsi="Times New Roman" w:hint="eastAsia"/>
          <w:bCs/>
          <w:snapToGrid w:val="0"/>
          <w:kern w:val="0"/>
          <w:szCs w:val="21"/>
          <w:u w:val="single"/>
        </w:rPr>
        <w:t xml:space="preserve"> </w:t>
      </w:r>
      <w:r>
        <w:rPr>
          <w:rFonts w:ascii="Times New Roman" w:hAnsi="Times New Roman" w:hint="eastAsia"/>
          <w:bCs/>
          <w:snapToGrid w:val="0"/>
          <w:kern w:val="0"/>
          <w:szCs w:val="21"/>
          <w:u w:val="single"/>
        </w:rPr>
        <w:t>庐江县文旅投资有限公司</w:t>
      </w:r>
      <w:r>
        <w:rPr>
          <w:rFonts w:ascii="Times New Roman" w:hAnsi="Times New Roman" w:hint="eastAsia"/>
          <w:bCs/>
          <w:snapToGrid w:val="0"/>
          <w:kern w:val="0"/>
          <w:szCs w:val="21"/>
          <w:u w:val="single"/>
        </w:rPr>
        <w:t xml:space="preserve"> </w:t>
      </w:r>
    </w:p>
    <w:p w14:paraId="7DA6749D" w14:textId="77777777" w:rsidR="0080249A" w:rsidRDefault="00D66867">
      <w:pPr>
        <w:widowControl/>
        <w:spacing w:line="460" w:lineRule="exact"/>
        <w:ind w:firstLineChars="200" w:firstLine="420"/>
        <w:jc w:val="left"/>
        <w:rPr>
          <w:rFonts w:ascii="Times New Roman" w:hAnsi="Times New Roman"/>
          <w:bCs/>
          <w:snapToGrid w:val="0"/>
          <w:kern w:val="0"/>
          <w:szCs w:val="21"/>
        </w:rPr>
      </w:pPr>
      <w:r>
        <w:rPr>
          <w:rFonts w:ascii="Times New Roman" w:hAnsi="Times New Roman"/>
          <w:bCs/>
          <w:snapToGrid w:val="0"/>
          <w:kern w:val="0"/>
          <w:szCs w:val="21"/>
        </w:rPr>
        <w:t>地</w:t>
      </w:r>
      <w:r>
        <w:rPr>
          <w:rFonts w:ascii="Times New Roman" w:hAnsi="Times New Roman"/>
          <w:bCs/>
          <w:snapToGrid w:val="0"/>
          <w:kern w:val="0"/>
          <w:szCs w:val="21"/>
        </w:rPr>
        <w:t xml:space="preserve">  </w:t>
      </w:r>
      <w:r>
        <w:rPr>
          <w:rFonts w:ascii="Times New Roman" w:hAnsi="Times New Roman"/>
          <w:bCs/>
          <w:snapToGrid w:val="0"/>
          <w:kern w:val="0"/>
          <w:szCs w:val="21"/>
        </w:rPr>
        <w:t>址：</w:t>
      </w:r>
      <w:r>
        <w:rPr>
          <w:rFonts w:ascii="Times New Roman" w:hAnsi="Times New Roman" w:hint="eastAsia"/>
          <w:bCs/>
          <w:snapToGrid w:val="0"/>
          <w:kern w:val="0"/>
          <w:szCs w:val="21"/>
          <w:u w:val="single"/>
        </w:rPr>
        <w:t>庐江县长冲村安凹组</w:t>
      </w:r>
      <w:r>
        <w:rPr>
          <w:rFonts w:ascii="Times New Roman" w:hAnsi="Times New Roman" w:hint="eastAsia"/>
          <w:bCs/>
          <w:snapToGrid w:val="0"/>
          <w:kern w:val="0"/>
          <w:szCs w:val="21"/>
          <w:u w:val="single"/>
        </w:rPr>
        <w:t>99</w:t>
      </w:r>
      <w:r>
        <w:rPr>
          <w:rFonts w:ascii="Times New Roman" w:hAnsi="Times New Roman" w:hint="eastAsia"/>
          <w:bCs/>
          <w:snapToGrid w:val="0"/>
          <w:kern w:val="0"/>
          <w:szCs w:val="21"/>
          <w:u w:val="single"/>
        </w:rPr>
        <w:t>号</w:t>
      </w:r>
    </w:p>
    <w:p w14:paraId="46E913AF" w14:textId="77777777" w:rsidR="0080249A" w:rsidRDefault="00D66867">
      <w:pPr>
        <w:widowControl/>
        <w:spacing w:line="460" w:lineRule="exact"/>
        <w:ind w:firstLineChars="200" w:firstLine="420"/>
        <w:jc w:val="left"/>
        <w:rPr>
          <w:rFonts w:ascii="Times New Roman" w:hAnsi="Times New Roman"/>
          <w:bCs/>
          <w:snapToGrid w:val="0"/>
          <w:kern w:val="0"/>
          <w:szCs w:val="21"/>
        </w:rPr>
      </w:pPr>
      <w:r>
        <w:rPr>
          <w:rFonts w:ascii="Times New Roman" w:hAnsi="Times New Roman"/>
          <w:bCs/>
          <w:snapToGrid w:val="0"/>
          <w:kern w:val="0"/>
          <w:szCs w:val="21"/>
        </w:rPr>
        <w:t>联系人：</w:t>
      </w:r>
      <w:r>
        <w:rPr>
          <w:rFonts w:ascii="Times New Roman" w:hAnsi="Times New Roman"/>
          <w:bCs/>
          <w:snapToGrid w:val="0"/>
          <w:kern w:val="0"/>
          <w:szCs w:val="21"/>
          <w:u w:val="single"/>
        </w:rPr>
        <w:t xml:space="preserve">    </w:t>
      </w:r>
      <w:r>
        <w:rPr>
          <w:rFonts w:ascii="Times New Roman" w:hAnsi="Times New Roman" w:hint="eastAsia"/>
          <w:bCs/>
          <w:snapToGrid w:val="0"/>
          <w:kern w:val="0"/>
          <w:szCs w:val="21"/>
          <w:u w:val="single"/>
        </w:rPr>
        <w:t xml:space="preserve">  </w:t>
      </w:r>
      <w:r>
        <w:rPr>
          <w:rFonts w:ascii="Times New Roman" w:hAnsi="Times New Roman" w:hint="eastAsia"/>
          <w:bCs/>
          <w:snapToGrid w:val="0"/>
          <w:kern w:val="0"/>
          <w:szCs w:val="21"/>
          <w:u w:val="single"/>
        </w:rPr>
        <w:t>马凤余</w:t>
      </w:r>
      <w:r>
        <w:rPr>
          <w:rFonts w:ascii="Times New Roman" w:hAnsi="Times New Roman" w:hint="eastAsia"/>
          <w:bCs/>
          <w:snapToGrid w:val="0"/>
          <w:kern w:val="0"/>
          <w:szCs w:val="21"/>
          <w:u w:val="single"/>
        </w:rPr>
        <w:t xml:space="preserve">            </w:t>
      </w:r>
    </w:p>
    <w:p w14:paraId="49124FA6" w14:textId="77777777" w:rsidR="0080249A" w:rsidRDefault="00D66867">
      <w:pPr>
        <w:widowControl/>
        <w:spacing w:line="460" w:lineRule="exact"/>
        <w:ind w:firstLineChars="200" w:firstLine="420"/>
        <w:jc w:val="left"/>
        <w:rPr>
          <w:rFonts w:ascii="Times New Roman" w:hAnsi="Times New Roman"/>
          <w:bCs/>
          <w:snapToGrid w:val="0"/>
          <w:kern w:val="0"/>
          <w:szCs w:val="21"/>
        </w:rPr>
      </w:pPr>
      <w:r>
        <w:rPr>
          <w:rFonts w:ascii="Times New Roman" w:hAnsi="Times New Roman"/>
          <w:bCs/>
          <w:snapToGrid w:val="0"/>
          <w:kern w:val="0"/>
          <w:szCs w:val="21"/>
        </w:rPr>
        <w:t>电</w:t>
      </w:r>
      <w:r>
        <w:rPr>
          <w:rFonts w:ascii="Times New Roman" w:hAnsi="Times New Roman"/>
          <w:bCs/>
          <w:snapToGrid w:val="0"/>
          <w:kern w:val="0"/>
          <w:szCs w:val="21"/>
        </w:rPr>
        <w:t xml:space="preserve">  </w:t>
      </w:r>
      <w:r>
        <w:rPr>
          <w:rFonts w:ascii="Times New Roman" w:hAnsi="Times New Roman"/>
          <w:bCs/>
          <w:snapToGrid w:val="0"/>
          <w:kern w:val="0"/>
          <w:szCs w:val="21"/>
        </w:rPr>
        <w:t>话：</w:t>
      </w:r>
      <w:r>
        <w:rPr>
          <w:rFonts w:ascii="Times New Roman" w:hAnsi="Times New Roman"/>
          <w:bCs/>
          <w:snapToGrid w:val="0"/>
          <w:kern w:val="0"/>
          <w:szCs w:val="21"/>
          <w:u w:val="single"/>
        </w:rPr>
        <w:t xml:space="preserve">   </w:t>
      </w:r>
      <w:r>
        <w:rPr>
          <w:rFonts w:ascii="Times New Roman" w:hAnsi="Times New Roman" w:hint="eastAsia"/>
          <w:bCs/>
          <w:snapToGrid w:val="0"/>
          <w:kern w:val="0"/>
          <w:szCs w:val="21"/>
          <w:u w:val="single"/>
        </w:rPr>
        <w:t xml:space="preserve"> 18655962070         </w:t>
      </w:r>
    </w:p>
    <w:p w14:paraId="744F8E7A" w14:textId="77777777" w:rsidR="0080249A" w:rsidRDefault="00D66867">
      <w:pPr>
        <w:spacing w:line="500" w:lineRule="exact"/>
        <w:rPr>
          <w:rFonts w:ascii="Times New Roman" w:eastAsia="黑体" w:hAnsi="Times New Roman"/>
          <w:sz w:val="24"/>
        </w:rPr>
      </w:pPr>
      <w:r>
        <w:rPr>
          <w:rFonts w:ascii="Times New Roman" w:eastAsia="黑体" w:hAnsi="Times New Roman"/>
          <w:sz w:val="24"/>
        </w:rPr>
        <w:t>8.</w:t>
      </w:r>
      <w:r>
        <w:rPr>
          <w:rFonts w:ascii="Times New Roman" w:eastAsia="黑体" w:hAnsi="Times New Roman"/>
          <w:sz w:val="24"/>
        </w:rPr>
        <w:t>其他事项说明</w:t>
      </w:r>
    </w:p>
    <w:p w14:paraId="16B0EA2A" w14:textId="77777777" w:rsidR="0080249A" w:rsidRDefault="00D66867">
      <w:pPr>
        <w:widowControl/>
        <w:spacing w:line="500" w:lineRule="exact"/>
        <w:ind w:firstLineChars="200" w:firstLine="420"/>
        <w:jc w:val="left"/>
        <w:rPr>
          <w:rFonts w:ascii="Times New Roman" w:hAnsi="Times New Roman"/>
          <w:bCs/>
          <w:snapToGrid w:val="0"/>
          <w:kern w:val="0"/>
          <w:szCs w:val="21"/>
        </w:rPr>
      </w:pPr>
      <w:r>
        <w:rPr>
          <w:rFonts w:ascii="Times New Roman" w:hAnsi="Times New Roman"/>
          <w:bCs/>
          <w:snapToGrid w:val="0"/>
          <w:kern w:val="0"/>
          <w:szCs w:val="21"/>
        </w:rPr>
        <w:t>有任何疑问或问题，请在工作时间（周一至周五，上午</w:t>
      </w:r>
      <w:r>
        <w:rPr>
          <w:rFonts w:ascii="Times New Roman" w:hAnsi="Times New Roman"/>
          <w:bCs/>
          <w:snapToGrid w:val="0"/>
          <w:kern w:val="0"/>
          <w:szCs w:val="21"/>
        </w:rPr>
        <w:t>08:00-12:00</w:t>
      </w:r>
      <w:r>
        <w:rPr>
          <w:rFonts w:ascii="Times New Roman" w:hAnsi="Times New Roman"/>
          <w:bCs/>
          <w:snapToGrid w:val="0"/>
          <w:kern w:val="0"/>
          <w:szCs w:val="21"/>
        </w:rPr>
        <w:t>，下午</w:t>
      </w:r>
      <w:r>
        <w:rPr>
          <w:rFonts w:ascii="Times New Roman" w:hAnsi="Times New Roman"/>
          <w:bCs/>
          <w:snapToGrid w:val="0"/>
          <w:kern w:val="0"/>
          <w:szCs w:val="21"/>
        </w:rPr>
        <w:t>2:30-5:30</w:t>
      </w:r>
      <w:r>
        <w:rPr>
          <w:rFonts w:ascii="Times New Roman" w:hAnsi="Times New Roman"/>
          <w:bCs/>
          <w:snapToGrid w:val="0"/>
          <w:kern w:val="0"/>
          <w:szCs w:val="21"/>
        </w:rPr>
        <w:t>，节假日休息）与项目联系人联系。</w:t>
      </w:r>
    </w:p>
    <w:p w14:paraId="5002D2A3" w14:textId="77777777" w:rsidR="0080249A" w:rsidRDefault="00D66867">
      <w:pPr>
        <w:snapToGrid w:val="0"/>
        <w:spacing w:line="500" w:lineRule="exact"/>
        <w:rPr>
          <w:rFonts w:ascii="Times New Roman" w:hAnsi="Times New Roman"/>
          <w:i/>
          <w:iCs/>
          <w:sz w:val="24"/>
          <w:szCs w:val="24"/>
        </w:rPr>
      </w:pPr>
      <w:r>
        <w:rPr>
          <w:rFonts w:ascii="Times New Roman" w:eastAsia="黑体" w:hAnsi="Times New Roman"/>
          <w:sz w:val="24"/>
        </w:rPr>
        <w:t>9.</w:t>
      </w:r>
      <w:r>
        <w:rPr>
          <w:rFonts w:ascii="Times New Roman" w:eastAsia="黑体" w:hAnsi="Times New Roman"/>
          <w:sz w:val="24"/>
        </w:rPr>
        <w:t>投标保证金账户</w:t>
      </w:r>
    </w:p>
    <w:p w14:paraId="5F1EB51B" w14:textId="77777777" w:rsidR="0080249A" w:rsidRDefault="00D66867">
      <w:pPr>
        <w:widowControl/>
        <w:spacing w:line="460" w:lineRule="exact"/>
        <w:ind w:firstLineChars="200" w:firstLine="420"/>
        <w:jc w:val="left"/>
        <w:rPr>
          <w:rFonts w:ascii="Times New Roman" w:hAnsi="Times New Roman"/>
          <w:bCs/>
          <w:snapToGrid w:val="0"/>
          <w:kern w:val="0"/>
          <w:szCs w:val="21"/>
        </w:rPr>
      </w:pPr>
      <w:r>
        <w:rPr>
          <w:rFonts w:ascii="Times New Roman" w:hAnsi="Times New Roman"/>
          <w:bCs/>
          <w:snapToGrid w:val="0"/>
          <w:kern w:val="0"/>
          <w:szCs w:val="21"/>
        </w:rPr>
        <w:t>单位名称：</w:t>
      </w:r>
      <w:r>
        <w:rPr>
          <w:rFonts w:ascii="Times New Roman" w:hAnsi="Times New Roman" w:hint="eastAsia"/>
          <w:bCs/>
          <w:snapToGrid w:val="0"/>
          <w:kern w:val="0"/>
          <w:szCs w:val="21"/>
          <w:u w:val="single"/>
        </w:rPr>
        <w:t xml:space="preserve"> </w:t>
      </w:r>
      <w:r>
        <w:rPr>
          <w:rFonts w:ascii="宋体" w:hAnsi="宋体" w:hint="eastAsia"/>
          <w:bCs/>
          <w:sz w:val="24"/>
          <w:szCs w:val="24"/>
          <w:u w:val="single"/>
        </w:rPr>
        <w:t>庐江县文旅投资有限公司</w:t>
      </w:r>
      <w:r>
        <w:rPr>
          <w:rFonts w:ascii="Times New Roman" w:hAnsi="Times New Roman" w:hint="eastAsia"/>
          <w:bCs/>
          <w:snapToGrid w:val="0"/>
          <w:kern w:val="0"/>
          <w:szCs w:val="21"/>
          <w:u w:val="single"/>
        </w:rPr>
        <w:t xml:space="preserve">  </w:t>
      </w:r>
    </w:p>
    <w:p w14:paraId="17D89081" w14:textId="77777777" w:rsidR="0080249A" w:rsidRDefault="00D66867">
      <w:pPr>
        <w:widowControl/>
        <w:spacing w:line="460" w:lineRule="exact"/>
        <w:ind w:firstLineChars="200" w:firstLine="420"/>
        <w:jc w:val="left"/>
        <w:rPr>
          <w:rFonts w:ascii="Times New Roman" w:hAnsi="Times New Roman"/>
          <w:bCs/>
          <w:snapToGrid w:val="0"/>
          <w:kern w:val="0"/>
          <w:szCs w:val="21"/>
        </w:rPr>
      </w:pPr>
      <w:r>
        <w:rPr>
          <w:rFonts w:ascii="Times New Roman" w:hAnsi="Times New Roman"/>
          <w:bCs/>
          <w:snapToGrid w:val="0"/>
          <w:kern w:val="0"/>
          <w:szCs w:val="21"/>
        </w:rPr>
        <w:lastRenderedPageBreak/>
        <w:t>开户银行账号：</w:t>
      </w:r>
      <w:r>
        <w:rPr>
          <w:rFonts w:ascii="Times New Roman" w:hAnsi="Times New Roman"/>
          <w:bCs/>
          <w:snapToGrid w:val="0"/>
          <w:kern w:val="0"/>
          <w:szCs w:val="21"/>
          <w:u w:val="single"/>
        </w:rPr>
        <w:t xml:space="preserve">  </w:t>
      </w:r>
      <w:r>
        <w:rPr>
          <w:rFonts w:ascii="Times New Roman" w:hAnsi="Times New Roman" w:hint="eastAsia"/>
          <w:bCs/>
          <w:snapToGrid w:val="0"/>
          <w:kern w:val="0"/>
          <w:szCs w:val="21"/>
          <w:u w:val="single"/>
        </w:rPr>
        <w:t xml:space="preserve">175266458916    </w:t>
      </w:r>
      <w:r>
        <w:rPr>
          <w:rFonts w:ascii="Times New Roman" w:hAnsi="Times New Roman"/>
          <w:bCs/>
          <w:snapToGrid w:val="0"/>
          <w:kern w:val="0"/>
          <w:szCs w:val="21"/>
          <w:u w:val="single"/>
        </w:rPr>
        <w:t xml:space="preserve">      </w:t>
      </w:r>
      <w:r>
        <w:rPr>
          <w:rFonts w:ascii="Times New Roman" w:hAnsi="Times New Roman" w:hint="eastAsia"/>
          <w:bCs/>
          <w:snapToGrid w:val="0"/>
          <w:kern w:val="0"/>
          <w:szCs w:val="21"/>
          <w:u w:val="single"/>
        </w:rPr>
        <w:t xml:space="preserve"> </w:t>
      </w:r>
    </w:p>
    <w:p w14:paraId="05CA6C80" w14:textId="77777777" w:rsidR="0080249A" w:rsidRDefault="00D66867">
      <w:pPr>
        <w:widowControl/>
        <w:spacing w:line="460" w:lineRule="exact"/>
        <w:ind w:firstLineChars="200" w:firstLine="420"/>
        <w:jc w:val="left"/>
        <w:rPr>
          <w:rFonts w:ascii="Times New Roman" w:hAnsi="Times New Roman"/>
          <w:bCs/>
          <w:snapToGrid w:val="0"/>
          <w:kern w:val="0"/>
          <w:szCs w:val="21"/>
        </w:rPr>
      </w:pPr>
      <w:r>
        <w:rPr>
          <w:rFonts w:ascii="Times New Roman" w:hAnsi="Times New Roman"/>
          <w:bCs/>
          <w:snapToGrid w:val="0"/>
          <w:kern w:val="0"/>
          <w:szCs w:val="21"/>
        </w:rPr>
        <w:t>开户银行：</w:t>
      </w:r>
      <w:r>
        <w:rPr>
          <w:rFonts w:ascii="Times New Roman" w:hAnsi="Times New Roman"/>
          <w:bCs/>
          <w:snapToGrid w:val="0"/>
          <w:kern w:val="0"/>
          <w:szCs w:val="21"/>
          <w:u w:val="single"/>
        </w:rPr>
        <w:t xml:space="preserve"> </w:t>
      </w:r>
      <w:r>
        <w:rPr>
          <w:rFonts w:ascii="Times New Roman" w:hAnsi="Times New Roman" w:hint="eastAsia"/>
          <w:bCs/>
          <w:snapToGrid w:val="0"/>
          <w:kern w:val="0"/>
          <w:szCs w:val="21"/>
          <w:u w:val="single"/>
        </w:rPr>
        <w:t>中国银行股份有限公司庐江支行</w:t>
      </w:r>
      <w:r>
        <w:rPr>
          <w:rFonts w:ascii="Times New Roman" w:hAnsi="Times New Roman"/>
          <w:bCs/>
          <w:snapToGrid w:val="0"/>
          <w:kern w:val="0"/>
          <w:szCs w:val="21"/>
          <w:u w:val="single"/>
        </w:rPr>
        <w:t xml:space="preserve"> </w:t>
      </w:r>
    </w:p>
    <w:p w14:paraId="7CF3CC88" w14:textId="77777777" w:rsidR="0080249A" w:rsidRDefault="00D66867">
      <w:pPr>
        <w:pStyle w:val="1"/>
        <w:jc w:val="center"/>
        <w:rPr>
          <w:rStyle w:val="1Char"/>
          <w:b/>
        </w:rPr>
      </w:pPr>
      <w:r>
        <w:rPr>
          <w:sz w:val="32"/>
          <w:szCs w:val="32"/>
        </w:rPr>
        <w:br w:type="page"/>
      </w:r>
      <w:bookmarkStart w:id="10" w:name="_Toc3556"/>
      <w:r>
        <w:rPr>
          <w:rStyle w:val="1Char"/>
          <w:rFonts w:ascii="黑体" w:eastAsia="黑体" w:hAnsi="黑体" w:cs="黑体" w:hint="eastAsia"/>
          <w:b/>
          <w:sz w:val="32"/>
          <w:szCs w:val="32"/>
        </w:rPr>
        <w:lastRenderedPageBreak/>
        <w:t>第二章</w:t>
      </w:r>
      <w:r>
        <w:rPr>
          <w:rStyle w:val="1Char"/>
          <w:rFonts w:ascii="黑体" w:eastAsia="黑体" w:hAnsi="黑体" w:cs="黑体" w:hint="eastAsia"/>
          <w:b/>
          <w:sz w:val="32"/>
          <w:szCs w:val="32"/>
        </w:rPr>
        <w:t xml:space="preserve">  </w:t>
      </w:r>
      <w:r>
        <w:rPr>
          <w:rStyle w:val="1Char"/>
          <w:rFonts w:ascii="黑体" w:eastAsia="黑体" w:hAnsi="黑体" w:cs="黑体" w:hint="eastAsia"/>
          <w:b/>
          <w:sz w:val="32"/>
          <w:szCs w:val="32"/>
        </w:rPr>
        <w:t>投标人须知</w:t>
      </w:r>
      <w:bookmarkEnd w:id="10"/>
    </w:p>
    <w:p w14:paraId="3E1A6C52" w14:textId="77777777" w:rsidR="0080249A" w:rsidRDefault="00D66867">
      <w:pPr>
        <w:pStyle w:val="2"/>
        <w:spacing w:beforeLines="50" w:before="156" w:afterLines="50" w:after="156" w:line="500" w:lineRule="exact"/>
        <w:jc w:val="center"/>
        <w:rPr>
          <w:rFonts w:ascii="Times New Roman" w:hAnsi="Times New Roman"/>
          <w:b w:val="0"/>
          <w:sz w:val="28"/>
          <w:szCs w:val="18"/>
        </w:rPr>
      </w:pPr>
      <w:bookmarkStart w:id="11" w:name="_Toc7591"/>
      <w:bookmarkStart w:id="12" w:name="_Toc7779"/>
      <w:bookmarkStart w:id="13" w:name="_Toc5587"/>
      <w:bookmarkStart w:id="14" w:name="_Toc2650"/>
      <w:bookmarkStart w:id="15" w:name="_Toc17753"/>
      <w:bookmarkStart w:id="16" w:name="_Toc13805"/>
      <w:bookmarkStart w:id="17" w:name="_Toc19735"/>
      <w:bookmarkStart w:id="18" w:name="_Toc21016"/>
      <w:r>
        <w:rPr>
          <w:rFonts w:ascii="Times New Roman" w:hAnsi="Times New Roman"/>
          <w:b w:val="0"/>
          <w:sz w:val="28"/>
          <w:szCs w:val="18"/>
        </w:rPr>
        <w:t>投标人须知前附表</w:t>
      </w:r>
      <w:bookmarkEnd w:id="11"/>
      <w:bookmarkEnd w:id="12"/>
      <w:bookmarkEnd w:id="13"/>
      <w:bookmarkEnd w:id="14"/>
      <w:bookmarkEnd w:id="15"/>
      <w:bookmarkEnd w:id="16"/>
      <w:bookmarkEnd w:id="17"/>
      <w:bookmarkEnd w:id="18"/>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2487"/>
        <w:gridCol w:w="5670"/>
      </w:tblGrid>
      <w:tr w:rsidR="0080249A" w14:paraId="4A1EFA98" w14:textId="77777777">
        <w:trPr>
          <w:trHeight w:val="400"/>
          <w:tblHeader/>
          <w:jc w:val="center"/>
        </w:trPr>
        <w:tc>
          <w:tcPr>
            <w:tcW w:w="1165" w:type="dxa"/>
            <w:vAlign w:val="center"/>
          </w:tcPr>
          <w:p w14:paraId="57466158" w14:textId="77777777" w:rsidR="0080249A" w:rsidRDefault="00D66867">
            <w:pPr>
              <w:spacing w:line="500" w:lineRule="exact"/>
              <w:jc w:val="center"/>
              <w:rPr>
                <w:rFonts w:ascii="Times New Roman" w:hAnsi="Times New Roman"/>
                <w:b/>
              </w:rPr>
            </w:pPr>
            <w:r>
              <w:rPr>
                <w:rFonts w:ascii="Times New Roman" w:hAnsi="Times New Roman"/>
                <w:b/>
              </w:rPr>
              <w:t>条款号</w:t>
            </w:r>
          </w:p>
        </w:tc>
        <w:tc>
          <w:tcPr>
            <w:tcW w:w="2487" w:type="dxa"/>
            <w:vAlign w:val="center"/>
          </w:tcPr>
          <w:p w14:paraId="1C806E81" w14:textId="77777777" w:rsidR="0080249A" w:rsidRDefault="00D66867">
            <w:pPr>
              <w:spacing w:line="500" w:lineRule="exact"/>
              <w:jc w:val="center"/>
              <w:rPr>
                <w:rFonts w:ascii="Times New Roman" w:hAnsi="Times New Roman"/>
                <w:b/>
              </w:rPr>
            </w:pPr>
            <w:r>
              <w:rPr>
                <w:rFonts w:ascii="Times New Roman" w:hAnsi="Times New Roman"/>
                <w:b/>
              </w:rPr>
              <w:t>条款名称</w:t>
            </w:r>
          </w:p>
        </w:tc>
        <w:tc>
          <w:tcPr>
            <w:tcW w:w="5670" w:type="dxa"/>
            <w:vAlign w:val="center"/>
          </w:tcPr>
          <w:p w14:paraId="68A2027D" w14:textId="77777777" w:rsidR="0080249A" w:rsidRDefault="00D66867">
            <w:pPr>
              <w:spacing w:line="500" w:lineRule="exact"/>
              <w:jc w:val="center"/>
              <w:rPr>
                <w:rFonts w:ascii="Times New Roman" w:hAnsi="Times New Roman"/>
                <w:b/>
              </w:rPr>
            </w:pPr>
            <w:r>
              <w:rPr>
                <w:rFonts w:ascii="Times New Roman" w:hAnsi="Times New Roman"/>
                <w:b/>
              </w:rPr>
              <w:t>编列内容</w:t>
            </w:r>
          </w:p>
        </w:tc>
      </w:tr>
      <w:tr w:rsidR="0080249A" w14:paraId="1627DA8B" w14:textId="77777777">
        <w:trPr>
          <w:jc w:val="center"/>
        </w:trPr>
        <w:tc>
          <w:tcPr>
            <w:tcW w:w="1165" w:type="dxa"/>
            <w:vAlign w:val="center"/>
          </w:tcPr>
          <w:p w14:paraId="23EAA546" w14:textId="77777777" w:rsidR="0080249A" w:rsidRDefault="00D66867">
            <w:pPr>
              <w:spacing w:line="500" w:lineRule="exact"/>
              <w:jc w:val="center"/>
              <w:rPr>
                <w:rFonts w:ascii="Times New Roman" w:hAnsi="Times New Roman"/>
              </w:rPr>
            </w:pPr>
            <w:r>
              <w:rPr>
                <w:rFonts w:ascii="Times New Roman" w:hAnsi="Times New Roman"/>
              </w:rPr>
              <w:t>1.1.2</w:t>
            </w:r>
          </w:p>
        </w:tc>
        <w:tc>
          <w:tcPr>
            <w:tcW w:w="2487" w:type="dxa"/>
            <w:vAlign w:val="center"/>
          </w:tcPr>
          <w:p w14:paraId="3CE87FE8" w14:textId="77777777" w:rsidR="0080249A" w:rsidRDefault="00D66867">
            <w:pPr>
              <w:spacing w:line="500" w:lineRule="exact"/>
              <w:jc w:val="center"/>
              <w:rPr>
                <w:rFonts w:ascii="Times New Roman" w:hAnsi="Times New Roman"/>
              </w:rPr>
            </w:pPr>
            <w:r>
              <w:rPr>
                <w:rFonts w:ascii="Times New Roman" w:hAnsi="Times New Roman"/>
              </w:rPr>
              <w:t>招标人</w:t>
            </w:r>
          </w:p>
        </w:tc>
        <w:tc>
          <w:tcPr>
            <w:tcW w:w="5670" w:type="dxa"/>
            <w:vAlign w:val="center"/>
          </w:tcPr>
          <w:p w14:paraId="41770AFA" w14:textId="77777777" w:rsidR="0080249A" w:rsidRDefault="00D66867">
            <w:pPr>
              <w:spacing w:line="5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庐江县文旅投资有限公司</w:t>
            </w:r>
          </w:p>
        </w:tc>
      </w:tr>
      <w:tr w:rsidR="0080249A" w14:paraId="26605B35" w14:textId="77777777">
        <w:trPr>
          <w:jc w:val="center"/>
        </w:trPr>
        <w:tc>
          <w:tcPr>
            <w:tcW w:w="1165" w:type="dxa"/>
            <w:vAlign w:val="center"/>
          </w:tcPr>
          <w:p w14:paraId="2FC649BE" w14:textId="77777777" w:rsidR="0080249A" w:rsidRDefault="00D66867">
            <w:pPr>
              <w:spacing w:line="500" w:lineRule="exact"/>
              <w:jc w:val="center"/>
              <w:rPr>
                <w:rFonts w:ascii="Times New Roman" w:hAnsi="Times New Roman"/>
              </w:rPr>
            </w:pPr>
            <w:r>
              <w:rPr>
                <w:rFonts w:ascii="Times New Roman" w:hAnsi="Times New Roman"/>
              </w:rPr>
              <w:t>1.1.</w:t>
            </w:r>
            <w:r>
              <w:rPr>
                <w:rFonts w:ascii="Times New Roman" w:hAnsi="Times New Roman" w:hint="eastAsia"/>
              </w:rPr>
              <w:t>3</w:t>
            </w:r>
          </w:p>
        </w:tc>
        <w:tc>
          <w:tcPr>
            <w:tcW w:w="2487" w:type="dxa"/>
            <w:vAlign w:val="center"/>
          </w:tcPr>
          <w:p w14:paraId="4469E373" w14:textId="77777777" w:rsidR="0080249A" w:rsidRDefault="00D66867">
            <w:pPr>
              <w:spacing w:line="500" w:lineRule="exact"/>
              <w:jc w:val="center"/>
              <w:rPr>
                <w:rFonts w:ascii="Times New Roman" w:hAnsi="Times New Roman"/>
              </w:rPr>
            </w:pPr>
            <w:r>
              <w:rPr>
                <w:rFonts w:ascii="Times New Roman" w:hAnsi="Times New Roman"/>
              </w:rPr>
              <w:t>项目名称</w:t>
            </w:r>
          </w:p>
        </w:tc>
        <w:tc>
          <w:tcPr>
            <w:tcW w:w="5670" w:type="dxa"/>
            <w:vAlign w:val="center"/>
          </w:tcPr>
          <w:p w14:paraId="7C4ADD8B" w14:textId="4C6B426B" w:rsidR="0080249A" w:rsidRDefault="00D66867" w:rsidP="00137BF7">
            <w:pPr>
              <w:spacing w:line="5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民宿</w:t>
            </w:r>
            <w:r>
              <w:rPr>
                <w:rFonts w:asciiTheme="minorEastAsia" w:eastAsiaTheme="minorEastAsia" w:hAnsiTheme="minorEastAsia" w:cstheme="minorEastAsia" w:hint="eastAsia"/>
                <w:szCs w:val="21"/>
              </w:rPr>
              <w:t>零星工程维修</w:t>
            </w:r>
            <w:r w:rsidR="00137BF7">
              <w:rPr>
                <w:rFonts w:asciiTheme="minorEastAsia" w:eastAsiaTheme="minorEastAsia" w:hAnsiTheme="minorEastAsia" w:cstheme="minorEastAsia" w:hint="eastAsia"/>
                <w:szCs w:val="21"/>
              </w:rPr>
              <w:t>服务</w:t>
            </w:r>
            <w:r>
              <w:rPr>
                <w:rFonts w:asciiTheme="minorEastAsia" w:eastAsiaTheme="minorEastAsia" w:hAnsiTheme="minorEastAsia" w:cstheme="minorEastAsia" w:hint="eastAsia"/>
                <w:szCs w:val="21"/>
              </w:rPr>
              <w:t>单位采购项目</w:t>
            </w:r>
          </w:p>
        </w:tc>
      </w:tr>
      <w:tr w:rsidR="0080249A" w14:paraId="26FACCC7" w14:textId="77777777">
        <w:trPr>
          <w:jc w:val="center"/>
        </w:trPr>
        <w:tc>
          <w:tcPr>
            <w:tcW w:w="1165" w:type="dxa"/>
            <w:vAlign w:val="center"/>
          </w:tcPr>
          <w:p w14:paraId="56A24090" w14:textId="77777777" w:rsidR="0080249A" w:rsidRDefault="00D66867">
            <w:pPr>
              <w:spacing w:line="500" w:lineRule="exact"/>
              <w:jc w:val="center"/>
              <w:rPr>
                <w:rFonts w:ascii="Times New Roman" w:hAnsi="Times New Roman"/>
              </w:rPr>
            </w:pPr>
            <w:r>
              <w:rPr>
                <w:rFonts w:ascii="Times New Roman" w:hAnsi="Times New Roman"/>
              </w:rPr>
              <w:t>1.1.</w:t>
            </w:r>
            <w:r>
              <w:rPr>
                <w:rFonts w:ascii="Times New Roman" w:hAnsi="Times New Roman" w:hint="eastAsia"/>
              </w:rPr>
              <w:t>4</w:t>
            </w:r>
          </w:p>
        </w:tc>
        <w:tc>
          <w:tcPr>
            <w:tcW w:w="2487" w:type="dxa"/>
            <w:vAlign w:val="center"/>
          </w:tcPr>
          <w:p w14:paraId="3B6D05E9" w14:textId="77777777" w:rsidR="0080249A" w:rsidRDefault="00D66867">
            <w:pPr>
              <w:spacing w:line="500" w:lineRule="exact"/>
              <w:jc w:val="center"/>
              <w:rPr>
                <w:rFonts w:ascii="Times New Roman" w:hAnsi="Times New Roman"/>
                <w:color w:val="000000"/>
              </w:rPr>
            </w:pPr>
            <w:r>
              <w:rPr>
                <w:rFonts w:ascii="Times New Roman" w:hAnsi="Times New Roman"/>
                <w:color w:val="000000"/>
              </w:rPr>
              <w:t>项目地点</w:t>
            </w:r>
          </w:p>
        </w:tc>
        <w:tc>
          <w:tcPr>
            <w:tcW w:w="5670" w:type="dxa"/>
            <w:vAlign w:val="center"/>
          </w:tcPr>
          <w:p w14:paraId="325E7F89" w14:textId="77777777" w:rsidR="0080249A" w:rsidRDefault="00D66867">
            <w:pPr>
              <w:spacing w:line="500" w:lineRule="exact"/>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bCs/>
                <w:snapToGrid w:val="0"/>
                <w:kern w:val="0"/>
                <w:szCs w:val="21"/>
              </w:rPr>
              <w:t>庐江县长冲村安凹组</w:t>
            </w:r>
            <w:r>
              <w:rPr>
                <w:rFonts w:asciiTheme="minorEastAsia" w:eastAsiaTheme="minorEastAsia" w:hAnsiTheme="minorEastAsia" w:cstheme="minorEastAsia" w:hint="eastAsia"/>
                <w:bCs/>
                <w:snapToGrid w:val="0"/>
                <w:kern w:val="0"/>
                <w:szCs w:val="21"/>
              </w:rPr>
              <w:t>99</w:t>
            </w:r>
            <w:r>
              <w:rPr>
                <w:rFonts w:asciiTheme="minorEastAsia" w:eastAsiaTheme="minorEastAsia" w:hAnsiTheme="minorEastAsia" w:cstheme="minorEastAsia" w:hint="eastAsia"/>
                <w:bCs/>
                <w:snapToGrid w:val="0"/>
                <w:kern w:val="0"/>
                <w:szCs w:val="21"/>
              </w:rPr>
              <w:t>号</w:t>
            </w:r>
          </w:p>
        </w:tc>
      </w:tr>
      <w:tr w:rsidR="0080249A" w14:paraId="1549CC08" w14:textId="77777777">
        <w:trPr>
          <w:jc w:val="center"/>
        </w:trPr>
        <w:tc>
          <w:tcPr>
            <w:tcW w:w="1165" w:type="dxa"/>
            <w:vAlign w:val="center"/>
          </w:tcPr>
          <w:p w14:paraId="55317DDE" w14:textId="77777777" w:rsidR="0080249A" w:rsidRDefault="00D66867">
            <w:pPr>
              <w:spacing w:line="500" w:lineRule="exact"/>
              <w:jc w:val="center"/>
              <w:rPr>
                <w:rFonts w:ascii="Times New Roman" w:hAnsi="Times New Roman"/>
              </w:rPr>
            </w:pPr>
            <w:r>
              <w:rPr>
                <w:rFonts w:ascii="Times New Roman" w:hAnsi="Times New Roman"/>
              </w:rPr>
              <w:t>1.1.</w:t>
            </w:r>
            <w:r>
              <w:rPr>
                <w:rFonts w:ascii="Times New Roman" w:hAnsi="Times New Roman" w:hint="eastAsia"/>
              </w:rPr>
              <w:t>5</w:t>
            </w:r>
          </w:p>
        </w:tc>
        <w:tc>
          <w:tcPr>
            <w:tcW w:w="2487" w:type="dxa"/>
            <w:vAlign w:val="center"/>
          </w:tcPr>
          <w:p w14:paraId="3BA030B4" w14:textId="77777777" w:rsidR="0080249A" w:rsidRDefault="00D66867">
            <w:pPr>
              <w:spacing w:line="500" w:lineRule="exact"/>
              <w:jc w:val="center"/>
              <w:rPr>
                <w:rFonts w:ascii="Times New Roman" w:hAnsi="Times New Roman"/>
                <w:color w:val="000000"/>
              </w:rPr>
            </w:pPr>
            <w:r>
              <w:rPr>
                <w:rFonts w:ascii="Times New Roman" w:hAnsi="Times New Roman"/>
                <w:color w:val="000000"/>
              </w:rPr>
              <w:t>项目规模</w:t>
            </w:r>
          </w:p>
        </w:tc>
        <w:tc>
          <w:tcPr>
            <w:tcW w:w="5670" w:type="dxa"/>
            <w:vAlign w:val="center"/>
          </w:tcPr>
          <w:p w14:paraId="184EE154" w14:textId="77777777" w:rsidR="0080249A" w:rsidRDefault="00D66867">
            <w:pPr>
              <w:spacing w:line="500" w:lineRule="exact"/>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见招标公告</w:t>
            </w:r>
          </w:p>
        </w:tc>
      </w:tr>
      <w:tr w:rsidR="0080249A" w14:paraId="513E275C" w14:textId="77777777">
        <w:trPr>
          <w:jc w:val="center"/>
        </w:trPr>
        <w:tc>
          <w:tcPr>
            <w:tcW w:w="1165" w:type="dxa"/>
            <w:vAlign w:val="center"/>
          </w:tcPr>
          <w:p w14:paraId="0C181B67" w14:textId="77777777" w:rsidR="0080249A" w:rsidRDefault="00D66867">
            <w:pPr>
              <w:spacing w:line="500" w:lineRule="exact"/>
              <w:jc w:val="center"/>
              <w:rPr>
                <w:rFonts w:ascii="Times New Roman" w:hAnsi="Times New Roman"/>
              </w:rPr>
            </w:pPr>
            <w:r>
              <w:rPr>
                <w:rFonts w:ascii="Times New Roman" w:hAnsi="Times New Roman"/>
              </w:rPr>
              <w:t>1.1.</w:t>
            </w:r>
            <w:r>
              <w:rPr>
                <w:rFonts w:ascii="Times New Roman" w:hAnsi="Times New Roman" w:hint="eastAsia"/>
              </w:rPr>
              <w:t>6</w:t>
            </w:r>
          </w:p>
        </w:tc>
        <w:tc>
          <w:tcPr>
            <w:tcW w:w="2487" w:type="dxa"/>
            <w:vAlign w:val="center"/>
          </w:tcPr>
          <w:p w14:paraId="7CD95D9C" w14:textId="77777777" w:rsidR="0080249A" w:rsidRDefault="00D66867">
            <w:pPr>
              <w:spacing w:line="500" w:lineRule="exact"/>
              <w:jc w:val="center"/>
              <w:rPr>
                <w:rFonts w:ascii="Times New Roman" w:hAnsi="Times New Roman"/>
                <w:color w:val="000000"/>
              </w:rPr>
            </w:pPr>
            <w:r>
              <w:rPr>
                <w:rFonts w:ascii="Times New Roman" w:hAnsi="Times New Roman"/>
                <w:color w:val="000000"/>
              </w:rPr>
              <w:t>项目预计进场日期</w:t>
            </w:r>
          </w:p>
        </w:tc>
        <w:tc>
          <w:tcPr>
            <w:tcW w:w="5670" w:type="dxa"/>
            <w:vAlign w:val="center"/>
          </w:tcPr>
          <w:p w14:paraId="523AA36D" w14:textId="77777777" w:rsidR="0080249A" w:rsidRDefault="00D66867">
            <w:pPr>
              <w:spacing w:line="500" w:lineRule="exact"/>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见招标公告</w:t>
            </w:r>
          </w:p>
        </w:tc>
      </w:tr>
      <w:tr w:rsidR="0080249A" w14:paraId="08AF6C15" w14:textId="77777777">
        <w:trPr>
          <w:jc w:val="center"/>
        </w:trPr>
        <w:tc>
          <w:tcPr>
            <w:tcW w:w="1165" w:type="dxa"/>
            <w:vAlign w:val="center"/>
          </w:tcPr>
          <w:p w14:paraId="6CAD4E51" w14:textId="77777777" w:rsidR="0080249A" w:rsidRDefault="00D66867">
            <w:pPr>
              <w:spacing w:line="500" w:lineRule="exact"/>
              <w:jc w:val="center"/>
              <w:rPr>
                <w:rFonts w:ascii="Times New Roman" w:hAnsi="Times New Roman"/>
              </w:rPr>
            </w:pPr>
            <w:r>
              <w:rPr>
                <w:rFonts w:ascii="Times New Roman" w:hAnsi="Times New Roman"/>
              </w:rPr>
              <w:t>1.1.</w:t>
            </w:r>
            <w:r>
              <w:rPr>
                <w:rFonts w:ascii="Times New Roman" w:hAnsi="Times New Roman" w:hint="eastAsia"/>
              </w:rPr>
              <w:t>7</w:t>
            </w:r>
          </w:p>
        </w:tc>
        <w:tc>
          <w:tcPr>
            <w:tcW w:w="2487" w:type="dxa"/>
            <w:vAlign w:val="center"/>
          </w:tcPr>
          <w:p w14:paraId="783C2E95" w14:textId="77777777" w:rsidR="0080249A" w:rsidRDefault="00D66867">
            <w:pPr>
              <w:spacing w:line="500" w:lineRule="exact"/>
              <w:jc w:val="center"/>
              <w:rPr>
                <w:rFonts w:ascii="Times New Roman" w:hAnsi="Times New Roman"/>
                <w:color w:val="000000"/>
              </w:rPr>
            </w:pPr>
            <w:r>
              <w:rPr>
                <w:rFonts w:ascii="Times New Roman" w:hAnsi="Times New Roman"/>
                <w:color w:val="000000"/>
              </w:rPr>
              <w:t>合同估算价</w:t>
            </w:r>
          </w:p>
        </w:tc>
        <w:tc>
          <w:tcPr>
            <w:tcW w:w="5670" w:type="dxa"/>
            <w:vAlign w:val="center"/>
          </w:tcPr>
          <w:p w14:paraId="7A9A1721" w14:textId="77777777" w:rsidR="0080249A" w:rsidRDefault="00D66867">
            <w:pPr>
              <w:spacing w:line="500" w:lineRule="exact"/>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见招标公告</w:t>
            </w:r>
          </w:p>
        </w:tc>
      </w:tr>
      <w:tr w:rsidR="0080249A" w14:paraId="6D94665C" w14:textId="77777777">
        <w:trPr>
          <w:jc w:val="center"/>
        </w:trPr>
        <w:tc>
          <w:tcPr>
            <w:tcW w:w="1165" w:type="dxa"/>
            <w:vAlign w:val="center"/>
          </w:tcPr>
          <w:p w14:paraId="56C8BC8D" w14:textId="77777777" w:rsidR="0080249A" w:rsidRDefault="00D66867">
            <w:pPr>
              <w:spacing w:line="500" w:lineRule="exact"/>
              <w:jc w:val="center"/>
              <w:rPr>
                <w:rFonts w:ascii="Times New Roman" w:hAnsi="Times New Roman"/>
              </w:rPr>
            </w:pPr>
            <w:r>
              <w:rPr>
                <w:rFonts w:ascii="Times New Roman" w:hAnsi="Times New Roman"/>
              </w:rPr>
              <w:t>1.2.1</w:t>
            </w:r>
          </w:p>
        </w:tc>
        <w:tc>
          <w:tcPr>
            <w:tcW w:w="2487" w:type="dxa"/>
            <w:vAlign w:val="center"/>
          </w:tcPr>
          <w:p w14:paraId="1A8BF503" w14:textId="77777777" w:rsidR="0080249A" w:rsidRDefault="00D66867">
            <w:pPr>
              <w:spacing w:line="500" w:lineRule="exact"/>
              <w:jc w:val="center"/>
              <w:rPr>
                <w:rFonts w:ascii="Times New Roman" w:hAnsi="Times New Roman"/>
                <w:color w:val="000000"/>
              </w:rPr>
            </w:pPr>
            <w:r>
              <w:rPr>
                <w:rFonts w:ascii="Times New Roman" w:hAnsi="Times New Roman"/>
                <w:color w:val="000000"/>
              </w:rPr>
              <w:t>资金来源</w:t>
            </w:r>
          </w:p>
        </w:tc>
        <w:tc>
          <w:tcPr>
            <w:tcW w:w="5670" w:type="dxa"/>
            <w:vAlign w:val="center"/>
          </w:tcPr>
          <w:p w14:paraId="33F4D6A2" w14:textId="77777777" w:rsidR="0080249A" w:rsidRDefault="00D66867">
            <w:pPr>
              <w:spacing w:line="500" w:lineRule="exact"/>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bCs/>
                <w:snapToGrid w:val="0"/>
                <w:szCs w:val="21"/>
              </w:rPr>
              <w:t>自筹</w:t>
            </w:r>
          </w:p>
        </w:tc>
      </w:tr>
      <w:tr w:rsidR="0080249A" w14:paraId="03029E28" w14:textId="77777777">
        <w:trPr>
          <w:jc w:val="center"/>
        </w:trPr>
        <w:tc>
          <w:tcPr>
            <w:tcW w:w="1165" w:type="dxa"/>
            <w:vAlign w:val="center"/>
          </w:tcPr>
          <w:p w14:paraId="6062022B" w14:textId="77777777" w:rsidR="0080249A" w:rsidRDefault="00D66867">
            <w:pPr>
              <w:spacing w:line="500" w:lineRule="exact"/>
              <w:jc w:val="center"/>
              <w:rPr>
                <w:rFonts w:ascii="Times New Roman" w:hAnsi="Times New Roman"/>
              </w:rPr>
            </w:pPr>
            <w:r>
              <w:rPr>
                <w:rFonts w:ascii="Times New Roman" w:hAnsi="Times New Roman"/>
              </w:rPr>
              <w:t>1.2.2</w:t>
            </w:r>
          </w:p>
        </w:tc>
        <w:tc>
          <w:tcPr>
            <w:tcW w:w="2487" w:type="dxa"/>
            <w:vAlign w:val="center"/>
          </w:tcPr>
          <w:p w14:paraId="21798F23" w14:textId="77777777" w:rsidR="0080249A" w:rsidRDefault="00D66867">
            <w:pPr>
              <w:spacing w:line="500" w:lineRule="exact"/>
              <w:jc w:val="center"/>
              <w:rPr>
                <w:rFonts w:ascii="Times New Roman" w:hAnsi="Times New Roman"/>
              </w:rPr>
            </w:pPr>
            <w:r>
              <w:rPr>
                <w:rFonts w:ascii="Times New Roman" w:hAnsi="Times New Roman"/>
              </w:rPr>
              <w:t>资金落实情况</w:t>
            </w:r>
          </w:p>
        </w:tc>
        <w:tc>
          <w:tcPr>
            <w:tcW w:w="5670" w:type="dxa"/>
            <w:vAlign w:val="center"/>
          </w:tcPr>
          <w:p w14:paraId="722BA8C9" w14:textId="77777777" w:rsidR="0080249A" w:rsidRDefault="00D66867">
            <w:pPr>
              <w:spacing w:line="5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已落实</w:t>
            </w:r>
          </w:p>
        </w:tc>
      </w:tr>
      <w:tr w:rsidR="0080249A" w14:paraId="15904364" w14:textId="77777777">
        <w:trPr>
          <w:jc w:val="center"/>
        </w:trPr>
        <w:tc>
          <w:tcPr>
            <w:tcW w:w="1165" w:type="dxa"/>
            <w:vAlign w:val="center"/>
          </w:tcPr>
          <w:p w14:paraId="1779973A" w14:textId="77777777" w:rsidR="0080249A" w:rsidRDefault="00D66867">
            <w:pPr>
              <w:spacing w:line="500" w:lineRule="exact"/>
              <w:jc w:val="center"/>
              <w:rPr>
                <w:rFonts w:ascii="Times New Roman" w:hAnsi="Times New Roman"/>
              </w:rPr>
            </w:pPr>
            <w:r>
              <w:rPr>
                <w:rFonts w:ascii="Times New Roman" w:hAnsi="Times New Roman"/>
              </w:rPr>
              <w:t>1.3.1</w:t>
            </w:r>
          </w:p>
        </w:tc>
        <w:tc>
          <w:tcPr>
            <w:tcW w:w="2487" w:type="dxa"/>
            <w:vAlign w:val="center"/>
          </w:tcPr>
          <w:p w14:paraId="6272B68C" w14:textId="77777777" w:rsidR="0080249A" w:rsidRDefault="00D66867">
            <w:pPr>
              <w:spacing w:line="500" w:lineRule="exact"/>
              <w:jc w:val="center"/>
              <w:rPr>
                <w:rFonts w:ascii="Times New Roman" w:hAnsi="Times New Roman"/>
              </w:rPr>
            </w:pPr>
            <w:r>
              <w:rPr>
                <w:rFonts w:ascii="Times New Roman" w:hAnsi="Times New Roman"/>
              </w:rPr>
              <w:t>招标范围</w:t>
            </w:r>
          </w:p>
        </w:tc>
        <w:tc>
          <w:tcPr>
            <w:tcW w:w="5670" w:type="dxa"/>
            <w:vAlign w:val="center"/>
          </w:tcPr>
          <w:p w14:paraId="6CB5F319" w14:textId="77777777" w:rsidR="0080249A" w:rsidRDefault="00D66867">
            <w:pPr>
              <w:spacing w:line="5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color w:val="000000"/>
                <w:szCs w:val="21"/>
              </w:rPr>
              <w:t>见招标公告</w:t>
            </w:r>
          </w:p>
        </w:tc>
      </w:tr>
      <w:tr w:rsidR="0080249A" w14:paraId="221E4827" w14:textId="77777777">
        <w:trPr>
          <w:jc w:val="center"/>
        </w:trPr>
        <w:tc>
          <w:tcPr>
            <w:tcW w:w="1165" w:type="dxa"/>
            <w:vAlign w:val="center"/>
          </w:tcPr>
          <w:p w14:paraId="4D21CE88" w14:textId="77777777" w:rsidR="0080249A" w:rsidRDefault="00D66867">
            <w:pPr>
              <w:spacing w:line="500" w:lineRule="exact"/>
              <w:jc w:val="center"/>
              <w:rPr>
                <w:rFonts w:ascii="Times New Roman" w:hAnsi="Times New Roman"/>
              </w:rPr>
            </w:pPr>
            <w:r>
              <w:rPr>
                <w:rFonts w:ascii="Times New Roman" w:hAnsi="Times New Roman"/>
              </w:rPr>
              <w:t>1.3.2</w:t>
            </w:r>
          </w:p>
        </w:tc>
        <w:tc>
          <w:tcPr>
            <w:tcW w:w="2487" w:type="dxa"/>
            <w:vAlign w:val="center"/>
          </w:tcPr>
          <w:p w14:paraId="0ED468D4" w14:textId="77777777" w:rsidR="0080249A" w:rsidRDefault="00D66867">
            <w:pPr>
              <w:spacing w:line="500" w:lineRule="exact"/>
              <w:jc w:val="center"/>
              <w:rPr>
                <w:rFonts w:ascii="Times New Roman" w:hAnsi="Times New Roman"/>
              </w:rPr>
            </w:pPr>
            <w:r>
              <w:rPr>
                <w:rFonts w:ascii="Times New Roman" w:hAnsi="Times New Roman"/>
              </w:rPr>
              <w:t>服务期限</w:t>
            </w:r>
          </w:p>
        </w:tc>
        <w:tc>
          <w:tcPr>
            <w:tcW w:w="5670" w:type="dxa"/>
            <w:vAlign w:val="center"/>
          </w:tcPr>
          <w:p w14:paraId="5FAE4CD7" w14:textId="77777777" w:rsidR="0080249A" w:rsidRDefault="00D66867">
            <w:pPr>
              <w:spacing w:line="5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自合同签订之日起至一年</w:t>
            </w:r>
          </w:p>
        </w:tc>
      </w:tr>
      <w:tr w:rsidR="0080249A" w14:paraId="291E0ADB" w14:textId="77777777">
        <w:trPr>
          <w:jc w:val="center"/>
        </w:trPr>
        <w:tc>
          <w:tcPr>
            <w:tcW w:w="1165" w:type="dxa"/>
            <w:vAlign w:val="center"/>
          </w:tcPr>
          <w:p w14:paraId="6585067A" w14:textId="77777777" w:rsidR="0080249A" w:rsidRDefault="00D66867">
            <w:pPr>
              <w:spacing w:line="500" w:lineRule="exact"/>
              <w:jc w:val="center"/>
              <w:rPr>
                <w:rFonts w:ascii="Times New Roman" w:hAnsi="Times New Roman"/>
              </w:rPr>
            </w:pPr>
            <w:r>
              <w:rPr>
                <w:rFonts w:ascii="Times New Roman" w:hAnsi="Times New Roman"/>
              </w:rPr>
              <w:t>1.3.3</w:t>
            </w:r>
          </w:p>
        </w:tc>
        <w:tc>
          <w:tcPr>
            <w:tcW w:w="2487" w:type="dxa"/>
            <w:vAlign w:val="center"/>
          </w:tcPr>
          <w:p w14:paraId="15BE1528" w14:textId="77777777" w:rsidR="0080249A" w:rsidRDefault="00D66867">
            <w:pPr>
              <w:spacing w:line="500" w:lineRule="exact"/>
              <w:jc w:val="center"/>
              <w:rPr>
                <w:rFonts w:ascii="Times New Roman" w:hAnsi="Times New Roman"/>
              </w:rPr>
            </w:pPr>
            <w:r>
              <w:rPr>
                <w:rFonts w:ascii="Times New Roman" w:hAnsi="Times New Roman"/>
              </w:rPr>
              <w:t>质量要求</w:t>
            </w:r>
          </w:p>
        </w:tc>
        <w:tc>
          <w:tcPr>
            <w:tcW w:w="5670" w:type="dxa"/>
            <w:vAlign w:val="center"/>
          </w:tcPr>
          <w:p w14:paraId="063A33E4" w14:textId="77777777" w:rsidR="0080249A" w:rsidRDefault="00D66867">
            <w:pPr>
              <w:spacing w:line="5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质量标准：</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u w:val="single"/>
              </w:rPr>
              <w:t xml:space="preserve">   </w:t>
            </w:r>
            <w:r>
              <w:rPr>
                <w:rFonts w:ascii="Times New Roman" w:hAnsi="Times New Roman" w:hint="eastAsia"/>
                <w:u w:val="single"/>
              </w:rPr>
              <w:t>见招标人要求</w:t>
            </w:r>
            <w:r>
              <w:rPr>
                <w:rFonts w:asciiTheme="minorEastAsia" w:eastAsiaTheme="minorEastAsia" w:hAnsiTheme="minorEastAsia" w:cstheme="minorEastAsia" w:hint="eastAsia"/>
                <w:szCs w:val="21"/>
                <w:u w:val="single"/>
              </w:rPr>
              <w:t xml:space="preserve">   </w:t>
            </w:r>
          </w:p>
        </w:tc>
      </w:tr>
      <w:tr w:rsidR="0080249A" w14:paraId="255403D6" w14:textId="77777777">
        <w:trPr>
          <w:jc w:val="center"/>
        </w:trPr>
        <w:tc>
          <w:tcPr>
            <w:tcW w:w="1165" w:type="dxa"/>
            <w:vAlign w:val="center"/>
          </w:tcPr>
          <w:p w14:paraId="1B23BB4A" w14:textId="77777777" w:rsidR="0080249A" w:rsidRDefault="00D66867">
            <w:pPr>
              <w:spacing w:line="500" w:lineRule="exact"/>
              <w:jc w:val="center"/>
              <w:rPr>
                <w:rFonts w:ascii="Times New Roman" w:hAnsi="Times New Roman"/>
              </w:rPr>
            </w:pPr>
            <w:r>
              <w:rPr>
                <w:rFonts w:ascii="Times New Roman" w:hAnsi="Times New Roman"/>
              </w:rPr>
              <w:t>1.4.1</w:t>
            </w:r>
          </w:p>
        </w:tc>
        <w:tc>
          <w:tcPr>
            <w:tcW w:w="2487" w:type="dxa"/>
            <w:vAlign w:val="center"/>
          </w:tcPr>
          <w:p w14:paraId="3E78BE1F" w14:textId="77777777" w:rsidR="0080249A" w:rsidRDefault="00D66867">
            <w:pPr>
              <w:spacing w:line="500" w:lineRule="exact"/>
              <w:jc w:val="center"/>
              <w:rPr>
                <w:rFonts w:ascii="Times New Roman" w:hAnsi="Times New Roman"/>
              </w:rPr>
            </w:pPr>
            <w:r>
              <w:rPr>
                <w:rFonts w:ascii="Times New Roman" w:hAnsi="Times New Roman"/>
              </w:rPr>
              <w:t>投标人资质条件、能力和信誉</w:t>
            </w:r>
          </w:p>
        </w:tc>
        <w:tc>
          <w:tcPr>
            <w:tcW w:w="5670" w:type="dxa"/>
            <w:vAlign w:val="center"/>
          </w:tcPr>
          <w:p w14:paraId="7F872073" w14:textId="77777777" w:rsidR="0080249A" w:rsidRDefault="00D66867">
            <w:pPr>
              <w:spacing w:line="500" w:lineRule="exact"/>
              <w:rPr>
                <w:rFonts w:ascii="Times New Roman" w:hAnsi="Times New Roman"/>
              </w:rPr>
            </w:pPr>
            <w:r>
              <w:rPr>
                <w:rFonts w:ascii="Times New Roman" w:hAnsi="Times New Roman"/>
              </w:rPr>
              <w:t>（</w:t>
            </w:r>
            <w:r>
              <w:rPr>
                <w:rFonts w:ascii="Times New Roman" w:hAnsi="Times New Roman"/>
              </w:rPr>
              <w:t>1</w:t>
            </w:r>
            <w:r>
              <w:rPr>
                <w:rFonts w:ascii="Times New Roman" w:hAnsi="Times New Roman"/>
              </w:rPr>
              <w:t>）资质要求：见附录</w:t>
            </w:r>
            <w:r>
              <w:rPr>
                <w:rFonts w:ascii="Times New Roman" w:hAnsi="Times New Roman"/>
              </w:rPr>
              <w:t>1</w:t>
            </w:r>
          </w:p>
          <w:p w14:paraId="3B01F0BF" w14:textId="77777777" w:rsidR="0080249A" w:rsidRDefault="00D66867">
            <w:pPr>
              <w:spacing w:line="500" w:lineRule="exact"/>
              <w:rPr>
                <w:rFonts w:ascii="Times New Roman" w:hAnsi="Times New Roman"/>
              </w:rPr>
            </w:pPr>
            <w:r>
              <w:rPr>
                <w:rFonts w:ascii="Times New Roman" w:hAnsi="Times New Roman"/>
              </w:rPr>
              <w:t>（</w:t>
            </w:r>
            <w:r>
              <w:rPr>
                <w:rFonts w:ascii="Times New Roman" w:hAnsi="Times New Roman"/>
              </w:rPr>
              <w:t>2</w:t>
            </w:r>
            <w:r>
              <w:rPr>
                <w:rFonts w:ascii="Times New Roman" w:hAnsi="Times New Roman"/>
              </w:rPr>
              <w:t>）业绩要求：见附录</w:t>
            </w:r>
            <w:r>
              <w:rPr>
                <w:rFonts w:ascii="Times New Roman" w:hAnsi="Times New Roman"/>
              </w:rPr>
              <w:t>2</w:t>
            </w:r>
          </w:p>
          <w:p w14:paraId="43938C74" w14:textId="77777777" w:rsidR="0080249A" w:rsidRDefault="00D66867">
            <w:pPr>
              <w:spacing w:line="500" w:lineRule="exact"/>
              <w:rPr>
                <w:rFonts w:ascii="Times New Roman" w:hAnsi="Times New Roman"/>
              </w:rPr>
            </w:pPr>
            <w:r>
              <w:rPr>
                <w:rFonts w:ascii="Times New Roman" w:hAnsi="Times New Roman"/>
              </w:rPr>
              <w:t>（</w:t>
            </w:r>
            <w:r>
              <w:rPr>
                <w:rFonts w:ascii="Times New Roman" w:hAnsi="Times New Roman"/>
              </w:rPr>
              <w:t>3</w:t>
            </w:r>
            <w:r>
              <w:rPr>
                <w:rFonts w:ascii="Times New Roman" w:hAnsi="Times New Roman"/>
              </w:rPr>
              <w:t>）信誉要求：见附录</w:t>
            </w:r>
            <w:r>
              <w:rPr>
                <w:rFonts w:ascii="Times New Roman" w:hAnsi="Times New Roman"/>
              </w:rPr>
              <w:t>3</w:t>
            </w:r>
          </w:p>
        </w:tc>
      </w:tr>
      <w:tr w:rsidR="0080249A" w14:paraId="45C1C905" w14:textId="77777777">
        <w:trPr>
          <w:jc w:val="center"/>
        </w:trPr>
        <w:tc>
          <w:tcPr>
            <w:tcW w:w="1165" w:type="dxa"/>
            <w:vAlign w:val="center"/>
          </w:tcPr>
          <w:p w14:paraId="43491645" w14:textId="77777777" w:rsidR="0080249A" w:rsidRDefault="00D66867">
            <w:pPr>
              <w:spacing w:line="500" w:lineRule="exact"/>
              <w:jc w:val="center"/>
              <w:rPr>
                <w:rFonts w:ascii="Times New Roman" w:hAnsi="Times New Roman"/>
              </w:rPr>
            </w:pPr>
            <w:r>
              <w:rPr>
                <w:rFonts w:ascii="Times New Roman" w:hAnsi="Times New Roman"/>
              </w:rPr>
              <w:t>1.4.2</w:t>
            </w:r>
          </w:p>
        </w:tc>
        <w:tc>
          <w:tcPr>
            <w:tcW w:w="2487" w:type="dxa"/>
            <w:vAlign w:val="center"/>
          </w:tcPr>
          <w:p w14:paraId="1A42DAF9" w14:textId="77777777" w:rsidR="0080249A" w:rsidRDefault="00D66867">
            <w:pPr>
              <w:spacing w:line="500" w:lineRule="exact"/>
              <w:jc w:val="center"/>
              <w:rPr>
                <w:rFonts w:ascii="Times New Roman" w:hAnsi="Times New Roman"/>
              </w:rPr>
            </w:pPr>
            <w:r>
              <w:rPr>
                <w:rFonts w:ascii="Times New Roman" w:hAnsi="Times New Roman"/>
              </w:rPr>
              <w:t>是否接受联合体投标</w:t>
            </w:r>
          </w:p>
        </w:tc>
        <w:tc>
          <w:tcPr>
            <w:tcW w:w="5670" w:type="dxa"/>
            <w:vAlign w:val="center"/>
          </w:tcPr>
          <w:p w14:paraId="1903D7DB" w14:textId="77777777" w:rsidR="0080249A" w:rsidRDefault="00D66867">
            <w:pPr>
              <w:topLinePunct/>
              <w:spacing w:line="500" w:lineRule="exact"/>
              <w:rPr>
                <w:rFonts w:ascii="Times New Roman" w:hAnsi="Times New Roman"/>
              </w:rPr>
            </w:pPr>
            <w:r>
              <w:rPr>
                <w:rFonts w:ascii="Times New Roman" w:hAnsi="Times New Roman" w:hint="eastAsia"/>
                <w:sz w:val="32"/>
              </w:rPr>
              <w:t>☑</w:t>
            </w:r>
            <w:r>
              <w:rPr>
                <w:rFonts w:ascii="Times New Roman" w:hAnsi="Times New Roman"/>
              </w:rPr>
              <w:t>不接受</w:t>
            </w:r>
          </w:p>
          <w:p w14:paraId="7BBE5C4A" w14:textId="77777777" w:rsidR="0080249A" w:rsidRDefault="00D66867">
            <w:pPr>
              <w:spacing w:line="500" w:lineRule="exact"/>
              <w:rPr>
                <w:rFonts w:ascii="Times New Roman" w:hAnsi="Times New Roman"/>
                <w:u w:val="single"/>
              </w:rPr>
            </w:pPr>
            <w:r>
              <w:rPr>
                <w:rFonts w:ascii="Times New Roman" w:hAnsi="Times New Roman"/>
                <w:sz w:val="32"/>
              </w:rPr>
              <w:t>□</w:t>
            </w:r>
            <w:r>
              <w:rPr>
                <w:rFonts w:ascii="Times New Roman" w:hAnsi="Times New Roman"/>
              </w:rPr>
              <w:t>接受，应满足下列要求：</w:t>
            </w:r>
            <w:r>
              <w:rPr>
                <w:rFonts w:ascii="Times New Roman" w:hAnsi="Times New Roman"/>
                <w:u w:val="single"/>
              </w:rPr>
              <w:t xml:space="preserve">              </w:t>
            </w:r>
          </w:p>
          <w:p w14:paraId="187FF8DE" w14:textId="77777777" w:rsidR="0080249A" w:rsidRDefault="00D66867">
            <w:pPr>
              <w:spacing w:line="500" w:lineRule="exact"/>
              <w:rPr>
                <w:rFonts w:ascii="Times New Roman" w:hAnsi="Times New Roman"/>
                <w:u w:val="single"/>
              </w:rPr>
            </w:pPr>
            <w:r>
              <w:rPr>
                <w:rFonts w:ascii="Times New Roman" w:hAnsi="Times New Roman"/>
              </w:rPr>
              <w:t>以联合体形式参加投标的，对本项目中标候选人公示有异议的，应由联合体成员方共同或联合体牵头人按相关规定提出。</w:t>
            </w:r>
          </w:p>
        </w:tc>
      </w:tr>
      <w:tr w:rsidR="0080249A" w14:paraId="2A5FD7CA" w14:textId="77777777">
        <w:trPr>
          <w:jc w:val="center"/>
        </w:trPr>
        <w:tc>
          <w:tcPr>
            <w:tcW w:w="1165" w:type="dxa"/>
            <w:vAlign w:val="center"/>
          </w:tcPr>
          <w:p w14:paraId="433E0F6B" w14:textId="77777777" w:rsidR="0080249A" w:rsidRDefault="00D66867">
            <w:pPr>
              <w:spacing w:line="500" w:lineRule="exact"/>
              <w:jc w:val="center"/>
              <w:rPr>
                <w:rFonts w:ascii="Times New Roman" w:hAnsi="Times New Roman"/>
              </w:rPr>
            </w:pPr>
            <w:r>
              <w:rPr>
                <w:rFonts w:ascii="Times New Roman" w:hAnsi="Times New Roman"/>
              </w:rPr>
              <w:t>1.4.</w:t>
            </w:r>
            <w:r>
              <w:rPr>
                <w:rFonts w:ascii="Times New Roman" w:hAnsi="Times New Roman" w:hint="eastAsia"/>
              </w:rPr>
              <w:t>3</w:t>
            </w:r>
          </w:p>
        </w:tc>
        <w:tc>
          <w:tcPr>
            <w:tcW w:w="2487" w:type="dxa"/>
            <w:vAlign w:val="center"/>
          </w:tcPr>
          <w:p w14:paraId="3D62B293" w14:textId="77777777" w:rsidR="0080249A" w:rsidRDefault="00D66867">
            <w:pPr>
              <w:snapToGrid w:val="0"/>
              <w:spacing w:line="500" w:lineRule="exact"/>
              <w:jc w:val="center"/>
              <w:rPr>
                <w:rFonts w:ascii="Times New Roman" w:hAnsi="Times New Roman"/>
                <w:color w:val="FF0000"/>
                <w:szCs w:val="21"/>
              </w:rPr>
            </w:pPr>
            <w:r>
              <w:rPr>
                <w:rFonts w:ascii="Times New Roman" w:hAnsi="Times New Roman"/>
              </w:rPr>
              <w:t>投标人不得存在的其他不良状况或不良信用记录</w:t>
            </w:r>
          </w:p>
        </w:tc>
        <w:tc>
          <w:tcPr>
            <w:tcW w:w="5670" w:type="dxa"/>
            <w:vAlign w:val="center"/>
          </w:tcPr>
          <w:p w14:paraId="4D0944AA" w14:textId="77777777" w:rsidR="0080249A" w:rsidRDefault="00D66867">
            <w:pPr>
              <w:snapToGrid w:val="0"/>
              <w:spacing w:line="500" w:lineRule="exact"/>
              <w:rPr>
                <w:rFonts w:ascii="Times New Roman" w:hAnsi="Times New Roman"/>
                <w:color w:val="FF0000"/>
                <w:sz w:val="32"/>
              </w:rPr>
            </w:pPr>
            <w:r>
              <w:rPr>
                <w:rFonts w:ascii="Times New Roman" w:hAnsi="Times New Roman"/>
              </w:rPr>
              <w:t>详见</w:t>
            </w:r>
            <w:r>
              <w:rPr>
                <w:rFonts w:ascii="Times New Roman" w:hAnsi="Times New Roman"/>
              </w:rPr>
              <w:t>“</w:t>
            </w:r>
            <w:r>
              <w:rPr>
                <w:rFonts w:ascii="Times New Roman" w:hAnsi="Times New Roman"/>
              </w:rPr>
              <w:t>投标人须知</w:t>
            </w:r>
            <w:r>
              <w:rPr>
                <w:rFonts w:ascii="Times New Roman" w:hAnsi="Times New Roman"/>
              </w:rPr>
              <w:t>”</w:t>
            </w:r>
          </w:p>
        </w:tc>
      </w:tr>
      <w:tr w:rsidR="0080249A" w14:paraId="529B2046" w14:textId="77777777">
        <w:trPr>
          <w:jc w:val="center"/>
        </w:trPr>
        <w:tc>
          <w:tcPr>
            <w:tcW w:w="1165" w:type="dxa"/>
            <w:vAlign w:val="center"/>
          </w:tcPr>
          <w:p w14:paraId="69926B63" w14:textId="77777777" w:rsidR="0080249A" w:rsidRDefault="00D66867">
            <w:pPr>
              <w:spacing w:line="500" w:lineRule="exact"/>
              <w:jc w:val="center"/>
              <w:rPr>
                <w:rFonts w:ascii="Times New Roman" w:hAnsi="Times New Roman"/>
              </w:rPr>
            </w:pPr>
            <w:r>
              <w:rPr>
                <w:rFonts w:ascii="Times New Roman" w:hAnsi="Times New Roman"/>
              </w:rPr>
              <w:lastRenderedPageBreak/>
              <w:t>1.9.1</w:t>
            </w:r>
          </w:p>
        </w:tc>
        <w:tc>
          <w:tcPr>
            <w:tcW w:w="2487" w:type="dxa"/>
            <w:vAlign w:val="center"/>
          </w:tcPr>
          <w:p w14:paraId="6A52139D" w14:textId="77777777" w:rsidR="0080249A" w:rsidRDefault="00D66867">
            <w:pPr>
              <w:spacing w:line="500" w:lineRule="exact"/>
              <w:jc w:val="center"/>
              <w:rPr>
                <w:rFonts w:ascii="Times New Roman" w:hAnsi="Times New Roman"/>
                <w:color w:val="000000"/>
              </w:rPr>
            </w:pPr>
            <w:r>
              <w:rPr>
                <w:rFonts w:ascii="Times New Roman" w:hAnsi="Times New Roman"/>
                <w:color w:val="000000"/>
              </w:rPr>
              <w:t>踏勘现场</w:t>
            </w:r>
          </w:p>
        </w:tc>
        <w:tc>
          <w:tcPr>
            <w:tcW w:w="5670" w:type="dxa"/>
            <w:vAlign w:val="center"/>
          </w:tcPr>
          <w:p w14:paraId="68AD023B" w14:textId="77777777" w:rsidR="0080249A" w:rsidRDefault="00D66867">
            <w:pPr>
              <w:pStyle w:val="30"/>
              <w:topLinePunct/>
              <w:spacing w:line="500" w:lineRule="exact"/>
              <w:rPr>
                <w:rFonts w:ascii="Times New Roman" w:hAnsi="Times New Roman"/>
                <w:color w:val="000000"/>
                <w:sz w:val="21"/>
                <w:szCs w:val="21"/>
              </w:rPr>
            </w:pPr>
            <w:r>
              <w:rPr>
                <w:rFonts w:ascii="Times New Roman" w:hAnsi="Times New Roman"/>
                <w:b/>
                <w:bCs/>
                <w:color w:val="000000"/>
                <w:szCs w:val="21"/>
              </w:rPr>
              <w:sym w:font="Wingdings" w:char="F0FE"/>
            </w:r>
            <w:r>
              <w:rPr>
                <w:rFonts w:ascii="Times New Roman" w:hAnsi="Times New Roman"/>
                <w:color w:val="000000"/>
                <w:sz w:val="21"/>
                <w:szCs w:val="21"/>
              </w:rPr>
              <w:t>不组织，投标人自行踏勘。</w:t>
            </w:r>
          </w:p>
          <w:p w14:paraId="21B33621" w14:textId="77777777" w:rsidR="0080249A" w:rsidRDefault="00D66867">
            <w:pPr>
              <w:pStyle w:val="30"/>
              <w:topLinePunct/>
              <w:spacing w:line="500" w:lineRule="exact"/>
              <w:rPr>
                <w:rFonts w:ascii="Times New Roman" w:hAnsi="Times New Roman"/>
                <w:color w:val="000000"/>
                <w:sz w:val="21"/>
                <w:szCs w:val="21"/>
              </w:rPr>
            </w:pPr>
            <w:r>
              <w:rPr>
                <w:rFonts w:ascii="Times New Roman" w:hAnsi="Times New Roman"/>
                <w:color w:val="000000"/>
                <w:sz w:val="32"/>
              </w:rPr>
              <w:t>□</w:t>
            </w:r>
            <w:r>
              <w:rPr>
                <w:rFonts w:ascii="Times New Roman" w:hAnsi="Times New Roman"/>
                <w:color w:val="000000"/>
                <w:sz w:val="21"/>
                <w:szCs w:val="21"/>
              </w:rPr>
              <w:t>组织，踏勘时间：</w:t>
            </w:r>
            <w:r>
              <w:rPr>
                <w:rFonts w:ascii="Times New Roman" w:hAnsi="Times New Roman"/>
                <w:color w:val="000000"/>
                <w:u w:val="single"/>
              </w:rPr>
              <w:t xml:space="preserve">           </w:t>
            </w:r>
          </w:p>
          <w:p w14:paraId="32247216" w14:textId="77777777" w:rsidR="0080249A" w:rsidRDefault="00D66867">
            <w:pPr>
              <w:pStyle w:val="30"/>
              <w:topLinePunct/>
              <w:spacing w:line="500" w:lineRule="exact"/>
              <w:ind w:firstLineChars="400" w:firstLine="840"/>
              <w:rPr>
                <w:rFonts w:ascii="Times New Roman" w:hAnsi="Times New Roman"/>
                <w:color w:val="000000"/>
                <w:sz w:val="21"/>
                <w:szCs w:val="21"/>
                <w:u w:val="single"/>
              </w:rPr>
            </w:pPr>
            <w:r>
              <w:rPr>
                <w:rFonts w:ascii="Times New Roman" w:hAnsi="Times New Roman"/>
                <w:color w:val="000000"/>
                <w:sz w:val="21"/>
                <w:szCs w:val="21"/>
              </w:rPr>
              <w:t>踏勘集中地点：</w:t>
            </w:r>
            <w:r>
              <w:rPr>
                <w:rFonts w:ascii="Times New Roman" w:hAnsi="Times New Roman"/>
                <w:color w:val="000000"/>
                <w:u w:val="single"/>
              </w:rPr>
              <w:t xml:space="preserve">           </w:t>
            </w:r>
          </w:p>
        </w:tc>
      </w:tr>
      <w:tr w:rsidR="0080249A" w14:paraId="1D0E4730" w14:textId="77777777">
        <w:trPr>
          <w:jc w:val="center"/>
        </w:trPr>
        <w:tc>
          <w:tcPr>
            <w:tcW w:w="1165" w:type="dxa"/>
            <w:vMerge w:val="restart"/>
            <w:vAlign w:val="center"/>
          </w:tcPr>
          <w:p w14:paraId="17D8FE91" w14:textId="77777777" w:rsidR="0080249A" w:rsidRDefault="00D66867">
            <w:pPr>
              <w:spacing w:line="500" w:lineRule="exact"/>
              <w:jc w:val="center"/>
              <w:rPr>
                <w:rFonts w:ascii="Times New Roman" w:hAnsi="Times New Roman"/>
              </w:rPr>
            </w:pPr>
            <w:r>
              <w:rPr>
                <w:rFonts w:ascii="Times New Roman" w:hAnsi="Times New Roman"/>
              </w:rPr>
              <w:t>2.2.1</w:t>
            </w:r>
          </w:p>
        </w:tc>
        <w:tc>
          <w:tcPr>
            <w:tcW w:w="2487" w:type="dxa"/>
            <w:vMerge w:val="restart"/>
            <w:vAlign w:val="center"/>
          </w:tcPr>
          <w:p w14:paraId="67C882C8" w14:textId="77777777" w:rsidR="0080249A" w:rsidRDefault="00D66867">
            <w:pPr>
              <w:spacing w:line="500" w:lineRule="exact"/>
              <w:jc w:val="center"/>
              <w:rPr>
                <w:rFonts w:ascii="Times New Roman" w:hAnsi="Times New Roman"/>
              </w:rPr>
            </w:pPr>
            <w:r>
              <w:rPr>
                <w:rFonts w:ascii="Times New Roman" w:hAnsi="Times New Roman"/>
              </w:rPr>
              <w:t>投标人要求澄清招标文件</w:t>
            </w:r>
          </w:p>
        </w:tc>
        <w:tc>
          <w:tcPr>
            <w:tcW w:w="5670" w:type="dxa"/>
            <w:vAlign w:val="center"/>
          </w:tcPr>
          <w:p w14:paraId="42BF87AE" w14:textId="77777777" w:rsidR="0080249A" w:rsidRDefault="00D66867">
            <w:pPr>
              <w:spacing w:line="500" w:lineRule="exact"/>
              <w:rPr>
                <w:rFonts w:ascii="Times New Roman" w:hAnsi="Times New Roman"/>
              </w:rPr>
            </w:pPr>
            <w:r>
              <w:rPr>
                <w:rFonts w:ascii="Times New Roman" w:hAnsi="Times New Roman"/>
                <w:szCs w:val="21"/>
              </w:rPr>
              <w:t>时间：</w:t>
            </w:r>
            <w:r>
              <w:rPr>
                <w:rFonts w:ascii="Times New Roman" w:hAnsi="Times New Roman"/>
                <w:bCs/>
                <w:snapToGrid w:val="0"/>
                <w:kern w:val="0"/>
                <w:szCs w:val="21"/>
                <w:u w:val="single"/>
              </w:rPr>
              <w:t xml:space="preserve">    </w:t>
            </w:r>
            <w:r>
              <w:rPr>
                <w:rFonts w:ascii="Times New Roman" w:hAnsi="Times New Roman"/>
                <w:bCs/>
                <w:snapToGrid w:val="0"/>
                <w:kern w:val="0"/>
                <w:szCs w:val="21"/>
              </w:rPr>
              <w:t>年</w:t>
            </w:r>
            <w:r>
              <w:rPr>
                <w:rFonts w:ascii="Times New Roman" w:hAnsi="Times New Roman"/>
                <w:bCs/>
                <w:snapToGrid w:val="0"/>
                <w:kern w:val="0"/>
                <w:szCs w:val="21"/>
                <w:u w:val="single"/>
              </w:rPr>
              <w:t xml:space="preserve">   </w:t>
            </w:r>
            <w:r>
              <w:rPr>
                <w:rFonts w:ascii="Times New Roman" w:hAnsi="Times New Roman"/>
                <w:bCs/>
                <w:snapToGrid w:val="0"/>
                <w:kern w:val="0"/>
                <w:szCs w:val="21"/>
              </w:rPr>
              <w:t>月</w:t>
            </w:r>
            <w:r>
              <w:rPr>
                <w:rFonts w:ascii="Times New Roman" w:hAnsi="Times New Roman"/>
                <w:bCs/>
                <w:snapToGrid w:val="0"/>
                <w:kern w:val="0"/>
                <w:szCs w:val="21"/>
                <w:u w:val="single"/>
              </w:rPr>
              <w:t xml:space="preserve">   </w:t>
            </w:r>
            <w:r>
              <w:rPr>
                <w:rFonts w:ascii="Times New Roman" w:hAnsi="Times New Roman"/>
                <w:bCs/>
                <w:snapToGrid w:val="0"/>
                <w:kern w:val="0"/>
                <w:szCs w:val="21"/>
              </w:rPr>
              <w:t>日</w:t>
            </w:r>
            <w:r>
              <w:rPr>
                <w:rFonts w:ascii="Times New Roman" w:hAnsi="Times New Roman"/>
                <w:bCs/>
                <w:snapToGrid w:val="0"/>
                <w:kern w:val="0"/>
                <w:szCs w:val="21"/>
                <w:u w:val="single"/>
              </w:rPr>
              <w:t xml:space="preserve">   </w:t>
            </w:r>
            <w:r>
              <w:rPr>
                <w:rFonts w:ascii="Times New Roman" w:hAnsi="Times New Roman"/>
                <w:bCs/>
                <w:snapToGrid w:val="0"/>
                <w:kern w:val="0"/>
                <w:szCs w:val="21"/>
              </w:rPr>
              <w:t>时</w:t>
            </w:r>
            <w:r>
              <w:rPr>
                <w:rFonts w:ascii="Times New Roman" w:hAnsi="Times New Roman"/>
                <w:bCs/>
                <w:snapToGrid w:val="0"/>
                <w:kern w:val="0"/>
                <w:szCs w:val="21"/>
                <w:u w:val="single"/>
              </w:rPr>
              <w:t xml:space="preserve">   </w:t>
            </w:r>
            <w:r>
              <w:rPr>
                <w:rFonts w:ascii="Times New Roman" w:hAnsi="Times New Roman"/>
                <w:bCs/>
                <w:snapToGrid w:val="0"/>
                <w:kern w:val="0"/>
                <w:szCs w:val="21"/>
              </w:rPr>
              <w:t>分前</w:t>
            </w:r>
            <w:r>
              <w:rPr>
                <w:rFonts w:ascii="Times New Roman" w:hAnsi="Times New Roman"/>
                <w:szCs w:val="21"/>
              </w:rPr>
              <w:t>。</w:t>
            </w:r>
          </w:p>
        </w:tc>
      </w:tr>
      <w:tr w:rsidR="0080249A" w14:paraId="2050848B" w14:textId="77777777">
        <w:trPr>
          <w:jc w:val="center"/>
        </w:trPr>
        <w:tc>
          <w:tcPr>
            <w:tcW w:w="1165" w:type="dxa"/>
            <w:vMerge/>
            <w:vAlign w:val="center"/>
          </w:tcPr>
          <w:p w14:paraId="5466FFE9" w14:textId="77777777" w:rsidR="0080249A" w:rsidRDefault="0080249A">
            <w:pPr>
              <w:spacing w:line="500" w:lineRule="exact"/>
              <w:jc w:val="center"/>
              <w:rPr>
                <w:rFonts w:ascii="Times New Roman" w:hAnsi="Times New Roman"/>
              </w:rPr>
            </w:pPr>
          </w:p>
        </w:tc>
        <w:tc>
          <w:tcPr>
            <w:tcW w:w="2487" w:type="dxa"/>
            <w:vMerge/>
            <w:vAlign w:val="center"/>
          </w:tcPr>
          <w:p w14:paraId="6717405A" w14:textId="77777777" w:rsidR="0080249A" w:rsidRDefault="0080249A">
            <w:pPr>
              <w:spacing w:line="500" w:lineRule="exact"/>
              <w:jc w:val="center"/>
              <w:rPr>
                <w:rFonts w:ascii="Times New Roman" w:hAnsi="Times New Roman"/>
              </w:rPr>
            </w:pPr>
          </w:p>
        </w:tc>
        <w:tc>
          <w:tcPr>
            <w:tcW w:w="5670" w:type="dxa"/>
            <w:vAlign w:val="center"/>
          </w:tcPr>
          <w:p w14:paraId="5BB2B79C" w14:textId="77777777" w:rsidR="0080249A" w:rsidRDefault="00D66867">
            <w:pPr>
              <w:autoSpaceDE w:val="0"/>
              <w:autoSpaceDN w:val="0"/>
              <w:adjustRightInd w:val="0"/>
              <w:spacing w:line="360" w:lineRule="auto"/>
              <w:rPr>
                <w:rFonts w:ascii="Times New Roman" w:hAnsi="Times New Roman"/>
              </w:rPr>
            </w:pPr>
            <w:r>
              <w:rPr>
                <w:rFonts w:ascii="Times New Roman" w:hAnsi="Times New Roman"/>
                <w:bCs/>
                <w:snapToGrid w:val="0"/>
                <w:kern w:val="0"/>
                <w:szCs w:val="21"/>
              </w:rPr>
              <w:t>形式：</w:t>
            </w:r>
            <w:r>
              <w:rPr>
                <w:rFonts w:ascii="Times New Roman" w:hAnsi="Times New Roman"/>
              </w:rPr>
              <w:t>相关澄清要求应通过</w:t>
            </w:r>
            <w:r>
              <w:rPr>
                <w:rFonts w:ascii="Times New Roman" w:hAnsi="Times New Roman"/>
                <w:bCs/>
                <w:snapToGrid w:val="0"/>
                <w:color w:val="000000"/>
                <w:kern w:val="0"/>
                <w:szCs w:val="21"/>
              </w:rPr>
              <w:t>邮箱</w:t>
            </w:r>
            <w:r>
              <w:rPr>
                <w:rFonts w:ascii="Times New Roman" w:hAnsi="Times New Roman" w:hint="eastAsia"/>
                <w:bCs/>
                <w:snapToGrid w:val="0"/>
                <w:color w:val="000000"/>
              </w:rPr>
              <w:t>2896535418@qq.com</w:t>
            </w:r>
            <w:r>
              <w:rPr>
                <w:rFonts w:ascii="Times New Roman" w:hAnsi="Times New Roman"/>
              </w:rPr>
              <w:t>提交。</w:t>
            </w:r>
          </w:p>
        </w:tc>
      </w:tr>
      <w:tr w:rsidR="0080249A" w14:paraId="2C95A918" w14:textId="77777777">
        <w:trPr>
          <w:jc w:val="center"/>
        </w:trPr>
        <w:tc>
          <w:tcPr>
            <w:tcW w:w="1165" w:type="dxa"/>
            <w:vAlign w:val="center"/>
          </w:tcPr>
          <w:p w14:paraId="76D6B719" w14:textId="77777777" w:rsidR="0080249A" w:rsidRDefault="00D66867">
            <w:pPr>
              <w:spacing w:line="500" w:lineRule="exact"/>
              <w:jc w:val="center"/>
              <w:rPr>
                <w:rFonts w:ascii="Times New Roman" w:hAnsi="Times New Roman"/>
              </w:rPr>
            </w:pPr>
            <w:r>
              <w:rPr>
                <w:rFonts w:ascii="Times New Roman" w:hAnsi="Times New Roman"/>
              </w:rPr>
              <w:t>2.2.2</w:t>
            </w:r>
          </w:p>
        </w:tc>
        <w:tc>
          <w:tcPr>
            <w:tcW w:w="2487" w:type="dxa"/>
            <w:vAlign w:val="center"/>
          </w:tcPr>
          <w:p w14:paraId="1F211326" w14:textId="77777777" w:rsidR="0080249A" w:rsidRDefault="00D66867">
            <w:pPr>
              <w:spacing w:line="500" w:lineRule="exact"/>
              <w:jc w:val="center"/>
              <w:rPr>
                <w:rFonts w:ascii="Times New Roman" w:hAnsi="Times New Roman"/>
              </w:rPr>
            </w:pPr>
            <w:r>
              <w:rPr>
                <w:rFonts w:ascii="Times New Roman" w:hAnsi="Times New Roman"/>
              </w:rPr>
              <w:t>招标文件澄清发出的形式</w:t>
            </w:r>
          </w:p>
        </w:tc>
        <w:tc>
          <w:tcPr>
            <w:tcW w:w="5670" w:type="dxa"/>
            <w:vAlign w:val="center"/>
          </w:tcPr>
          <w:p w14:paraId="5666EB1A" w14:textId="77777777" w:rsidR="0080249A" w:rsidRDefault="00D66867">
            <w:pPr>
              <w:spacing w:line="500" w:lineRule="exact"/>
              <w:rPr>
                <w:rFonts w:ascii="Times New Roman" w:hAnsi="Times New Roman"/>
              </w:rPr>
            </w:pPr>
            <w:r>
              <w:rPr>
                <w:rFonts w:ascii="Times New Roman" w:hAnsi="Times New Roman"/>
              </w:rPr>
              <w:t>通过</w:t>
            </w:r>
            <w:r>
              <w:rPr>
                <w:rFonts w:ascii="Times New Roman" w:hAnsi="Times New Roman"/>
                <w:bCs/>
                <w:snapToGrid w:val="0"/>
                <w:color w:val="000000"/>
                <w:kern w:val="0"/>
                <w:szCs w:val="21"/>
              </w:rPr>
              <w:t>合肥文</w:t>
            </w:r>
            <w:r>
              <w:rPr>
                <w:rFonts w:ascii="Times New Roman" w:hAnsi="Times New Roman" w:hint="eastAsia"/>
                <w:bCs/>
                <w:snapToGrid w:val="0"/>
                <w:color w:val="000000"/>
              </w:rPr>
              <w:t>旅博览集团有限公司网站</w:t>
            </w:r>
            <w:hyperlink r:id="rId15" w:history="1">
              <w:r>
                <w:rPr>
                  <w:rFonts w:ascii="Times New Roman" w:hAnsi="Times New Roman"/>
                  <w:bCs/>
                  <w:snapToGrid w:val="0"/>
                  <w:color w:val="000000"/>
                </w:rPr>
                <w:t>http://www.zwzcgl.com</w:t>
              </w:r>
            </w:hyperlink>
            <w:r>
              <w:rPr>
                <w:rFonts w:ascii="Times New Roman" w:hAnsi="Times New Roman" w:hint="eastAsia"/>
                <w:bCs/>
                <w:snapToGrid w:val="0"/>
                <w:color w:val="000000"/>
              </w:rPr>
              <w:t>和庐江文旅投资公众号</w:t>
            </w:r>
          </w:p>
        </w:tc>
      </w:tr>
      <w:tr w:rsidR="0080249A" w14:paraId="5B18F147" w14:textId="77777777">
        <w:trPr>
          <w:jc w:val="center"/>
        </w:trPr>
        <w:tc>
          <w:tcPr>
            <w:tcW w:w="1165" w:type="dxa"/>
            <w:vAlign w:val="center"/>
          </w:tcPr>
          <w:p w14:paraId="0CF3148D" w14:textId="77777777" w:rsidR="0080249A" w:rsidRDefault="00D66867">
            <w:pPr>
              <w:spacing w:line="500" w:lineRule="exact"/>
              <w:jc w:val="center"/>
              <w:rPr>
                <w:rFonts w:ascii="Times New Roman" w:hAnsi="Times New Roman"/>
              </w:rPr>
            </w:pPr>
            <w:r>
              <w:rPr>
                <w:rFonts w:ascii="Times New Roman" w:hAnsi="Times New Roman"/>
              </w:rPr>
              <w:t>3.2.1</w:t>
            </w:r>
          </w:p>
        </w:tc>
        <w:tc>
          <w:tcPr>
            <w:tcW w:w="2487" w:type="dxa"/>
            <w:vAlign w:val="center"/>
          </w:tcPr>
          <w:p w14:paraId="313D17AD" w14:textId="77777777" w:rsidR="0080249A" w:rsidRDefault="00D66867">
            <w:pPr>
              <w:spacing w:line="500" w:lineRule="exact"/>
              <w:jc w:val="center"/>
              <w:rPr>
                <w:rFonts w:ascii="Times New Roman" w:hAnsi="Times New Roman"/>
              </w:rPr>
            </w:pPr>
            <w:r>
              <w:rPr>
                <w:rFonts w:ascii="Times New Roman" w:hAnsi="Times New Roman"/>
              </w:rPr>
              <w:t>增值税税金的计算方法</w:t>
            </w:r>
          </w:p>
        </w:tc>
        <w:tc>
          <w:tcPr>
            <w:tcW w:w="5670" w:type="dxa"/>
            <w:vAlign w:val="center"/>
          </w:tcPr>
          <w:p w14:paraId="043DF724" w14:textId="77777777" w:rsidR="0080249A" w:rsidRDefault="00D66867">
            <w:pPr>
              <w:snapToGrid w:val="0"/>
              <w:spacing w:line="500" w:lineRule="exact"/>
              <w:rPr>
                <w:rFonts w:ascii="Times New Roman" w:hAnsi="Times New Roman"/>
                <w:bCs/>
                <w:snapToGrid w:val="0"/>
                <w:kern w:val="0"/>
                <w:szCs w:val="21"/>
              </w:rPr>
            </w:pPr>
            <w:r>
              <w:rPr>
                <w:rFonts w:ascii="Times New Roman" w:hAnsi="Times New Roman"/>
                <w:bCs/>
                <w:snapToGrid w:val="0"/>
                <w:kern w:val="0"/>
                <w:szCs w:val="21"/>
              </w:rPr>
              <w:t>（</w:t>
            </w:r>
            <w:r>
              <w:rPr>
                <w:rFonts w:ascii="Times New Roman" w:hAnsi="Times New Roman"/>
                <w:bCs/>
                <w:snapToGrid w:val="0"/>
                <w:kern w:val="0"/>
                <w:szCs w:val="21"/>
              </w:rPr>
              <w:t>1</w:t>
            </w:r>
            <w:r>
              <w:rPr>
                <w:rFonts w:ascii="Times New Roman" w:hAnsi="Times New Roman"/>
                <w:bCs/>
                <w:snapToGrid w:val="0"/>
                <w:kern w:val="0"/>
                <w:szCs w:val="21"/>
              </w:rPr>
              <w:t>）计税方法：</w:t>
            </w:r>
          </w:p>
          <w:p w14:paraId="10DEF458" w14:textId="77777777" w:rsidR="0080249A" w:rsidRDefault="00D66867">
            <w:pPr>
              <w:snapToGrid w:val="0"/>
              <w:spacing w:line="500" w:lineRule="exact"/>
              <w:rPr>
                <w:rFonts w:ascii="Times New Roman" w:hAnsi="Times New Roman"/>
                <w:bCs/>
                <w:snapToGrid w:val="0"/>
                <w:kern w:val="0"/>
                <w:szCs w:val="21"/>
              </w:rPr>
            </w:pPr>
            <w:r>
              <w:rPr>
                <w:rFonts w:ascii="Times New Roman" w:hAnsi="Times New Roman" w:hint="eastAsia"/>
                <w:sz w:val="32"/>
              </w:rPr>
              <w:t>☑</w:t>
            </w:r>
            <w:r>
              <w:rPr>
                <w:rFonts w:ascii="Times New Roman" w:hAnsi="Times New Roman"/>
                <w:bCs/>
                <w:snapToGrid w:val="0"/>
                <w:kern w:val="0"/>
                <w:szCs w:val="21"/>
              </w:rPr>
              <w:t>一般计税方法</w:t>
            </w:r>
          </w:p>
          <w:p w14:paraId="131C7117" w14:textId="77777777" w:rsidR="0080249A" w:rsidRDefault="00D66867">
            <w:pPr>
              <w:snapToGrid w:val="0"/>
              <w:spacing w:line="500" w:lineRule="exact"/>
              <w:rPr>
                <w:rFonts w:ascii="Times New Roman" w:hAnsi="Times New Roman"/>
                <w:bCs/>
                <w:snapToGrid w:val="0"/>
                <w:kern w:val="0"/>
                <w:szCs w:val="21"/>
              </w:rPr>
            </w:pPr>
            <w:r>
              <w:rPr>
                <w:rFonts w:ascii="Times New Roman" w:hAnsi="Times New Roman"/>
                <w:sz w:val="32"/>
              </w:rPr>
              <w:t>□</w:t>
            </w:r>
            <w:r>
              <w:rPr>
                <w:rFonts w:ascii="Times New Roman" w:hAnsi="Times New Roman"/>
                <w:bCs/>
                <w:snapToGrid w:val="0"/>
                <w:kern w:val="0"/>
                <w:szCs w:val="21"/>
              </w:rPr>
              <w:t>简易计算方法</w:t>
            </w:r>
            <w:r>
              <w:rPr>
                <w:rFonts w:ascii="Times New Roman" w:hAnsi="Times New Roman"/>
                <w:bCs/>
                <w:snapToGrid w:val="0"/>
                <w:kern w:val="0"/>
                <w:szCs w:val="21"/>
              </w:rPr>
              <w:t xml:space="preserve"> </w:t>
            </w:r>
          </w:p>
          <w:p w14:paraId="741D4134" w14:textId="77777777" w:rsidR="0080249A" w:rsidRDefault="00D66867">
            <w:pPr>
              <w:snapToGrid w:val="0"/>
              <w:spacing w:line="500" w:lineRule="exact"/>
              <w:rPr>
                <w:rFonts w:ascii="Times New Roman" w:hAnsi="Times New Roman"/>
                <w:bCs/>
                <w:snapToGrid w:val="0"/>
                <w:kern w:val="0"/>
                <w:szCs w:val="21"/>
              </w:rPr>
            </w:pPr>
            <w:r>
              <w:rPr>
                <w:rFonts w:ascii="Times New Roman" w:hAnsi="Times New Roman"/>
                <w:bCs/>
                <w:snapToGrid w:val="0"/>
                <w:kern w:val="0"/>
                <w:szCs w:val="21"/>
              </w:rPr>
              <w:t>（</w:t>
            </w:r>
            <w:r>
              <w:rPr>
                <w:rFonts w:ascii="Times New Roman" w:hAnsi="Times New Roman"/>
                <w:bCs/>
                <w:snapToGrid w:val="0"/>
                <w:kern w:val="0"/>
                <w:szCs w:val="21"/>
              </w:rPr>
              <w:t>2</w:t>
            </w:r>
            <w:r>
              <w:rPr>
                <w:rFonts w:ascii="Times New Roman" w:hAnsi="Times New Roman"/>
                <w:bCs/>
                <w:snapToGrid w:val="0"/>
                <w:kern w:val="0"/>
                <w:szCs w:val="21"/>
              </w:rPr>
              <w:t>）发票类型：</w:t>
            </w:r>
          </w:p>
          <w:p w14:paraId="552F100F" w14:textId="77777777" w:rsidR="0080249A" w:rsidRDefault="00D66867">
            <w:pPr>
              <w:snapToGrid w:val="0"/>
              <w:spacing w:line="500" w:lineRule="exact"/>
              <w:rPr>
                <w:rFonts w:ascii="Times New Roman" w:hAnsi="Times New Roman"/>
                <w:bCs/>
                <w:snapToGrid w:val="0"/>
                <w:kern w:val="0"/>
                <w:szCs w:val="21"/>
              </w:rPr>
            </w:pPr>
            <w:r>
              <w:rPr>
                <w:rFonts w:ascii="Times New Roman" w:hAnsi="Times New Roman" w:hint="eastAsia"/>
                <w:sz w:val="32"/>
              </w:rPr>
              <w:t>☑</w:t>
            </w:r>
            <w:r>
              <w:rPr>
                <w:rFonts w:ascii="Times New Roman" w:hAnsi="Times New Roman"/>
                <w:bCs/>
                <w:snapToGrid w:val="0"/>
                <w:kern w:val="0"/>
                <w:szCs w:val="21"/>
              </w:rPr>
              <w:t>增值税专用发票</w:t>
            </w:r>
          </w:p>
          <w:p w14:paraId="67B29520" w14:textId="77777777" w:rsidR="0080249A" w:rsidRDefault="00D66867">
            <w:pPr>
              <w:snapToGrid w:val="0"/>
              <w:spacing w:line="500" w:lineRule="exact"/>
              <w:rPr>
                <w:rFonts w:ascii="Times New Roman" w:hAnsi="Times New Roman"/>
                <w:bCs/>
                <w:snapToGrid w:val="0"/>
                <w:kern w:val="0"/>
                <w:szCs w:val="21"/>
              </w:rPr>
            </w:pPr>
            <w:r>
              <w:rPr>
                <w:rFonts w:ascii="Times New Roman" w:hAnsi="Times New Roman"/>
                <w:sz w:val="32"/>
              </w:rPr>
              <w:t>□</w:t>
            </w:r>
            <w:r>
              <w:rPr>
                <w:rFonts w:ascii="Times New Roman" w:hAnsi="Times New Roman"/>
                <w:bCs/>
                <w:snapToGrid w:val="0"/>
                <w:kern w:val="0"/>
                <w:szCs w:val="21"/>
              </w:rPr>
              <w:t>增值税普通发票</w:t>
            </w:r>
          </w:p>
          <w:p w14:paraId="791CBF9B" w14:textId="77777777" w:rsidR="0080249A" w:rsidRDefault="00D66867">
            <w:pPr>
              <w:snapToGrid w:val="0"/>
              <w:spacing w:line="500" w:lineRule="exact"/>
              <w:rPr>
                <w:rFonts w:ascii="Times New Roman" w:hAnsi="Times New Roman"/>
                <w:bCs/>
                <w:snapToGrid w:val="0"/>
                <w:kern w:val="0"/>
                <w:szCs w:val="21"/>
              </w:rPr>
            </w:pPr>
            <w:r>
              <w:rPr>
                <w:rFonts w:ascii="Times New Roman" w:hAnsi="Times New Roman"/>
                <w:bCs/>
                <w:snapToGrid w:val="0"/>
                <w:kern w:val="0"/>
                <w:szCs w:val="21"/>
              </w:rPr>
              <w:t>（</w:t>
            </w:r>
            <w:r>
              <w:rPr>
                <w:rFonts w:ascii="Times New Roman" w:hAnsi="Times New Roman"/>
                <w:bCs/>
                <w:snapToGrid w:val="0"/>
                <w:kern w:val="0"/>
                <w:szCs w:val="21"/>
              </w:rPr>
              <w:t>3</w:t>
            </w:r>
            <w:r>
              <w:rPr>
                <w:rFonts w:ascii="Times New Roman" w:hAnsi="Times New Roman"/>
                <w:bCs/>
                <w:snapToGrid w:val="0"/>
                <w:kern w:val="0"/>
                <w:szCs w:val="21"/>
              </w:rPr>
              <w:t>）增值税税率按照国家有关规定执行。</w:t>
            </w:r>
          </w:p>
          <w:p w14:paraId="339DC58C" w14:textId="77777777" w:rsidR="0080249A" w:rsidRDefault="00D66867">
            <w:pPr>
              <w:snapToGrid w:val="0"/>
              <w:spacing w:line="500" w:lineRule="exact"/>
              <w:rPr>
                <w:rFonts w:ascii="Times New Roman" w:hAnsi="Times New Roman"/>
              </w:rPr>
            </w:pPr>
            <w:r>
              <w:rPr>
                <w:rFonts w:ascii="Times New Roman" w:hAnsi="Times New Roman"/>
                <w:bCs/>
                <w:snapToGrid w:val="0"/>
                <w:kern w:val="0"/>
                <w:szCs w:val="21"/>
              </w:rPr>
              <w:t>（</w:t>
            </w:r>
            <w:r>
              <w:rPr>
                <w:rFonts w:ascii="Times New Roman" w:hAnsi="Times New Roman"/>
                <w:bCs/>
                <w:snapToGrid w:val="0"/>
                <w:kern w:val="0"/>
                <w:szCs w:val="21"/>
              </w:rPr>
              <w:t>4</w:t>
            </w:r>
            <w:r>
              <w:rPr>
                <w:rFonts w:ascii="Times New Roman" w:hAnsi="Times New Roman"/>
                <w:bCs/>
                <w:snapToGrid w:val="0"/>
                <w:kern w:val="0"/>
                <w:szCs w:val="21"/>
              </w:rPr>
              <w:t>）注册地不在合肥市行政区域范围（含四县一市）的中标人，应按照《纳税人跨县（市、区）提供建筑服务增值税征收管理暂行办法》（国家税务总局公告</w:t>
            </w:r>
            <w:r>
              <w:rPr>
                <w:rFonts w:ascii="Times New Roman" w:hAnsi="Times New Roman"/>
                <w:bCs/>
                <w:snapToGrid w:val="0"/>
                <w:kern w:val="0"/>
                <w:szCs w:val="21"/>
              </w:rPr>
              <w:t>2016</w:t>
            </w:r>
            <w:r>
              <w:rPr>
                <w:rFonts w:ascii="Times New Roman" w:hAnsi="Times New Roman"/>
                <w:bCs/>
                <w:snapToGrid w:val="0"/>
                <w:kern w:val="0"/>
                <w:szCs w:val="21"/>
              </w:rPr>
              <w:t>年第</w:t>
            </w:r>
            <w:r>
              <w:rPr>
                <w:rFonts w:ascii="Times New Roman" w:hAnsi="Times New Roman"/>
                <w:bCs/>
                <w:snapToGrid w:val="0"/>
                <w:kern w:val="0"/>
                <w:szCs w:val="21"/>
              </w:rPr>
              <w:t>17</w:t>
            </w:r>
            <w:r>
              <w:rPr>
                <w:rFonts w:ascii="Times New Roman" w:hAnsi="Times New Roman"/>
                <w:bCs/>
                <w:snapToGrid w:val="0"/>
                <w:kern w:val="0"/>
                <w:szCs w:val="21"/>
              </w:rPr>
              <w:t>号）规定，在建筑服务发生地及时足额预缴增值税。</w:t>
            </w:r>
          </w:p>
        </w:tc>
      </w:tr>
      <w:tr w:rsidR="0080249A" w14:paraId="0B7E4D1A" w14:textId="77777777">
        <w:trPr>
          <w:jc w:val="center"/>
        </w:trPr>
        <w:tc>
          <w:tcPr>
            <w:tcW w:w="1165" w:type="dxa"/>
            <w:vAlign w:val="center"/>
          </w:tcPr>
          <w:p w14:paraId="3959CC39" w14:textId="77777777" w:rsidR="0080249A" w:rsidRDefault="00D66867">
            <w:pPr>
              <w:spacing w:line="500" w:lineRule="exact"/>
              <w:jc w:val="center"/>
              <w:rPr>
                <w:rFonts w:ascii="Times New Roman" w:eastAsia="楷体" w:hAnsi="Times New Roman"/>
              </w:rPr>
            </w:pPr>
            <w:r>
              <w:rPr>
                <w:rFonts w:ascii="Times New Roman" w:hAnsi="Times New Roman"/>
              </w:rPr>
              <w:t>3.2.3</w:t>
            </w:r>
          </w:p>
        </w:tc>
        <w:tc>
          <w:tcPr>
            <w:tcW w:w="2487" w:type="dxa"/>
            <w:vAlign w:val="center"/>
          </w:tcPr>
          <w:p w14:paraId="39B589AB" w14:textId="77777777" w:rsidR="0080249A" w:rsidRDefault="00D66867">
            <w:pPr>
              <w:spacing w:line="500" w:lineRule="exact"/>
              <w:jc w:val="center"/>
              <w:rPr>
                <w:rFonts w:ascii="Times New Roman" w:eastAsia="楷体" w:hAnsi="Times New Roman"/>
              </w:rPr>
            </w:pPr>
            <w:r>
              <w:rPr>
                <w:rFonts w:ascii="Times New Roman" w:hAnsi="Times New Roman"/>
              </w:rPr>
              <w:t>报价方式</w:t>
            </w:r>
          </w:p>
        </w:tc>
        <w:tc>
          <w:tcPr>
            <w:tcW w:w="5670" w:type="dxa"/>
            <w:vAlign w:val="center"/>
          </w:tcPr>
          <w:p w14:paraId="3817634B" w14:textId="77777777" w:rsidR="0080249A" w:rsidRDefault="00D66867">
            <w:pPr>
              <w:spacing w:line="500" w:lineRule="exact"/>
              <w:rPr>
                <w:rFonts w:ascii="Times New Roman" w:hAnsi="Times New Roman"/>
                <w:szCs w:val="21"/>
              </w:rPr>
            </w:pPr>
            <w:r>
              <w:rPr>
                <w:rFonts w:ascii="Times New Roman" w:hAnsi="Times New Roman" w:hint="eastAsia"/>
                <w:sz w:val="32"/>
              </w:rPr>
              <w:t>☑</w:t>
            </w:r>
            <w:r>
              <w:rPr>
                <w:rFonts w:ascii="Times New Roman" w:hAnsi="Times New Roman"/>
                <w:szCs w:val="21"/>
              </w:rPr>
              <w:t>总价：</w:t>
            </w:r>
            <w:r>
              <w:rPr>
                <w:rFonts w:ascii="Times New Roman" w:hAnsi="Times New Roman" w:hint="eastAsia"/>
                <w:bCs/>
                <w:snapToGrid w:val="0"/>
                <w:kern w:val="0"/>
                <w:szCs w:val="21"/>
                <w:u w:val="single"/>
              </w:rPr>
              <w:t>20</w:t>
            </w:r>
            <w:r>
              <w:rPr>
                <w:rFonts w:ascii="Times New Roman" w:hAnsi="Times New Roman" w:hint="eastAsia"/>
                <w:bCs/>
                <w:snapToGrid w:val="0"/>
                <w:kern w:val="0"/>
                <w:szCs w:val="21"/>
                <w:u w:val="single"/>
              </w:rPr>
              <w:t>万</w:t>
            </w:r>
          </w:p>
          <w:p w14:paraId="6B31AF03" w14:textId="77777777" w:rsidR="0080249A" w:rsidRDefault="00D66867">
            <w:pPr>
              <w:spacing w:line="500" w:lineRule="exact"/>
              <w:rPr>
                <w:rFonts w:ascii="Times New Roman" w:hAnsi="Times New Roman"/>
                <w:szCs w:val="21"/>
              </w:rPr>
            </w:pPr>
            <w:r>
              <w:rPr>
                <w:rFonts w:ascii="Times New Roman" w:hAnsi="Times New Roman"/>
                <w:sz w:val="32"/>
              </w:rPr>
              <w:t>□</w:t>
            </w:r>
            <w:r>
              <w:rPr>
                <w:rFonts w:ascii="Times New Roman" w:hAnsi="Times New Roman"/>
              </w:rPr>
              <w:t>单价</w:t>
            </w:r>
            <w:r>
              <w:rPr>
                <w:rFonts w:ascii="Times New Roman" w:hAnsi="Times New Roman"/>
                <w:szCs w:val="21"/>
              </w:rPr>
              <w:t>：</w:t>
            </w:r>
            <w:r>
              <w:rPr>
                <w:rFonts w:ascii="Times New Roman" w:hAnsi="Times New Roman"/>
                <w:bCs/>
                <w:snapToGrid w:val="0"/>
                <w:kern w:val="0"/>
                <w:szCs w:val="21"/>
              </w:rPr>
              <w:t>___</w:t>
            </w:r>
          </w:p>
          <w:p w14:paraId="6C858F42" w14:textId="77777777" w:rsidR="0080249A" w:rsidRDefault="00D66867">
            <w:pPr>
              <w:spacing w:line="500" w:lineRule="exact"/>
              <w:rPr>
                <w:rFonts w:ascii="Times New Roman" w:hAnsi="Times New Roman"/>
                <w:szCs w:val="21"/>
              </w:rPr>
            </w:pPr>
            <w:r>
              <w:rPr>
                <w:rFonts w:ascii="Times New Roman" w:hAnsi="Times New Roman"/>
                <w:sz w:val="32"/>
              </w:rPr>
              <w:t>□</w:t>
            </w:r>
            <w:r>
              <w:rPr>
                <w:rFonts w:ascii="Times New Roman" w:hAnsi="Times New Roman"/>
                <w:szCs w:val="21"/>
              </w:rPr>
              <w:t>费率：</w:t>
            </w:r>
            <w:r>
              <w:rPr>
                <w:rFonts w:ascii="Times New Roman" w:hAnsi="Times New Roman"/>
                <w:bCs/>
                <w:snapToGrid w:val="0"/>
                <w:kern w:val="0"/>
                <w:szCs w:val="21"/>
              </w:rPr>
              <w:t>___</w:t>
            </w:r>
          </w:p>
          <w:p w14:paraId="22BB9703" w14:textId="77777777" w:rsidR="0080249A" w:rsidRDefault="00D66867">
            <w:pPr>
              <w:spacing w:line="500" w:lineRule="exact"/>
              <w:rPr>
                <w:rFonts w:ascii="Times New Roman" w:eastAsia="楷体" w:hAnsi="Times New Roman"/>
                <w:u w:val="single"/>
              </w:rPr>
            </w:pPr>
            <w:r>
              <w:rPr>
                <w:rFonts w:ascii="Times New Roman" w:hAnsi="Times New Roman"/>
                <w:sz w:val="32"/>
              </w:rPr>
              <w:t>□</w:t>
            </w:r>
            <w:r>
              <w:rPr>
                <w:rFonts w:ascii="Times New Roman" w:hAnsi="Times New Roman"/>
                <w:szCs w:val="21"/>
              </w:rPr>
              <w:t>定价：</w:t>
            </w:r>
            <w:r>
              <w:rPr>
                <w:rFonts w:ascii="Times New Roman" w:hAnsi="Times New Roman"/>
                <w:bCs/>
                <w:snapToGrid w:val="0"/>
                <w:kern w:val="0"/>
                <w:szCs w:val="21"/>
              </w:rPr>
              <w:t>___</w:t>
            </w:r>
          </w:p>
        </w:tc>
      </w:tr>
      <w:tr w:rsidR="0080249A" w14:paraId="29C9B46E" w14:textId="77777777">
        <w:trPr>
          <w:jc w:val="center"/>
        </w:trPr>
        <w:tc>
          <w:tcPr>
            <w:tcW w:w="1165" w:type="dxa"/>
            <w:vAlign w:val="center"/>
          </w:tcPr>
          <w:p w14:paraId="06818347" w14:textId="77777777" w:rsidR="0080249A" w:rsidRDefault="00D66867">
            <w:pPr>
              <w:spacing w:line="500" w:lineRule="exact"/>
              <w:jc w:val="center"/>
              <w:rPr>
                <w:rFonts w:ascii="Times New Roman" w:hAnsi="Times New Roman"/>
              </w:rPr>
            </w:pPr>
            <w:r>
              <w:rPr>
                <w:rFonts w:ascii="Times New Roman" w:hAnsi="Times New Roman"/>
              </w:rPr>
              <w:t>3.2.4</w:t>
            </w:r>
          </w:p>
        </w:tc>
        <w:tc>
          <w:tcPr>
            <w:tcW w:w="2487" w:type="dxa"/>
            <w:vAlign w:val="center"/>
          </w:tcPr>
          <w:p w14:paraId="109365C7" w14:textId="77777777" w:rsidR="0080249A" w:rsidRDefault="00D66867">
            <w:pPr>
              <w:spacing w:line="500" w:lineRule="exact"/>
              <w:jc w:val="center"/>
              <w:rPr>
                <w:rFonts w:ascii="Times New Roman" w:hAnsi="Times New Roman"/>
              </w:rPr>
            </w:pPr>
            <w:r>
              <w:rPr>
                <w:rFonts w:ascii="Times New Roman" w:hAnsi="Times New Roman"/>
              </w:rPr>
              <w:t>最高投标限价</w:t>
            </w:r>
          </w:p>
        </w:tc>
        <w:tc>
          <w:tcPr>
            <w:tcW w:w="5670" w:type="dxa"/>
            <w:vAlign w:val="center"/>
          </w:tcPr>
          <w:p w14:paraId="21840B23" w14:textId="77777777" w:rsidR="0080249A" w:rsidRDefault="00D66867">
            <w:pPr>
              <w:snapToGrid w:val="0"/>
              <w:spacing w:line="500" w:lineRule="exact"/>
              <w:rPr>
                <w:rFonts w:ascii="Times New Roman" w:hAnsi="Times New Roman"/>
                <w:bCs/>
                <w:snapToGrid w:val="0"/>
                <w:kern w:val="0"/>
                <w:szCs w:val="21"/>
              </w:rPr>
            </w:pPr>
            <w:r>
              <w:rPr>
                <w:rFonts w:ascii="Times New Roman" w:hAnsi="Times New Roman"/>
                <w:sz w:val="32"/>
              </w:rPr>
              <w:t>□</w:t>
            </w:r>
            <w:r>
              <w:rPr>
                <w:rFonts w:ascii="Times New Roman" w:hAnsi="Times New Roman"/>
                <w:bCs/>
                <w:snapToGrid w:val="0"/>
                <w:kern w:val="0"/>
                <w:szCs w:val="21"/>
              </w:rPr>
              <w:t>无</w:t>
            </w:r>
          </w:p>
          <w:p w14:paraId="068374B1" w14:textId="77777777" w:rsidR="0080249A" w:rsidRDefault="00D66867">
            <w:pPr>
              <w:snapToGrid w:val="0"/>
              <w:spacing w:line="500" w:lineRule="exact"/>
              <w:rPr>
                <w:rFonts w:ascii="Times New Roman" w:hAnsi="Times New Roman"/>
                <w:bCs/>
                <w:snapToGrid w:val="0"/>
                <w:kern w:val="0"/>
                <w:szCs w:val="21"/>
              </w:rPr>
            </w:pPr>
            <w:r>
              <w:rPr>
                <w:rFonts w:ascii="Times New Roman" w:hAnsi="Times New Roman" w:hint="eastAsia"/>
                <w:sz w:val="32"/>
              </w:rPr>
              <w:t>☑</w:t>
            </w:r>
            <w:r>
              <w:rPr>
                <w:rFonts w:ascii="Times New Roman" w:hAnsi="Times New Roman"/>
                <w:bCs/>
                <w:snapToGrid w:val="0"/>
                <w:kern w:val="0"/>
                <w:szCs w:val="21"/>
              </w:rPr>
              <w:t>有，最高投标限价</w:t>
            </w:r>
            <w:r>
              <w:rPr>
                <w:rFonts w:ascii="Times New Roman" w:hAnsi="Times New Roman" w:hint="eastAsia"/>
                <w:bCs/>
                <w:snapToGrid w:val="0"/>
                <w:kern w:val="0"/>
                <w:szCs w:val="21"/>
                <w:u w:val="single"/>
              </w:rPr>
              <w:t>20</w:t>
            </w:r>
            <w:r>
              <w:rPr>
                <w:rFonts w:ascii="Times New Roman" w:hAnsi="Times New Roman" w:hint="eastAsia"/>
                <w:bCs/>
                <w:snapToGrid w:val="0"/>
                <w:kern w:val="0"/>
                <w:szCs w:val="21"/>
                <w:u w:val="single"/>
              </w:rPr>
              <w:t>万</w:t>
            </w:r>
          </w:p>
          <w:p w14:paraId="0C11C931" w14:textId="77777777" w:rsidR="0080249A" w:rsidRDefault="00D66867">
            <w:pPr>
              <w:snapToGrid w:val="0"/>
              <w:spacing w:line="500" w:lineRule="exact"/>
              <w:rPr>
                <w:rFonts w:ascii="Times New Roman" w:hAnsi="Times New Roman"/>
              </w:rPr>
            </w:pPr>
            <w:r>
              <w:rPr>
                <w:rFonts w:ascii="Times New Roman" w:hAnsi="Times New Roman"/>
                <w:sz w:val="32"/>
              </w:rPr>
              <w:t>□</w:t>
            </w:r>
            <w:r>
              <w:rPr>
                <w:rFonts w:ascii="Times New Roman" w:hAnsi="Times New Roman"/>
                <w:bCs/>
                <w:snapToGrid w:val="0"/>
                <w:kern w:val="0"/>
                <w:szCs w:val="21"/>
              </w:rPr>
              <w:t>有，通过合肥文旅博览集团</w:t>
            </w:r>
            <w:r>
              <w:rPr>
                <w:rFonts w:ascii="Times New Roman" w:hAnsi="Times New Roman" w:hint="eastAsia"/>
                <w:bCs/>
                <w:snapToGrid w:val="0"/>
                <w:kern w:val="0"/>
                <w:szCs w:val="21"/>
              </w:rPr>
              <w:t>有限公司</w:t>
            </w:r>
            <w:r>
              <w:rPr>
                <w:rFonts w:ascii="Times New Roman" w:hAnsi="Times New Roman"/>
                <w:bCs/>
                <w:snapToGrid w:val="0"/>
                <w:kern w:val="0"/>
                <w:szCs w:val="21"/>
              </w:rPr>
              <w:t>官网发布</w:t>
            </w:r>
          </w:p>
        </w:tc>
      </w:tr>
      <w:tr w:rsidR="0080249A" w14:paraId="2D881D29" w14:textId="77777777">
        <w:trPr>
          <w:jc w:val="center"/>
        </w:trPr>
        <w:tc>
          <w:tcPr>
            <w:tcW w:w="1165" w:type="dxa"/>
            <w:vAlign w:val="center"/>
          </w:tcPr>
          <w:p w14:paraId="60268483" w14:textId="77777777" w:rsidR="0080249A" w:rsidRDefault="00D66867">
            <w:pPr>
              <w:spacing w:line="500" w:lineRule="exact"/>
              <w:jc w:val="center"/>
              <w:rPr>
                <w:rFonts w:ascii="Times New Roman" w:hAnsi="Times New Roman"/>
              </w:rPr>
            </w:pPr>
            <w:r>
              <w:rPr>
                <w:rFonts w:ascii="Times New Roman" w:hAnsi="Times New Roman"/>
              </w:rPr>
              <w:t>3.2.5</w:t>
            </w:r>
          </w:p>
        </w:tc>
        <w:tc>
          <w:tcPr>
            <w:tcW w:w="2487" w:type="dxa"/>
            <w:vAlign w:val="center"/>
          </w:tcPr>
          <w:p w14:paraId="1BC39FF4" w14:textId="77777777" w:rsidR="0080249A" w:rsidRDefault="00D66867">
            <w:pPr>
              <w:spacing w:line="500" w:lineRule="exact"/>
              <w:jc w:val="center"/>
              <w:rPr>
                <w:rFonts w:ascii="Times New Roman" w:hAnsi="Times New Roman"/>
              </w:rPr>
            </w:pPr>
            <w:r>
              <w:rPr>
                <w:rFonts w:ascii="Times New Roman" w:hAnsi="Times New Roman"/>
              </w:rPr>
              <w:t>投标报价的其他要求</w:t>
            </w:r>
          </w:p>
        </w:tc>
        <w:tc>
          <w:tcPr>
            <w:tcW w:w="5670" w:type="dxa"/>
            <w:vAlign w:val="center"/>
          </w:tcPr>
          <w:p w14:paraId="5241D264" w14:textId="77777777" w:rsidR="0080249A" w:rsidRDefault="0080249A">
            <w:pPr>
              <w:spacing w:line="500" w:lineRule="exact"/>
              <w:ind w:firstLineChars="200" w:firstLine="420"/>
              <w:rPr>
                <w:rFonts w:ascii="Times New Roman" w:hAnsi="Times New Roman"/>
              </w:rPr>
            </w:pPr>
          </w:p>
        </w:tc>
      </w:tr>
      <w:tr w:rsidR="0080249A" w14:paraId="401836F6" w14:textId="77777777">
        <w:trPr>
          <w:jc w:val="center"/>
        </w:trPr>
        <w:tc>
          <w:tcPr>
            <w:tcW w:w="1165" w:type="dxa"/>
            <w:vAlign w:val="center"/>
          </w:tcPr>
          <w:p w14:paraId="30788383" w14:textId="77777777" w:rsidR="0080249A" w:rsidRDefault="00D66867">
            <w:pPr>
              <w:spacing w:line="500" w:lineRule="exact"/>
              <w:jc w:val="center"/>
              <w:rPr>
                <w:rFonts w:ascii="Times New Roman" w:hAnsi="Times New Roman"/>
              </w:rPr>
            </w:pPr>
            <w:r>
              <w:rPr>
                <w:rFonts w:ascii="Times New Roman" w:hAnsi="Times New Roman"/>
              </w:rPr>
              <w:lastRenderedPageBreak/>
              <w:t>3.3.1</w:t>
            </w:r>
          </w:p>
        </w:tc>
        <w:tc>
          <w:tcPr>
            <w:tcW w:w="2487" w:type="dxa"/>
            <w:vAlign w:val="center"/>
          </w:tcPr>
          <w:p w14:paraId="757825C8" w14:textId="77777777" w:rsidR="0080249A" w:rsidRDefault="00D66867">
            <w:pPr>
              <w:spacing w:line="500" w:lineRule="exact"/>
              <w:jc w:val="center"/>
              <w:rPr>
                <w:rFonts w:ascii="Times New Roman" w:hAnsi="Times New Roman"/>
                <w:color w:val="000000"/>
              </w:rPr>
            </w:pPr>
            <w:r>
              <w:rPr>
                <w:rFonts w:ascii="Times New Roman" w:hAnsi="Times New Roman"/>
                <w:color w:val="000000"/>
              </w:rPr>
              <w:t>投标有效期</w:t>
            </w:r>
          </w:p>
        </w:tc>
        <w:tc>
          <w:tcPr>
            <w:tcW w:w="5670" w:type="dxa"/>
            <w:vAlign w:val="center"/>
          </w:tcPr>
          <w:p w14:paraId="688572C0" w14:textId="77777777" w:rsidR="0080249A" w:rsidRDefault="00D66867">
            <w:pPr>
              <w:spacing w:line="500" w:lineRule="exact"/>
              <w:rPr>
                <w:rFonts w:ascii="Times New Roman" w:hAnsi="Times New Roman"/>
                <w:color w:val="000000"/>
              </w:rPr>
            </w:pPr>
            <w:bookmarkStart w:id="19" w:name="_Toc300834946"/>
            <w:bookmarkStart w:id="20" w:name="_Toc361508582"/>
            <w:bookmarkStart w:id="21" w:name="_Toc1789"/>
            <w:bookmarkStart w:id="22" w:name="_Toc352691470"/>
            <w:bookmarkStart w:id="23" w:name="_Toc384308207"/>
            <w:bookmarkStart w:id="24" w:name="_Toc369531512"/>
            <w:r>
              <w:rPr>
                <w:rFonts w:ascii="Times New Roman" w:hAnsi="Times New Roman"/>
                <w:snapToGrid w:val="0"/>
                <w:color w:val="000000"/>
                <w:kern w:val="0"/>
                <w:szCs w:val="21"/>
              </w:rPr>
              <w:t>自投标人提交投标文件截止之日起计算</w:t>
            </w:r>
            <w:r>
              <w:rPr>
                <w:rFonts w:ascii="Times New Roman" w:hAnsi="Times New Roman"/>
                <w:snapToGrid w:val="0"/>
                <w:color w:val="000000"/>
                <w:kern w:val="0"/>
                <w:szCs w:val="21"/>
              </w:rPr>
              <w:t>120</w:t>
            </w:r>
            <w:r>
              <w:rPr>
                <w:rFonts w:ascii="Times New Roman" w:hAnsi="Times New Roman"/>
                <w:snapToGrid w:val="0"/>
                <w:color w:val="000000"/>
                <w:kern w:val="0"/>
                <w:szCs w:val="21"/>
              </w:rPr>
              <w:t>日</w:t>
            </w:r>
          </w:p>
        </w:tc>
      </w:tr>
      <w:bookmarkEnd w:id="19"/>
      <w:bookmarkEnd w:id="20"/>
      <w:bookmarkEnd w:id="21"/>
      <w:bookmarkEnd w:id="22"/>
      <w:bookmarkEnd w:id="23"/>
      <w:bookmarkEnd w:id="24"/>
      <w:tr w:rsidR="0080249A" w14:paraId="2AD6850E" w14:textId="77777777">
        <w:trPr>
          <w:trHeight w:val="906"/>
          <w:jc w:val="center"/>
        </w:trPr>
        <w:tc>
          <w:tcPr>
            <w:tcW w:w="1165" w:type="dxa"/>
            <w:vAlign w:val="center"/>
          </w:tcPr>
          <w:p w14:paraId="1829210C" w14:textId="77777777" w:rsidR="0080249A" w:rsidRDefault="00D66867">
            <w:pPr>
              <w:spacing w:line="500" w:lineRule="exact"/>
              <w:jc w:val="center"/>
              <w:rPr>
                <w:rFonts w:ascii="Times New Roman" w:hAnsi="Times New Roman"/>
              </w:rPr>
            </w:pPr>
            <w:r>
              <w:rPr>
                <w:rFonts w:ascii="Times New Roman" w:hAnsi="Times New Roman"/>
              </w:rPr>
              <w:t>3.4.1</w:t>
            </w:r>
          </w:p>
        </w:tc>
        <w:tc>
          <w:tcPr>
            <w:tcW w:w="2487" w:type="dxa"/>
            <w:vAlign w:val="center"/>
          </w:tcPr>
          <w:p w14:paraId="462B10F8" w14:textId="77777777" w:rsidR="0080249A" w:rsidRDefault="00D66867">
            <w:pPr>
              <w:snapToGrid w:val="0"/>
              <w:spacing w:line="500" w:lineRule="exact"/>
              <w:jc w:val="center"/>
              <w:rPr>
                <w:rFonts w:ascii="Times New Roman" w:hAnsi="Times New Roman"/>
                <w:color w:val="000000"/>
              </w:rPr>
            </w:pPr>
            <w:r>
              <w:rPr>
                <w:rFonts w:ascii="Times New Roman" w:hAnsi="Times New Roman"/>
                <w:color w:val="000000"/>
              </w:rPr>
              <w:t>投标保证金</w:t>
            </w:r>
          </w:p>
        </w:tc>
        <w:tc>
          <w:tcPr>
            <w:tcW w:w="5670" w:type="dxa"/>
            <w:vAlign w:val="center"/>
          </w:tcPr>
          <w:p w14:paraId="7BD1BCCB" w14:textId="77777777" w:rsidR="0080249A" w:rsidRDefault="00D66867">
            <w:pPr>
              <w:snapToGrid w:val="0"/>
              <w:spacing w:line="500" w:lineRule="exact"/>
              <w:rPr>
                <w:rFonts w:ascii="Times New Roman" w:hAnsi="Times New Roman"/>
              </w:rPr>
            </w:pPr>
            <w:r>
              <w:rPr>
                <w:rFonts w:ascii="Times New Roman" w:hAnsi="Times New Roman"/>
              </w:rPr>
              <w:t>1.</w:t>
            </w:r>
            <w:r>
              <w:rPr>
                <w:rFonts w:ascii="Times New Roman" w:hAnsi="Times New Roman"/>
              </w:rPr>
              <w:t>是否要求投标人递交投标保证金：</w:t>
            </w:r>
          </w:p>
          <w:p w14:paraId="4BE46E9B" w14:textId="77777777" w:rsidR="0080249A" w:rsidRDefault="00D66867">
            <w:pPr>
              <w:snapToGrid w:val="0"/>
              <w:spacing w:line="500" w:lineRule="exact"/>
              <w:rPr>
                <w:rFonts w:ascii="Times New Roman" w:hAnsi="Times New Roman"/>
              </w:rPr>
            </w:pPr>
            <w:r>
              <w:rPr>
                <w:rFonts w:ascii="Times New Roman" w:hAnsi="Times New Roman"/>
              </w:rPr>
              <w:t>□</w:t>
            </w:r>
            <w:r>
              <w:rPr>
                <w:rFonts w:ascii="Times New Roman" w:hAnsi="Times New Roman"/>
              </w:rPr>
              <w:t>不要求</w:t>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eq \o\ac(□,√)</w:instrText>
            </w:r>
            <w:r>
              <w:rPr>
                <w:rFonts w:ascii="Times New Roman" w:hAnsi="Times New Roman"/>
              </w:rPr>
              <w:fldChar w:fldCharType="end"/>
            </w:r>
            <w:r>
              <w:rPr>
                <w:rFonts w:ascii="Times New Roman" w:hAnsi="Times New Roman"/>
              </w:rPr>
              <w:t>要求</w:t>
            </w:r>
          </w:p>
          <w:p w14:paraId="283835B2" w14:textId="77777777" w:rsidR="0080249A" w:rsidRDefault="00D66867">
            <w:pPr>
              <w:snapToGrid w:val="0"/>
              <w:spacing w:line="500" w:lineRule="exact"/>
              <w:rPr>
                <w:rFonts w:ascii="Times New Roman" w:hAnsi="Times New Roman"/>
              </w:rPr>
            </w:pPr>
            <w:r>
              <w:rPr>
                <w:rFonts w:ascii="Times New Roman" w:hAnsi="Times New Roman"/>
              </w:rPr>
              <w:t>投标保证金的形式：</w:t>
            </w:r>
          </w:p>
          <w:p w14:paraId="0A314A03" w14:textId="77777777" w:rsidR="0080249A" w:rsidRDefault="00D66867">
            <w:pPr>
              <w:snapToGrid w:val="0"/>
              <w:spacing w:line="500" w:lineRule="exact"/>
              <w:rPr>
                <w:rFonts w:ascii="Times New Roman" w:hAnsi="Times New Roman"/>
              </w:rPr>
            </w:pPr>
            <w:r>
              <w:rPr>
                <w:rFonts w:ascii="Times New Roman" w:hAnsi="Times New Roman"/>
              </w:rPr>
              <w:fldChar w:fldCharType="begin"/>
            </w:r>
            <w:r>
              <w:rPr>
                <w:rFonts w:ascii="Times New Roman" w:hAnsi="Times New Roman"/>
              </w:rPr>
              <w:instrText xml:space="preserve"> eq \o\ac(□,√)</w:instrText>
            </w:r>
            <w:r>
              <w:rPr>
                <w:rFonts w:ascii="Times New Roman" w:hAnsi="Times New Roman"/>
              </w:rPr>
              <w:fldChar w:fldCharType="end"/>
            </w:r>
            <w:r>
              <w:rPr>
                <w:rFonts w:ascii="Times New Roman" w:hAnsi="Times New Roman"/>
              </w:rPr>
              <w:t>银行转账</w:t>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eq \o\ac(□)</w:instrText>
            </w:r>
            <w:r>
              <w:rPr>
                <w:rFonts w:ascii="Times New Roman" w:hAnsi="Times New Roman"/>
              </w:rPr>
              <w:fldChar w:fldCharType="end"/>
            </w:r>
            <w:r>
              <w:rPr>
                <w:rFonts w:ascii="Times New Roman" w:hAnsi="Times New Roman"/>
              </w:rPr>
              <w:t>银行电汇</w:t>
            </w:r>
            <w:r>
              <w:rPr>
                <w:rFonts w:ascii="Times New Roman" w:hAnsi="Times New Roman"/>
              </w:rPr>
              <w:t xml:space="preserve">  </w:t>
            </w:r>
          </w:p>
          <w:p w14:paraId="36719728" w14:textId="77777777" w:rsidR="0080249A" w:rsidRDefault="00D66867">
            <w:pPr>
              <w:snapToGrid w:val="0"/>
              <w:spacing w:line="500" w:lineRule="exact"/>
              <w:rPr>
                <w:rFonts w:ascii="Times New Roman" w:hAnsi="Times New Roman"/>
                <w:color w:val="FF0000"/>
              </w:rPr>
            </w:pPr>
            <w:r>
              <w:rPr>
                <w:rFonts w:ascii="Times New Roman" w:hAnsi="Times New Roman"/>
              </w:rPr>
              <w:t>投标保证金的金额：</w:t>
            </w:r>
            <w:r>
              <w:rPr>
                <w:rFonts w:ascii="Times New Roman" w:hAnsi="Times New Roman"/>
                <w:color w:val="FF0000"/>
              </w:rPr>
              <w:t>人民币</w:t>
            </w:r>
            <w:r>
              <w:rPr>
                <w:rFonts w:ascii="Times New Roman" w:hAnsi="Times New Roman" w:hint="eastAsia"/>
                <w:color w:val="FF0000"/>
                <w:u w:val="single"/>
              </w:rPr>
              <w:t>4000</w:t>
            </w:r>
            <w:r>
              <w:rPr>
                <w:rFonts w:ascii="Times New Roman" w:hAnsi="Times New Roman"/>
                <w:color w:val="FF0000"/>
              </w:rPr>
              <w:t>元</w:t>
            </w:r>
          </w:p>
          <w:p w14:paraId="5D86540D" w14:textId="77777777" w:rsidR="0080249A" w:rsidRDefault="00D66867">
            <w:pPr>
              <w:snapToGrid w:val="0"/>
              <w:spacing w:line="500" w:lineRule="exact"/>
            </w:pPr>
            <w:r>
              <w:t>递交要求：</w:t>
            </w:r>
            <w:r>
              <w:t xml:space="preserve"> </w:t>
            </w:r>
          </w:p>
          <w:p w14:paraId="34BF5395" w14:textId="77777777" w:rsidR="0080249A" w:rsidRDefault="00D66867">
            <w:pPr>
              <w:snapToGrid w:val="0"/>
              <w:spacing w:line="500" w:lineRule="exact"/>
            </w:pPr>
            <w:r>
              <w:t>①</w:t>
            </w:r>
            <w:r>
              <w:t>投标保证金的到账截止时间：</w:t>
            </w:r>
            <w:r>
              <w:rPr>
                <w:rFonts w:hint="eastAsia"/>
              </w:rPr>
              <w:t>报名</w:t>
            </w:r>
            <w:r>
              <w:t>截止时间。</w:t>
            </w:r>
          </w:p>
          <w:p w14:paraId="0099A29E" w14:textId="77777777" w:rsidR="0080249A" w:rsidRDefault="00D66867">
            <w:pPr>
              <w:snapToGrid w:val="0"/>
              <w:spacing w:line="500" w:lineRule="exact"/>
            </w:pPr>
            <w:r>
              <w:t>②</w:t>
            </w:r>
            <w:r>
              <w:t>投标保证金应当从投标人基本账户转出，转出保证金的账户与投标人投标文件提供的基本账户不一致的，视为未按招标文件规定要求递交投标保证金。</w:t>
            </w:r>
          </w:p>
          <w:p w14:paraId="3A41BD15" w14:textId="77777777" w:rsidR="0080249A" w:rsidRDefault="00D66867">
            <w:pPr>
              <w:snapToGrid w:val="0"/>
              <w:spacing w:line="500" w:lineRule="exact"/>
              <w:rPr>
                <w:rFonts w:ascii="Times New Roman" w:hAnsi="Times New Roman"/>
                <w:color w:val="000000"/>
                <w:szCs w:val="21"/>
              </w:rPr>
            </w:pPr>
            <w:r>
              <w:rPr>
                <w:color w:val="FF0000"/>
              </w:rPr>
              <w:t>③</w:t>
            </w:r>
            <w:r>
              <w:rPr>
                <w:color w:val="FF0000"/>
              </w:rPr>
              <w:t>转帐时请备注</w:t>
            </w:r>
            <w:r>
              <w:rPr>
                <w:color w:val="FF0000"/>
              </w:rPr>
              <w:t>“××</w:t>
            </w:r>
            <w:r>
              <w:rPr>
                <w:color w:val="FF0000"/>
              </w:rPr>
              <w:t>项目投标保证金，并将转账凭证扫描件发送至</w:t>
            </w:r>
            <w:r>
              <w:rPr>
                <w:rFonts w:ascii="Times New Roman" w:hAnsi="Times New Roman" w:hint="eastAsia"/>
                <w:bCs/>
                <w:snapToGrid w:val="0"/>
                <w:color w:val="FF0000"/>
              </w:rPr>
              <w:t>2896535418@qq.com</w:t>
            </w:r>
            <w:r>
              <w:rPr>
                <w:color w:val="FF0000"/>
              </w:rPr>
              <w:t>邮箱</w:t>
            </w:r>
            <w:r>
              <w:rPr>
                <w:rFonts w:hint="eastAsia"/>
                <w:color w:val="FF0000"/>
              </w:rPr>
              <w:t>。</w:t>
            </w:r>
          </w:p>
        </w:tc>
      </w:tr>
      <w:tr w:rsidR="0080249A" w14:paraId="35204B4A" w14:textId="77777777">
        <w:trPr>
          <w:trHeight w:val="906"/>
          <w:jc w:val="center"/>
        </w:trPr>
        <w:tc>
          <w:tcPr>
            <w:tcW w:w="1165" w:type="dxa"/>
            <w:vAlign w:val="center"/>
          </w:tcPr>
          <w:p w14:paraId="7C5E3A5A" w14:textId="77777777" w:rsidR="0080249A" w:rsidRDefault="00D66867">
            <w:pPr>
              <w:spacing w:line="500" w:lineRule="exact"/>
              <w:jc w:val="center"/>
              <w:rPr>
                <w:rFonts w:ascii="Times New Roman" w:hAnsi="Times New Roman"/>
              </w:rPr>
            </w:pPr>
            <w:r>
              <w:rPr>
                <w:rFonts w:ascii="Times New Roman" w:hAnsi="Times New Roman"/>
              </w:rPr>
              <w:t>3.4.4</w:t>
            </w:r>
          </w:p>
        </w:tc>
        <w:tc>
          <w:tcPr>
            <w:tcW w:w="2487" w:type="dxa"/>
            <w:vAlign w:val="center"/>
          </w:tcPr>
          <w:p w14:paraId="37248665" w14:textId="77777777" w:rsidR="0080249A" w:rsidRDefault="00D66867">
            <w:pPr>
              <w:spacing w:line="500" w:lineRule="exact"/>
              <w:jc w:val="center"/>
              <w:rPr>
                <w:rFonts w:ascii="Times New Roman" w:hAnsi="Times New Roman"/>
                <w:color w:val="000000"/>
              </w:rPr>
            </w:pPr>
            <w:r>
              <w:rPr>
                <w:rFonts w:ascii="Times New Roman" w:hAnsi="Times New Roman"/>
                <w:color w:val="000000"/>
                <w:szCs w:val="21"/>
              </w:rPr>
              <w:t>其他不予退还投标保证金的情形</w:t>
            </w:r>
          </w:p>
        </w:tc>
        <w:tc>
          <w:tcPr>
            <w:tcW w:w="5670" w:type="dxa"/>
            <w:vAlign w:val="center"/>
          </w:tcPr>
          <w:p w14:paraId="7EB8E7EC" w14:textId="77777777" w:rsidR="0080249A" w:rsidRDefault="00D66867">
            <w:pPr>
              <w:keepNext/>
              <w:keepLines/>
              <w:spacing w:line="500" w:lineRule="exact"/>
              <w:outlineLvl w:val="0"/>
              <w:rPr>
                <w:rFonts w:ascii="Times New Roman" w:hAnsi="Times New Roman"/>
                <w:bCs/>
                <w:snapToGrid w:val="0"/>
                <w:color w:val="000000"/>
                <w:kern w:val="0"/>
                <w:szCs w:val="21"/>
              </w:rPr>
            </w:pPr>
            <w:r>
              <w:rPr>
                <w:rFonts w:ascii="Times New Roman" w:hAnsi="Times New Roman"/>
                <w:bCs/>
                <w:snapToGrid w:val="0"/>
                <w:color w:val="000000"/>
                <w:kern w:val="0"/>
                <w:szCs w:val="21"/>
              </w:rPr>
              <w:t>（</w:t>
            </w:r>
            <w:r>
              <w:rPr>
                <w:rFonts w:ascii="Times New Roman" w:hAnsi="Times New Roman"/>
                <w:bCs/>
                <w:snapToGrid w:val="0"/>
                <w:color w:val="000000"/>
                <w:kern w:val="0"/>
                <w:szCs w:val="21"/>
              </w:rPr>
              <w:t>1</w:t>
            </w:r>
            <w:r>
              <w:rPr>
                <w:rFonts w:ascii="Times New Roman" w:hAnsi="Times New Roman"/>
                <w:bCs/>
                <w:snapToGrid w:val="0"/>
                <w:color w:val="000000"/>
                <w:kern w:val="0"/>
                <w:szCs w:val="21"/>
              </w:rPr>
              <w:t>）中标候选人无正当理由放弃中标项目资格的；</w:t>
            </w:r>
          </w:p>
          <w:p w14:paraId="388BFE6B" w14:textId="77777777" w:rsidR="0080249A" w:rsidRDefault="00D66867">
            <w:pPr>
              <w:spacing w:line="500" w:lineRule="exact"/>
              <w:rPr>
                <w:rFonts w:ascii="Times New Roman" w:hAnsi="Times New Roman"/>
                <w:color w:val="000000"/>
              </w:rPr>
            </w:pPr>
            <w:r>
              <w:rPr>
                <w:rFonts w:ascii="Times New Roman" w:hAnsi="Times New Roman"/>
                <w:color w:val="000000"/>
              </w:rPr>
              <w:t>（</w:t>
            </w:r>
            <w:r>
              <w:rPr>
                <w:rFonts w:ascii="Times New Roman" w:hAnsi="Times New Roman"/>
                <w:color w:val="000000"/>
              </w:rPr>
              <w:t>2</w:t>
            </w:r>
            <w:r>
              <w:rPr>
                <w:rFonts w:ascii="Times New Roman" w:hAnsi="Times New Roman"/>
                <w:color w:val="000000"/>
              </w:rPr>
              <w:t>）投标人存在弄虚作假行为的；</w:t>
            </w:r>
          </w:p>
          <w:p w14:paraId="737A63FF" w14:textId="77777777" w:rsidR="0080249A" w:rsidRDefault="00D66867">
            <w:pPr>
              <w:spacing w:line="500" w:lineRule="exact"/>
              <w:rPr>
                <w:rFonts w:ascii="Times New Roman" w:hAnsi="Times New Roman"/>
                <w:color w:val="000000"/>
              </w:rPr>
            </w:pPr>
            <w:r>
              <w:rPr>
                <w:rFonts w:ascii="Times New Roman" w:hAnsi="Times New Roman"/>
                <w:color w:val="000000"/>
              </w:rPr>
              <w:t>（</w:t>
            </w:r>
            <w:r>
              <w:rPr>
                <w:rFonts w:ascii="Times New Roman" w:hAnsi="Times New Roman"/>
                <w:color w:val="000000"/>
              </w:rPr>
              <w:t>3</w:t>
            </w:r>
            <w:r>
              <w:rPr>
                <w:rFonts w:ascii="Times New Roman" w:hAnsi="Times New Roman"/>
                <w:color w:val="000000"/>
              </w:rPr>
              <w:t>）经监管部门认定投标人存在串通投标情形的。</w:t>
            </w:r>
          </w:p>
        </w:tc>
      </w:tr>
      <w:tr w:rsidR="0080249A" w14:paraId="5ACEF94B" w14:textId="77777777">
        <w:trPr>
          <w:trHeight w:val="906"/>
          <w:jc w:val="center"/>
        </w:trPr>
        <w:tc>
          <w:tcPr>
            <w:tcW w:w="1165" w:type="dxa"/>
            <w:vAlign w:val="center"/>
          </w:tcPr>
          <w:p w14:paraId="1DF49024" w14:textId="77777777" w:rsidR="0080249A" w:rsidRDefault="00D66867">
            <w:pPr>
              <w:spacing w:line="500" w:lineRule="exact"/>
              <w:jc w:val="center"/>
              <w:rPr>
                <w:rFonts w:ascii="Times New Roman" w:hAnsi="Times New Roman"/>
              </w:rPr>
            </w:pPr>
            <w:r>
              <w:rPr>
                <w:rFonts w:ascii="Times New Roman" w:hAnsi="Times New Roman"/>
              </w:rPr>
              <w:t>3.6.1</w:t>
            </w:r>
          </w:p>
        </w:tc>
        <w:tc>
          <w:tcPr>
            <w:tcW w:w="2487" w:type="dxa"/>
            <w:vAlign w:val="center"/>
          </w:tcPr>
          <w:p w14:paraId="5722883A" w14:textId="77777777" w:rsidR="0080249A" w:rsidRDefault="00D66867">
            <w:pPr>
              <w:spacing w:line="500" w:lineRule="exact"/>
              <w:jc w:val="center"/>
              <w:rPr>
                <w:rFonts w:ascii="Times New Roman" w:hAnsi="Times New Roman"/>
                <w:color w:val="000000"/>
              </w:rPr>
            </w:pPr>
            <w:r>
              <w:rPr>
                <w:rFonts w:ascii="Times New Roman" w:hAnsi="Times New Roman"/>
                <w:color w:val="000000"/>
              </w:rPr>
              <w:t>是否允许递交备选投标方案</w:t>
            </w:r>
          </w:p>
        </w:tc>
        <w:tc>
          <w:tcPr>
            <w:tcW w:w="5670" w:type="dxa"/>
            <w:vAlign w:val="center"/>
          </w:tcPr>
          <w:p w14:paraId="5ECC7D64" w14:textId="77777777" w:rsidR="0080249A" w:rsidRDefault="00D66867">
            <w:pPr>
              <w:pStyle w:val="30"/>
              <w:topLinePunct/>
              <w:spacing w:line="500" w:lineRule="exact"/>
              <w:rPr>
                <w:rFonts w:ascii="Times New Roman" w:hAnsi="Times New Roman"/>
                <w:color w:val="000000"/>
                <w:sz w:val="21"/>
                <w:szCs w:val="22"/>
              </w:rPr>
            </w:pPr>
            <w:r>
              <w:rPr>
                <w:rFonts w:ascii="Times New Roman" w:hAnsi="Times New Roman"/>
                <w:b/>
                <w:bCs/>
                <w:color w:val="000000"/>
                <w:szCs w:val="21"/>
              </w:rPr>
              <w:sym w:font="Wingdings" w:char="F0FE"/>
            </w:r>
            <w:r>
              <w:rPr>
                <w:rFonts w:ascii="Times New Roman" w:hAnsi="Times New Roman"/>
                <w:color w:val="000000"/>
                <w:sz w:val="21"/>
                <w:szCs w:val="22"/>
              </w:rPr>
              <w:t>不允许</w:t>
            </w:r>
          </w:p>
          <w:p w14:paraId="425704B5" w14:textId="77777777" w:rsidR="0080249A" w:rsidRDefault="00D66867">
            <w:pPr>
              <w:spacing w:line="500" w:lineRule="exact"/>
              <w:rPr>
                <w:rFonts w:ascii="Times New Roman" w:hAnsi="Times New Roman"/>
                <w:color w:val="000000"/>
              </w:rPr>
            </w:pPr>
            <w:r>
              <w:rPr>
                <w:rFonts w:ascii="Times New Roman" w:hAnsi="Times New Roman"/>
                <w:color w:val="000000"/>
                <w:sz w:val="32"/>
              </w:rPr>
              <w:t>□</w:t>
            </w:r>
            <w:r>
              <w:rPr>
                <w:rFonts w:ascii="Times New Roman" w:hAnsi="Times New Roman"/>
                <w:color w:val="000000"/>
              </w:rPr>
              <w:t>允许</w:t>
            </w:r>
          </w:p>
        </w:tc>
      </w:tr>
      <w:tr w:rsidR="0080249A" w14:paraId="1B09EA92" w14:textId="77777777">
        <w:trPr>
          <w:trHeight w:val="906"/>
          <w:jc w:val="center"/>
        </w:trPr>
        <w:tc>
          <w:tcPr>
            <w:tcW w:w="1165" w:type="dxa"/>
            <w:vAlign w:val="center"/>
          </w:tcPr>
          <w:p w14:paraId="43C9E780" w14:textId="77777777" w:rsidR="0080249A" w:rsidRDefault="00D66867">
            <w:pPr>
              <w:spacing w:line="500" w:lineRule="exact"/>
              <w:jc w:val="center"/>
              <w:rPr>
                <w:rFonts w:ascii="Times New Roman" w:hAnsi="Times New Roman"/>
              </w:rPr>
            </w:pPr>
            <w:r>
              <w:rPr>
                <w:rFonts w:ascii="Times New Roman" w:hAnsi="Times New Roman"/>
              </w:rPr>
              <w:t>3.7.1</w:t>
            </w:r>
          </w:p>
        </w:tc>
        <w:tc>
          <w:tcPr>
            <w:tcW w:w="2487" w:type="dxa"/>
            <w:vAlign w:val="center"/>
          </w:tcPr>
          <w:p w14:paraId="4B3B8331" w14:textId="77777777" w:rsidR="0080249A" w:rsidRDefault="00D66867">
            <w:pPr>
              <w:pStyle w:val="a3"/>
              <w:spacing w:line="500" w:lineRule="exact"/>
              <w:jc w:val="center"/>
              <w:rPr>
                <w:color w:val="000000"/>
              </w:rPr>
            </w:pPr>
            <w:r>
              <w:rPr>
                <w:snapToGrid w:val="0"/>
                <w:color w:val="000000"/>
                <w:kern w:val="0"/>
                <w:szCs w:val="21"/>
                <w:shd w:val="clear" w:color="auto" w:fill="FFFFFF"/>
              </w:rPr>
              <w:t>服务方案编制的特殊要求</w:t>
            </w:r>
          </w:p>
        </w:tc>
        <w:tc>
          <w:tcPr>
            <w:tcW w:w="5670" w:type="dxa"/>
            <w:vAlign w:val="center"/>
          </w:tcPr>
          <w:p w14:paraId="04302B9B" w14:textId="77777777" w:rsidR="0080249A" w:rsidRDefault="00D66867">
            <w:pPr>
              <w:snapToGrid w:val="0"/>
              <w:spacing w:line="500" w:lineRule="exact"/>
              <w:rPr>
                <w:rFonts w:ascii="Times New Roman" w:hAnsi="Times New Roman"/>
                <w:snapToGrid w:val="0"/>
                <w:kern w:val="0"/>
                <w:szCs w:val="21"/>
                <w:shd w:val="clear" w:color="auto" w:fill="FFFFFF"/>
              </w:rPr>
            </w:pPr>
            <w:r>
              <w:rPr>
                <w:rFonts w:ascii="Times New Roman" w:hAnsi="Times New Roman"/>
                <w:snapToGrid w:val="0"/>
                <w:kern w:val="0"/>
                <w:szCs w:val="21"/>
                <w:shd w:val="clear" w:color="auto" w:fill="FFFFFF"/>
              </w:rPr>
              <w:t>（</w:t>
            </w:r>
            <w:r>
              <w:rPr>
                <w:rFonts w:ascii="Times New Roman" w:hAnsi="Times New Roman"/>
                <w:snapToGrid w:val="0"/>
                <w:kern w:val="0"/>
                <w:szCs w:val="21"/>
                <w:shd w:val="clear" w:color="auto" w:fill="FFFFFF"/>
              </w:rPr>
              <w:t>1</w:t>
            </w:r>
            <w:r>
              <w:rPr>
                <w:rFonts w:ascii="Times New Roman" w:hAnsi="Times New Roman"/>
                <w:snapToGrid w:val="0"/>
                <w:kern w:val="0"/>
                <w:szCs w:val="21"/>
                <w:shd w:val="clear" w:color="auto" w:fill="FFFFFF"/>
              </w:rPr>
              <w:t>）本招标项目重点难点：</w:t>
            </w:r>
            <w:r>
              <w:rPr>
                <w:rFonts w:ascii="Times New Roman" w:hAnsi="Times New Roman" w:hint="eastAsia"/>
                <w:snapToGrid w:val="0"/>
                <w:kern w:val="0"/>
                <w:szCs w:val="21"/>
                <w:u w:val="single"/>
                <w:shd w:val="clear" w:color="auto" w:fill="FFFFFF"/>
              </w:rPr>
              <w:t xml:space="preserve">            /       </w:t>
            </w:r>
            <w:r>
              <w:rPr>
                <w:rFonts w:ascii="Times New Roman" w:hAnsi="Times New Roman"/>
                <w:snapToGrid w:val="0"/>
                <w:kern w:val="0"/>
                <w:szCs w:val="21"/>
                <w:shd w:val="clear" w:color="auto" w:fill="FFFFFF"/>
              </w:rPr>
              <w:t>；</w:t>
            </w:r>
          </w:p>
          <w:p w14:paraId="043E3268" w14:textId="77777777" w:rsidR="0080249A" w:rsidRDefault="00D66867">
            <w:pPr>
              <w:snapToGrid w:val="0"/>
              <w:spacing w:line="500" w:lineRule="exact"/>
              <w:rPr>
                <w:rFonts w:ascii="Times New Roman" w:hAnsi="Times New Roman"/>
                <w:snapToGrid w:val="0"/>
                <w:kern w:val="0"/>
                <w:szCs w:val="21"/>
                <w:shd w:val="clear" w:color="auto" w:fill="FFFFFF"/>
              </w:rPr>
            </w:pPr>
            <w:r>
              <w:rPr>
                <w:rFonts w:ascii="Times New Roman" w:hAnsi="Times New Roman"/>
                <w:snapToGrid w:val="0"/>
                <w:kern w:val="0"/>
                <w:szCs w:val="21"/>
                <w:shd w:val="clear" w:color="auto" w:fill="FFFFFF"/>
              </w:rPr>
              <w:t>（</w:t>
            </w:r>
            <w:r>
              <w:rPr>
                <w:rFonts w:ascii="Times New Roman" w:hAnsi="Times New Roman"/>
                <w:snapToGrid w:val="0"/>
                <w:kern w:val="0"/>
                <w:szCs w:val="21"/>
                <w:shd w:val="clear" w:color="auto" w:fill="FFFFFF"/>
              </w:rPr>
              <w:t>2</w:t>
            </w:r>
            <w:r>
              <w:rPr>
                <w:rFonts w:ascii="Times New Roman" w:hAnsi="Times New Roman"/>
                <w:snapToGrid w:val="0"/>
                <w:kern w:val="0"/>
                <w:szCs w:val="21"/>
                <w:shd w:val="clear" w:color="auto" w:fill="FFFFFF"/>
              </w:rPr>
              <w:t>）其他：</w:t>
            </w:r>
            <w:r>
              <w:rPr>
                <w:rFonts w:ascii="Times New Roman" w:hAnsi="Times New Roman" w:hint="eastAsia"/>
                <w:snapToGrid w:val="0"/>
                <w:kern w:val="0"/>
                <w:szCs w:val="21"/>
                <w:u w:val="single"/>
                <w:shd w:val="clear" w:color="auto" w:fill="FFFFFF"/>
              </w:rPr>
              <w:t xml:space="preserve">  /    </w:t>
            </w:r>
            <w:r>
              <w:rPr>
                <w:rFonts w:ascii="Times New Roman" w:hAnsi="Times New Roman"/>
                <w:snapToGrid w:val="0"/>
                <w:kern w:val="0"/>
                <w:szCs w:val="21"/>
                <w:shd w:val="clear" w:color="auto" w:fill="FFFFFF"/>
              </w:rPr>
              <w:t>。</w:t>
            </w:r>
          </w:p>
          <w:p w14:paraId="458CE062" w14:textId="77777777" w:rsidR="0080249A" w:rsidRDefault="00D66867">
            <w:pPr>
              <w:snapToGrid w:val="0"/>
              <w:spacing w:line="500" w:lineRule="exact"/>
              <w:rPr>
                <w:rFonts w:ascii="Times New Roman" w:hAnsi="Times New Roman"/>
                <w:color w:val="000000"/>
                <w:sz w:val="32"/>
              </w:rPr>
            </w:pPr>
            <w:r>
              <w:rPr>
                <w:rFonts w:ascii="Times New Roman" w:hAnsi="Times New Roman"/>
                <w:snapToGrid w:val="0"/>
                <w:kern w:val="0"/>
                <w:szCs w:val="21"/>
                <w:shd w:val="clear" w:color="auto" w:fill="FFFFFF"/>
              </w:rPr>
              <w:t>投标人必须在技术文件中重点阐述。</w:t>
            </w:r>
          </w:p>
        </w:tc>
      </w:tr>
      <w:tr w:rsidR="0080249A" w14:paraId="282832CA" w14:textId="77777777">
        <w:trPr>
          <w:jc w:val="center"/>
        </w:trPr>
        <w:tc>
          <w:tcPr>
            <w:tcW w:w="1165" w:type="dxa"/>
            <w:vAlign w:val="center"/>
          </w:tcPr>
          <w:p w14:paraId="549067D4" w14:textId="77777777" w:rsidR="0080249A" w:rsidRDefault="00D66867">
            <w:pPr>
              <w:spacing w:line="500" w:lineRule="exact"/>
              <w:jc w:val="center"/>
              <w:rPr>
                <w:rFonts w:ascii="Times New Roman" w:hAnsi="Times New Roman"/>
              </w:rPr>
            </w:pPr>
            <w:r>
              <w:rPr>
                <w:rFonts w:ascii="Times New Roman" w:hAnsi="Times New Roman"/>
              </w:rPr>
              <w:t>4.2.</w:t>
            </w:r>
            <w:r>
              <w:rPr>
                <w:rFonts w:ascii="Times New Roman" w:hAnsi="Times New Roman" w:hint="eastAsia"/>
              </w:rPr>
              <w:t>2</w:t>
            </w:r>
          </w:p>
        </w:tc>
        <w:tc>
          <w:tcPr>
            <w:tcW w:w="2487" w:type="dxa"/>
            <w:vAlign w:val="center"/>
          </w:tcPr>
          <w:p w14:paraId="7032942E" w14:textId="77777777" w:rsidR="0080249A" w:rsidRDefault="00D66867">
            <w:pPr>
              <w:spacing w:line="500" w:lineRule="exact"/>
              <w:jc w:val="center"/>
              <w:rPr>
                <w:rFonts w:ascii="Times New Roman" w:hAnsi="Times New Roman"/>
                <w:color w:val="000000"/>
              </w:rPr>
            </w:pPr>
            <w:r>
              <w:rPr>
                <w:rFonts w:ascii="Times New Roman" w:hAnsi="Times New Roman"/>
                <w:color w:val="000000"/>
              </w:rPr>
              <w:t>投标文件是否退还</w:t>
            </w:r>
          </w:p>
        </w:tc>
        <w:tc>
          <w:tcPr>
            <w:tcW w:w="5670" w:type="dxa"/>
            <w:vAlign w:val="center"/>
          </w:tcPr>
          <w:p w14:paraId="34F741ED" w14:textId="77777777" w:rsidR="0080249A" w:rsidRDefault="00D66867">
            <w:pPr>
              <w:pStyle w:val="30"/>
              <w:topLinePunct/>
              <w:spacing w:line="500" w:lineRule="exact"/>
              <w:rPr>
                <w:rFonts w:ascii="Times New Roman" w:hAnsi="Times New Roman"/>
                <w:color w:val="000000"/>
                <w:szCs w:val="22"/>
              </w:rPr>
            </w:pPr>
            <w:r>
              <w:rPr>
                <w:rFonts w:ascii="Times New Roman" w:hAnsi="Times New Roman"/>
                <w:b/>
                <w:bCs/>
                <w:color w:val="000000"/>
                <w:szCs w:val="21"/>
              </w:rPr>
              <w:sym w:font="Wingdings" w:char="F0FE"/>
            </w:r>
            <w:r>
              <w:rPr>
                <w:rFonts w:ascii="Times New Roman" w:hAnsi="Times New Roman"/>
                <w:color w:val="000000"/>
                <w:sz w:val="21"/>
                <w:szCs w:val="21"/>
              </w:rPr>
              <w:t>否</w:t>
            </w:r>
          </w:p>
          <w:p w14:paraId="1D50727C" w14:textId="77777777" w:rsidR="0080249A" w:rsidRDefault="00D66867">
            <w:pPr>
              <w:pStyle w:val="30"/>
              <w:topLinePunct/>
              <w:spacing w:line="500" w:lineRule="exact"/>
              <w:rPr>
                <w:rFonts w:ascii="Times New Roman" w:hAnsi="Times New Roman"/>
                <w:color w:val="000000"/>
                <w:sz w:val="21"/>
                <w:szCs w:val="22"/>
                <w:u w:val="single"/>
              </w:rPr>
            </w:pPr>
            <w:r>
              <w:rPr>
                <w:rFonts w:ascii="Times New Roman" w:hAnsi="Times New Roman"/>
                <w:color w:val="000000"/>
                <w:sz w:val="32"/>
              </w:rPr>
              <w:t>□</w:t>
            </w:r>
            <w:r>
              <w:rPr>
                <w:rFonts w:ascii="Times New Roman" w:hAnsi="Times New Roman"/>
                <w:color w:val="000000"/>
                <w:sz w:val="21"/>
                <w:szCs w:val="22"/>
              </w:rPr>
              <w:t>是，退还安排：</w:t>
            </w:r>
            <w:r>
              <w:rPr>
                <w:rFonts w:ascii="Times New Roman" w:hAnsi="Times New Roman"/>
                <w:color w:val="000000"/>
                <w:sz w:val="21"/>
                <w:szCs w:val="22"/>
                <w:u w:val="single"/>
              </w:rPr>
              <w:t xml:space="preserve">           </w:t>
            </w:r>
          </w:p>
        </w:tc>
      </w:tr>
      <w:tr w:rsidR="0080249A" w14:paraId="6C9EFCBE" w14:textId="77777777">
        <w:trPr>
          <w:trHeight w:val="880"/>
          <w:jc w:val="center"/>
        </w:trPr>
        <w:tc>
          <w:tcPr>
            <w:tcW w:w="1165" w:type="dxa"/>
            <w:vAlign w:val="center"/>
          </w:tcPr>
          <w:p w14:paraId="6F7A453D" w14:textId="77777777" w:rsidR="0080249A" w:rsidRDefault="00D66867">
            <w:pPr>
              <w:spacing w:line="500" w:lineRule="exact"/>
              <w:jc w:val="center"/>
              <w:rPr>
                <w:rFonts w:ascii="Times New Roman" w:hAnsi="Times New Roman"/>
              </w:rPr>
            </w:pPr>
            <w:r>
              <w:rPr>
                <w:rFonts w:ascii="Times New Roman" w:hAnsi="Times New Roman"/>
              </w:rPr>
              <w:t>5.1</w:t>
            </w:r>
          </w:p>
        </w:tc>
        <w:tc>
          <w:tcPr>
            <w:tcW w:w="2487" w:type="dxa"/>
            <w:vAlign w:val="center"/>
          </w:tcPr>
          <w:p w14:paraId="55DF753B" w14:textId="77777777" w:rsidR="0080249A" w:rsidRDefault="00D66867">
            <w:pPr>
              <w:spacing w:line="500" w:lineRule="exact"/>
              <w:jc w:val="center"/>
              <w:rPr>
                <w:rFonts w:ascii="Times New Roman" w:hAnsi="Times New Roman"/>
              </w:rPr>
            </w:pPr>
            <w:r>
              <w:rPr>
                <w:rFonts w:ascii="Times New Roman" w:hAnsi="Times New Roman"/>
                <w:szCs w:val="21"/>
              </w:rPr>
              <w:t>开标时间和地点</w:t>
            </w:r>
          </w:p>
        </w:tc>
        <w:tc>
          <w:tcPr>
            <w:tcW w:w="5670" w:type="dxa"/>
            <w:vAlign w:val="center"/>
          </w:tcPr>
          <w:p w14:paraId="2766700B" w14:textId="77777777" w:rsidR="0080249A" w:rsidRDefault="00D66867">
            <w:pPr>
              <w:spacing w:line="500" w:lineRule="exact"/>
              <w:rPr>
                <w:rFonts w:ascii="Times New Roman" w:hAnsi="Times New Roman"/>
              </w:rPr>
            </w:pPr>
            <w:r>
              <w:rPr>
                <w:rFonts w:ascii="Times New Roman" w:hAnsi="Times New Roman"/>
              </w:rPr>
              <w:t>开标时间：</w:t>
            </w:r>
            <w:r>
              <w:rPr>
                <w:rFonts w:ascii="Times New Roman" w:hAnsi="Times New Roman" w:hint="eastAsia"/>
                <w:bCs/>
                <w:snapToGrid w:val="0"/>
                <w:szCs w:val="24"/>
              </w:rPr>
              <w:t>见招标公告</w:t>
            </w:r>
          </w:p>
          <w:p w14:paraId="7FFFE7C8" w14:textId="77777777" w:rsidR="0080249A" w:rsidRDefault="00D66867">
            <w:pPr>
              <w:spacing w:line="500" w:lineRule="exact"/>
              <w:rPr>
                <w:rFonts w:ascii="Times New Roman" w:hAnsi="Times New Roman"/>
              </w:rPr>
            </w:pPr>
            <w:r>
              <w:rPr>
                <w:rFonts w:ascii="Times New Roman" w:hAnsi="Times New Roman"/>
              </w:rPr>
              <w:t>开标地点：见招标公告</w:t>
            </w:r>
          </w:p>
        </w:tc>
      </w:tr>
      <w:tr w:rsidR="0080249A" w14:paraId="71ED5C52" w14:textId="77777777">
        <w:trPr>
          <w:trHeight w:val="880"/>
          <w:jc w:val="center"/>
        </w:trPr>
        <w:tc>
          <w:tcPr>
            <w:tcW w:w="1165" w:type="dxa"/>
            <w:vAlign w:val="center"/>
          </w:tcPr>
          <w:p w14:paraId="0E9D3060" w14:textId="77777777" w:rsidR="0080249A" w:rsidRDefault="00D66867">
            <w:pPr>
              <w:spacing w:line="500" w:lineRule="exact"/>
              <w:jc w:val="center"/>
              <w:rPr>
                <w:rFonts w:ascii="Times New Roman" w:hAnsi="Times New Roman"/>
              </w:rPr>
            </w:pPr>
            <w:r>
              <w:rPr>
                <w:rFonts w:ascii="Times New Roman" w:hAnsi="Times New Roman"/>
              </w:rPr>
              <w:lastRenderedPageBreak/>
              <w:t>5.2</w:t>
            </w:r>
          </w:p>
        </w:tc>
        <w:tc>
          <w:tcPr>
            <w:tcW w:w="2487" w:type="dxa"/>
            <w:vAlign w:val="center"/>
          </w:tcPr>
          <w:p w14:paraId="21005E7F" w14:textId="77777777" w:rsidR="0080249A" w:rsidRDefault="00D66867">
            <w:pPr>
              <w:spacing w:line="500" w:lineRule="exact"/>
              <w:jc w:val="center"/>
              <w:rPr>
                <w:rFonts w:ascii="Times New Roman" w:hAnsi="Times New Roman"/>
                <w:szCs w:val="21"/>
              </w:rPr>
            </w:pPr>
            <w:r>
              <w:rPr>
                <w:rFonts w:ascii="Times New Roman" w:hAnsi="Times New Roman"/>
              </w:rPr>
              <w:t>开标程序</w:t>
            </w:r>
          </w:p>
        </w:tc>
        <w:tc>
          <w:tcPr>
            <w:tcW w:w="5670" w:type="dxa"/>
            <w:vAlign w:val="center"/>
          </w:tcPr>
          <w:p w14:paraId="23F02691" w14:textId="77777777" w:rsidR="0080249A" w:rsidRDefault="00D66867">
            <w:pPr>
              <w:snapToGrid w:val="0"/>
              <w:spacing w:line="500" w:lineRule="exact"/>
              <w:rPr>
                <w:rFonts w:ascii="Times New Roman" w:hAnsi="Times New Roman"/>
                <w:bCs/>
                <w:snapToGrid w:val="0"/>
                <w:kern w:val="0"/>
                <w:szCs w:val="21"/>
              </w:rPr>
            </w:pPr>
            <w:r>
              <w:rPr>
                <w:rFonts w:ascii="Times New Roman" w:hAnsi="Times New Roman" w:hint="eastAsia"/>
                <w:sz w:val="32"/>
              </w:rPr>
              <w:t>☑</w:t>
            </w:r>
            <w:r>
              <w:rPr>
                <w:rFonts w:ascii="Times New Roman" w:hAnsi="Times New Roman"/>
                <w:bCs/>
                <w:snapToGrid w:val="0"/>
                <w:kern w:val="0"/>
                <w:szCs w:val="21"/>
              </w:rPr>
              <w:t>公布投标人名称、标段名称、投标报价（或定价）、服务期限及其他内容。</w:t>
            </w:r>
          </w:p>
          <w:p w14:paraId="7D22AE7B" w14:textId="77777777" w:rsidR="0080249A" w:rsidRDefault="00D66867">
            <w:pPr>
              <w:snapToGrid w:val="0"/>
              <w:spacing w:line="500" w:lineRule="exact"/>
              <w:rPr>
                <w:rFonts w:ascii="Times New Roman" w:hAnsi="Times New Roman"/>
                <w:bCs/>
                <w:snapToGrid w:val="0"/>
                <w:kern w:val="0"/>
                <w:szCs w:val="21"/>
              </w:rPr>
            </w:pPr>
            <w:r>
              <w:rPr>
                <w:rFonts w:ascii="Times New Roman" w:hAnsi="Times New Roman"/>
                <w:sz w:val="32"/>
              </w:rPr>
              <w:t>□</w:t>
            </w:r>
            <w:r>
              <w:rPr>
                <w:rFonts w:ascii="Times New Roman" w:hAnsi="Times New Roman"/>
                <w:bCs/>
                <w:snapToGrid w:val="0"/>
                <w:kern w:val="0"/>
                <w:szCs w:val="21"/>
              </w:rPr>
              <w:t>对商务及技术文件评审完成后，再开启投标人的报价文件并进行评审。</w:t>
            </w:r>
          </w:p>
          <w:p w14:paraId="4EE19469" w14:textId="77777777" w:rsidR="0080249A" w:rsidRDefault="00D66867">
            <w:pPr>
              <w:snapToGrid w:val="0"/>
              <w:spacing w:line="500" w:lineRule="exact"/>
              <w:rPr>
                <w:rFonts w:ascii="Times New Roman" w:hAnsi="Times New Roman"/>
                <w:b/>
                <w:sz w:val="32"/>
                <w:u w:val="single"/>
              </w:rPr>
            </w:pPr>
            <w:r>
              <w:rPr>
                <w:rFonts w:ascii="Times New Roman" w:hAnsi="Times New Roman"/>
                <w:b/>
                <w:szCs w:val="24"/>
              </w:rPr>
              <w:t>多标段开标顺序：</w:t>
            </w:r>
            <w:r>
              <w:rPr>
                <w:rFonts w:ascii="Times New Roman" w:hAnsi="Times New Roman"/>
                <w:b/>
                <w:szCs w:val="24"/>
                <w:u w:val="single"/>
              </w:rPr>
              <w:t xml:space="preserve">                          </w:t>
            </w:r>
          </w:p>
        </w:tc>
      </w:tr>
      <w:tr w:rsidR="0080249A" w14:paraId="75171415" w14:textId="77777777">
        <w:trPr>
          <w:trHeight w:val="880"/>
          <w:jc w:val="center"/>
        </w:trPr>
        <w:tc>
          <w:tcPr>
            <w:tcW w:w="1165" w:type="dxa"/>
            <w:vAlign w:val="center"/>
          </w:tcPr>
          <w:p w14:paraId="30311EE0" w14:textId="77777777" w:rsidR="0080249A" w:rsidRDefault="00D66867">
            <w:pPr>
              <w:spacing w:line="500" w:lineRule="exact"/>
              <w:jc w:val="center"/>
              <w:rPr>
                <w:rFonts w:ascii="Times New Roman" w:hAnsi="Times New Roman"/>
              </w:rPr>
            </w:pPr>
            <w:r>
              <w:rPr>
                <w:rFonts w:ascii="Times New Roman" w:hAnsi="Times New Roman"/>
              </w:rPr>
              <w:t>6.1.1</w:t>
            </w:r>
          </w:p>
        </w:tc>
        <w:tc>
          <w:tcPr>
            <w:tcW w:w="2487" w:type="dxa"/>
            <w:vAlign w:val="center"/>
          </w:tcPr>
          <w:p w14:paraId="2B5105EC" w14:textId="77777777" w:rsidR="0080249A" w:rsidRDefault="00D66867">
            <w:pPr>
              <w:spacing w:line="500" w:lineRule="exact"/>
              <w:jc w:val="center"/>
              <w:rPr>
                <w:rFonts w:ascii="Times New Roman" w:hAnsi="Times New Roman"/>
                <w:color w:val="000000"/>
              </w:rPr>
            </w:pPr>
            <w:r>
              <w:rPr>
                <w:rFonts w:ascii="Times New Roman" w:hAnsi="Times New Roman"/>
                <w:color w:val="000000"/>
              </w:rPr>
              <w:t>评标委员会的组建</w:t>
            </w:r>
          </w:p>
        </w:tc>
        <w:tc>
          <w:tcPr>
            <w:tcW w:w="5670" w:type="dxa"/>
            <w:vAlign w:val="center"/>
          </w:tcPr>
          <w:p w14:paraId="1F0CE211" w14:textId="77777777" w:rsidR="0080249A" w:rsidRDefault="00D66867">
            <w:pPr>
              <w:spacing w:line="500" w:lineRule="exact"/>
              <w:rPr>
                <w:rFonts w:ascii="Times New Roman" w:hAnsi="Times New Roman"/>
                <w:color w:val="000000"/>
              </w:rPr>
            </w:pPr>
            <w:r>
              <w:rPr>
                <w:rFonts w:ascii="Times New Roman" w:hAnsi="Times New Roman"/>
                <w:color w:val="000000"/>
              </w:rPr>
              <w:t>评标委员会构成：</w:t>
            </w:r>
            <w:r>
              <w:rPr>
                <w:rFonts w:ascii="Times New Roman" w:hAnsi="Times New Roman"/>
                <w:color w:val="000000"/>
                <w:u w:val="single"/>
              </w:rPr>
              <w:t>依法组建</w:t>
            </w:r>
            <w:r>
              <w:rPr>
                <w:rFonts w:ascii="Times New Roman" w:hAnsi="Times New Roman"/>
                <w:color w:val="000000"/>
              </w:rPr>
              <w:t>；</w:t>
            </w:r>
          </w:p>
          <w:p w14:paraId="423881A4" w14:textId="77777777" w:rsidR="0080249A" w:rsidRDefault="00D66867">
            <w:pPr>
              <w:spacing w:line="500" w:lineRule="exact"/>
              <w:rPr>
                <w:rFonts w:ascii="Times New Roman" w:hAnsi="Times New Roman"/>
                <w:color w:val="000000"/>
                <w:u w:val="single"/>
              </w:rPr>
            </w:pPr>
            <w:r>
              <w:rPr>
                <w:rFonts w:ascii="Times New Roman" w:hAnsi="Times New Roman"/>
                <w:color w:val="000000"/>
              </w:rPr>
              <w:t>评标专家确定方式：</w:t>
            </w:r>
            <w:r>
              <w:rPr>
                <w:rFonts w:ascii="Times New Roman" w:hAnsi="Times New Roman"/>
                <w:color w:val="000000"/>
                <w:u w:val="single"/>
              </w:rPr>
              <w:t>依法确定</w:t>
            </w:r>
            <w:r>
              <w:rPr>
                <w:rFonts w:ascii="Times New Roman" w:hAnsi="Times New Roman"/>
                <w:color w:val="000000"/>
              </w:rPr>
              <w:t>。</w:t>
            </w:r>
          </w:p>
        </w:tc>
      </w:tr>
      <w:tr w:rsidR="0080249A" w14:paraId="1A2B897D" w14:textId="77777777">
        <w:trPr>
          <w:trHeight w:val="880"/>
          <w:jc w:val="center"/>
        </w:trPr>
        <w:tc>
          <w:tcPr>
            <w:tcW w:w="1165" w:type="dxa"/>
            <w:vAlign w:val="center"/>
          </w:tcPr>
          <w:p w14:paraId="63E8E968" w14:textId="77777777" w:rsidR="0080249A" w:rsidRDefault="00D66867">
            <w:pPr>
              <w:spacing w:line="500" w:lineRule="exact"/>
              <w:jc w:val="center"/>
              <w:rPr>
                <w:rFonts w:ascii="Times New Roman" w:hAnsi="Times New Roman"/>
              </w:rPr>
            </w:pPr>
            <w:r>
              <w:rPr>
                <w:rFonts w:ascii="Times New Roman" w:hAnsi="Times New Roman"/>
              </w:rPr>
              <w:t>6.3.2</w:t>
            </w:r>
          </w:p>
        </w:tc>
        <w:tc>
          <w:tcPr>
            <w:tcW w:w="2487" w:type="dxa"/>
            <w:vAlign w:val="center"/>
          </w:tcPr>
          <w:p w14:paraId="78D0E9C1" w14:textId="77777777" w:rsidR="0080249A" w:rsidRDefault="00D66867">
            <w:pPr>
              <w:spacing w:line="500" w:lineRule="exact"/>
              <w:jc w:val="center"/>
              <w:rPr>
                <w:rFonts w:ascii="Times New Roman" w:hAnsi="Times New Roman"/>
              </w:rPr>
            </w:pPr>
            <w:r>
              <w:rPr>
                <w:rFonts w:ascii="Times New Roman" w:hAnsi="Times New Roman"/>
              </w:rPr>
              <w:t>评标委员会推荐中标候选人的人数</w:t>
            </w:r>
          </w:p>
        </w:tc>
        <w:tc>
          <w:tcPr>
            <w:tcW w:w="5670" w:type="dxa"/>
            <w:vAlign w:val="center"/>
          </w:tcPr>
          <w:p w14:paraId="5E752C2C" w14:textId="77777777" w:rsidR="0080249A" w:rsidRDefault="00D66867">
            <w:pPr>
              <w:spacing w:line="500" w:lineRule="exact"/>
              <w:rPr>
                <w:rFonts w:ascii="Times New Roman" w:hAnsi="Times New Roman"/>
              </w:rPr>
            </w:pPr>
            <w:r>
              <w:rPr>
                <w:rFonts w:ascii="Times New Roman" w:hAnsi="Times New Roman"/>
                <w:szCs w:val="24"/>
              </w:rPr>
              <w:t>不多于</w:t>
            </w:r>
            <w:r>
              <w:rPr>
                <w:rFonts w:ascii="Times New Roman" w:hAnsi="Times New Roman"/>
                <w:szCs w:val="24"/>
              </w:rPr>
              <w:t>1</w:t>
            </w:r>
            <w:r>
              <w:rPr>
                <w:rFonts w:ascii="Times New Roman" w:hAnsi="Times New Roman"/>
                <w:szCs w:val="24"/>
              </w:rPr>
              <w:t>家</w:t>
            </w:r>
          </w:p>
        </w:tc>
      </w:tr>
      <w:tr w:rsidR="0080249A" w14:paraId="66C67FED" w14:textId="77777777">
        <w:trPr>
          <w:trHeight w:val="880"/>
          <w:jc w:val="center"/>
        </w:trPr>
        <w:tc>
          <w:tcPr>
            <w:tcW w:w="1165" w:type="dxa"/>
            <w:vAlign w:val="center"/>
          </w:tcPr>
          <w:p w14:paraId="4C97BF8B" w14:textId="77777777" w:rsidR="0080249A" w:rsidRDefault="00D66867">
            <w:pPr>
              <w:spacing w:line="500" w:lineRule="exact"/>
              <w:jc w:val="center"/>
              <w:rPr>
                <w:rFonts w:ascii="Times New Roman" w:hAnsi="Times New Roman"/>
              </w:rPr>
            </w:pPr>
            <w:r>
              <w:rPr>
                <w:rFonts w:ascii="Times New Roman" w:hAnsi="Times New Roman"/>
              </w:rPr>
              <w:t>7.1</w:t>
            </w:r>
          </w:p>
        </w:tc>
        <w:tc>
          <w:tcPr>
            <w:tcW w:w="2487" w:type="dxa"/>
            <w:vAlign w:val="center"/>
          </w:tcPr>
          <w:p w14:paraId="0D0B72F3" w14:textId="77777777" w:rsidR="0080249A" w:rsidRDefault="00D66867">
            <w:pPr>
              <w:spacing w:line="500" w:lineRule="exact"/>
              <w:jc w:val="center"/>
              <w:rPr>
                <w:rFonts w:ascii="Times New Roman" w:hAnsi="Times New Roman"/>
              </w:rPr>
            </w:pPr>
            <w:r>
              <w:rPr>
                <w:rFonts w:ascii="Times New Roman" w:hAnsi="Times New Roman"/>
              </w:rPr>
              <w:t>中标候选人公示媒介及期限</w:t>
            </w:r>
          </w:p>
        </w:tc>
        <w:tc>
          <w:tcPr>
            <w:tcW w:w="5670" w:type="dxa"/>
            <w:vAlign w:val="center"/>
          </w:tcPr>
          <w:p w14:paraId="16185FD0" w14:textId="77777777" w:rsidR="0080249A" w:rsidRDefault="00D66867">
            <w:pPr>
              <w:snapToGrid w:val="0"/>
              <w:spacing w:line="500" w:lineRule="exact"/>
              <w:rPr>
                <w:rFonts w:ascii="Times New Roman" w:hAnsi="Times New Roman"/>
              </w:rPr>
            </w:pPr>
            <w:r>
              <w:rPr>
                <w:rFonts w:ascii="Times New Roman" w:hAnsi="Times New Roman"/>
              </w:rPr>
              <w:t>公示媒介：同招标公告发布媒介</w:t>
            </w:r>
          </w:p>
          <w:p w14:paraId="6850D885" w14:textId="77777777" w:rsidR="0080249A" w:rsidRDefault="00D66867">
            <w:pPr>
              <w:spacing w:line="500" w:lineRule="exact"/>
              <w:rPr>
                <w:rFonts w:ascii="Times New Roman" w:hAnsi="Times New Roman"/>
              </w:rPr>
            </w:pPr>
            <w:r>
              <w:rPr>
                <w:rFonts w:ascii="Times New Roman" w:hAnsi="Times New Roman"/>
              </w:rPr>
              <w:t>公示期限：</w:t>
            </w:r>
            <w:r>
              <w:rPr>
                <w:rFonts w:ascii="Times New Roman" w:hAnsi="Times New Roman"/>
                <w:u w:val="single"/>
              </w:rPr>
              <w:t xml:space="preserve"> 3 </w:t>
            </w:r>
            <w:r>
              <w:rPr>
                <w:rFonts w:ascii="Times New Roman" w:hAnsi="Times New Roman"/>
              </w:rPr>
              <w:t>日</w:t>
            </w:r>
          </w:p>
        </w:tc>
      </w:tr>
      <w:tr w:rsidR="0080249A" w14:paraId="4E43D286" w14:textId="77777777">
        <w:trPr>
          <w:trHeight w:val="880"/>
          <w:jc w:val="center"/>
        </w:trPr>
        <w:tc>
          <w:tcPr>
            <w:tcW w:w="1165" w:type="dxa"/>
            <w:vAlign w:val="center"/>
          </w:tcPr>
          <w:p w14:paraId="6B54ABC1" w14:textId="77777777" w:rsidR="0080249A" w:rsidRDefault="00D66867">
            <w:pPr>
              <w:spacing w:line="500" w:lineRule="exact"/>
              <w:jc w:val="center"/>
              <w:rPr>
                <w:rFonts w:ascii="Times New Roman" w:hAnsi="Times New Roman"/>
              </w:rPr>
            </w:pPr>
            <w:r>
              <w:rPr>
                <w:rFonts w:ascii="Times New Roman" w:hAnsi="Times New Roman"/>
              </w:rPr>
              <w:t>7.4</w:t>
            </w:r>
          </w:p>
        </w:tc>
        <w:tc>
          <w:tcPr>
            <w:tcW w:w="2487" w:type="dxa"/>
            <w:vAlign w:val="center"/>
          </w:tcPr>
          <w:p w14:paraId="44CF26F0" w14:textId="77777777" w:rsidR="0080249A" w:rsidRDefault="00D66867">
            <w:pPr>
              <w:spacing w:line="500" w:lineRule="exact"/>
              <w:jc w:val="center"/>
              <w:rPr>
                <w:rFonts w:ascii="Times New Roman" w:hAnsi="Times New Roman"/>
                <w:color w:val="000000"/>
              </w:rPr>
            </w:pPr>
            <w:r>
              <w:rPr>
                <w:rFonts w:ascii="Times New Roman" w:hAnsi="Times New Roman"/>
                <w:color w:val="000000"/>
              </w:rPr>
              <w:t>是否授权评标委员会确定中标人</w:t>
            </w:r>
          </w:p>
        </w:tc>
        <w:tc>
          <w:tcPr>
            <w:tcW w:w="5670" w:type="dxa"/>
            <w:vAlign w:val="center"/>
          </w:tcPr>
          <w:p w14:paraId="51AFB569" w14:textId="77777777" w:rsidR="0080249A" w:rsidRDefault="00D66867">
            <w:pPr>
              <w:spacing w:line="500" w:lineRule="exact"/>
              <w:rPr>
                <w:rFonts w:ascii="Times New Roman" w:hAnsi="Times New Roman"/>
                <w:color w:val="000000"/>
              </w:rPr>
            </w:pPr>
            <w:r>
              <w:rPr>
                <w:rFonts w:ascii="Times New Roman" w:eastAsia="MS Mincho" w:hAnsi="Times New Roman"/>
                <w:color w:val="000000"/>
                <w:szCs w:val="24"/>
              </w:rPr>
              <w:t>☑</w:t>
            </w:r>
            <w:r>
              <w:rPr>
                <w:rFonts w:ascii="Times New Roman" w:hAnsi="Times New Roman"/>
                <w:color w:val="000000"/>
                <w:szCs w:val="24"/>
              </w:rPr>
              <w:t>是</w:t>
            </w:r>
            <w:r>
              <w:rPr>
                <w:rFonts w:ascii="Times New Roman" w:hAnsi="Times New Roman"/>
                <w:color w:val="000000"/>
                <w:szCs w:val="24"/>
              </w:rPr>
              <w:t xml:space="preserve">   </w:t>
            </w:r>
            <w:r>
              <w:rPr>
                <w:rFonts w:ascii="Times New Roman" w:hAnsi="Times New Roman"/>
                <w:szCs w:val="24"/>
              </w:rPr>
              <w:t>□</w:t>
            </w:r>
            <w:r>
              <w:rPr>
                <w:rFonts w:ascii="Times New Roman" w:hAnsi="Times New Roman"/>
                <w:color w:val="000000"/>
                <w:szCs w:val="24"/>
              </w:rPr>
              <w:t>否</w:t>
            </w:r>
          </w:p>
        </w:tc>
      </w:tr>
      <w:tr w:rsidR="0080249A" w14:paraId="72DB94D9" w14:textId="77777777">
        <w:trPr>
          <w:trHeight w:val="880"/>
          <w:jc w:val="center"/>
        </w:trPr>
        <w:tc>
          <w:tcPr>
            <w:tcW w:w="1165" w:type="dxa"/>
            <w:vAlign w:val="center"/>
          </w:tcPr>
          <w:p w14:paraId="39D354F4" w14:textId="77777777" w:rsidR="0080249A" w:rsidRDefault="00D66867">
            <w:pPr>
              <w:spacing w:line="500" w:lineRule="exact"/>
              <w:jc w:val="center"/>
              <w:rPr>
                <w:rFonts w:ascii="Times New Roman" w:hAnsi="Times New Roman"/>
              </w:rPr>
            </w:pPr>
            <w:r>
              <w:rPr>
                <w:rFonts w:ascii="Times New Roman" w:hAnsi="Times New Roman"/>
              </w:rPr>
              <w:t>7.5</w:t>
            </w:r>
          </w:p>
        </w:tc>
        <w:tc>
          <w:tcPr>
            <w:tcW w:w="2487" w:type="dxa"/>
            <w:vAlign w:val="center"/>
          </w:tcPr>
          <w:p w14:paraId="35949BC4" w14:textId="77777777" w:rsidR="0080249A" w:rsidRDefault="00D66867">
            <w:pPr>
              <w:spacing w:line="500" w:lineRule="exact"/>
              <w:jc w:val="center"/>
              <w:rPr>
                <w:rFonts w:ascii="Times New Roman" w:hAnsi="Times New Roman"/>
                <w:color w:val="000000"/>
              </w:rPr>
            </w:pPr>
            <w:r>
              <w:rPr>
                <w:rFonts w:ascii="Times New Roman" w:hAnsi="Times New Roman"/>
                <w:color w:val="000000"/>
              </w:rPr>
              <w:t>中标通知书和中标结果通知发出的形式</w:t>
            </w:r>
          </w:p>
        </w:tc>
        <w:tc>
          <w:tcPr>
            <w:tcW w:w="5670" w:type="dxa"/>
            <w:vAlign w:val="center"/>
          </w:tcPr>
          <w:p w14:paraId="62179C55" w14:textId="77777777" w:rsidR="0080249A" w:rsidRDefault="00D66867">
            <w:pPr>
              <w:snapToGrid w:val="0"/>
              <w:spacing w:line="500" w:lineRule="exact"/>
              <w:rPr>
                <w:rFonts w:ascii="Times New Roman" w:hAnsi="Times New Roman"/>
              </w:rPr>
            </w:pPr>
            <w:r>
              <w:rPr>
                <w:rFonts w:ascii="Times New Roman" w:hAnsi="Times New Roman"/>
                <w:color w:val="000000"/>
                <w:szCs w:val="21"/>
              </w:rPr>
              <w:t>☑</w:t>
            </w:r>
            <w:r>
              <w:rPr>
                <w:rFonts w:ascii="Times New Roman" w:hAnsi="Times New Roman"/>
              </w:rPr>
              <w:t>书面</w:t>
            </w:r>
            <w:r>
              <w:rPr>
                <w:rFonts w:ascii="Times New Roman" w:hAnsi="Times New Roman"/>
              </w:rPr>
              <w:t xml:space="preserve">  </w:t>
            </w:r>
            <w:r>
              <w:rPr>
                <w:rFonts w:ascii="Times New Roman" w:hAnsi="Times New Roman"/>
                <w:b/>
                <w:color w:val="000000"/>
                <w:sz w:val="24"/>
              </w:rPr>
              <w:sym w:font="Wingdings" w:char="00A8"/>
            </w:r>
            <w:r>
              <w:rPr>
                <w:rFonts w:ascii="Times New Roman" w:hAnsi="Times New Roman"/>
              </w:rPr>
              <w:t>数据电文</w:t>
            </w:r>
          </w:p>
          <w:p w14:paraId="5D69C2BE" w14:textId="77777777" w:rsidR="0080249A" w:rsidRDefault="00D66867">
            <w:pPr>
              <w:spacing w:line="500" w:lineRule="exact"/>
              <w:ind w:firstLineChars="1" w:firstLine="2"/>
              <w:jc w:val="left"/>
              <w:textAlignment w:val="center"/>
              <w:rPr>
                <w:rFonts w:ascii="Times New Roman" w:hAnsi="Times New Roman"/>
                <w:color w:val="000000"/>
                <w:sz w:val="32"/>
              </w:rPr>
            </w:pPr>
            <w:r>
              <w:rPr>
                <w:rFonts w:ascii="Times New Roman" w:hAnsi="Times New Roman"/>
                <w:color w:val="000000"/>
                <w:szCs w:val="21"/>
              </w:rPr>
              <w:t>特别提醒：</w:t>
            </w:r>
            <w:r>
              <w:rPr>
                <w:rFonts w:ascii="Times New Roman" w:hAnsi="Times New Roman"/>
                <w:b/>
                <w:bCs/>
                <w:color w:val="000000"/>
                <w:szCs w:val="24"/>
              </w:rPr>
              <w:t>招标人确定中标人后，通过书面向中标人发出中标通知书。</w:t>
            </w:r>
          </w:p>
        </w:tc>
      </w:tr>
      <w:tr w:rsidR="0080249A" w14:paraId="3F5B88AD" w14:textId="77777777">
        <w:trPr>
          <w:trHeight w:val="880"/>
          <w:jc w:val="center"/>
        </w:trPr>
        <w:tc>
          <w:tcPr>
            <w:tcW w:w="1165" w:type="dxa"/>
            <w:vAlign w:val="center"/>
          </w:tcPr>
          <w:p w14:paraId="2911A11E" w14:textId="77777777" w:rsidR="0080249A" w:rsidRDefault="00D66867">
            <w:pPr>
              <w:spacing w:line="500" w:lineRule="exact"/>
              <w:jc w:val="center"/>
              <w:rPr>
                <w:rFonts w:ascii="Times New Roman" w:hAnsi="Times New Roman"/>
              </w:rPr>
            </w:pPr>
            <w:r>
              <w:rPr>
                <w:rFonts w:ascii="Times New Roman" w:hAnsi="Times New Roman"/>
              </w:rPr>
              <w:t>7.6</w:t>
            </w:r>
          </w:p>
        </w:tc>
        <w:tc>
          <w:tcPr>
            <w:tcW w:w="2487" w:type="dxa"/>
            <w:vAlign w:val="center"/>
          </w:tcPr>
          <w:p w14:paraId="030A1A2D" w14:textId="77777777" w:rsidR="0080249A" w:rsidRDefault="00D66867">
            <w:pPr>
              <w:spacing w:line="500" w:lineRule="exact"/>
              <w:jc w:val="center"/>
              <w:rPr>
                <w:rFonts w:ascii="Times New Roman" w:eastAsia="楷体" w:hAnsi="Times New Roman"/>
              </w:rPr>
            </w:pPr>
            <w:r>
              <w:rPr>
                <w:rFonts w:ascii="Times New Roman" w:hAnsi="Times New Roman"/>
              </w:rPr>
              <w:t>中标结果公示媒介</w:t>
            </w:r>
          </w:p>
        </w:tc>
        <w:tc>
          <w:tcPr>
            <w:tcW w:w="5670" w:type="dxa"/>
            <w:vAlign w:val="center"/>
          </w:tcPr>
          <w:p w14:paraId="362A6E8E" w14:textId="77777777" w:rsidR="0080249A" w:rsidRDefault="00D66867">
            <w:pPr>
              <w:spacing w:line="500" w:lineRule="exact"/>
              <w:rPr>
                <w:rFonts w:ascii="Times New Roman" w:hAnsi="Times New Roman"/>
                <w:sz w:val="32"/>
              </w:rPr>
            </w:pPr>
            <w:r>
              <w:rPr>
                <w:rFonts w:ascii="Times New Roman" w:hAnsi="Times New Roman"/>
              </w:rPr>
              <w:t>公示媒介：同招标公告发布媒介</w:t>
            </w:r>
          </w:p>
        </w:tc>
      </w:tr>
      <w:tr w:rsidR="0080249A" w14:paraId="5168B34B" w14:textId="77777777">
        <w:trPr>
          <w:trHeight w:val="1260"/>
          <w:jc w:val="center"/>
        </w:trPr>
        <w:tc>
          <w:tcPr>
            <w:tcW w:w="1165" w:type="dxa"/>
            <w:vAlign w:val="center"/>
          </w:tcPr>
          <w:p w14:paraId="3217467F" w14:textId="77777777" w:rsidR="0080249A" w:rsidRDefault="00D66867">
            <w:pPr>
              <w:spacing w:line="500" w:lineRule="exact"/>
              <w:jc w:val="center"/>
              <w:rPr>
                <w:rFonts w:ascii="Times New Roman" w:hAnsi="Times New Roman"/>
              </w:rPr>
            </w:pPr>
            <w:r>
              <w:rPr>
                <w:rFonts w:ascii="Times New Roman" w:hAnsi="Times New Roman"/>
              </w:rPr>
              <w:t>7.7.1</w:t>
            </w:r>
          </w:p>
        </w:tc>
        <w:tc>
          <w:tcPr>
            <w:tcW w:w="2487" w:type="dxa"/>
            <w:vAlign w:val="center"/>
          </w:tcPr>
          <w:p w14:paraId="47E92DA3" w14:textId="77777777" w:rsidR="0080249A" w:rsidRDefault="00D66867">
            <w:pPr>
              <w:spacing w:line="500" w:lineRule="exact"/>
              <w:jc w:val="center"/>
              <w:rPr>
                <w:rFonts w:ascii="Times New Roman" w:hAnsi="Times New Roman"/>
              </w:rPr>
            </w:pPr>
            <w:r>
              <w:rPr>
                <w:rFonts w:ascii="Times New Roman" w:hAnsi="Times New Roman"/>
                <w:szCs w:val="21"/>
              </w:rPr>
              <w:t>履约保证金</w:t>
            </w:r>
          </w:p>
        </w:tc>
        <w:tc>
          <w:tcPr>
            <w:tcW w:w="5670" w:type="dxa"/>
            <w:vAlign w:val="center"/>
          </w:tcPr>
          <w:p w14:paraId="4A00C98C" w14:textId="77777777" w:rsidR="0080249A" w:rsidRDefault="00D66867">
            <w:pPr>
              <w:snapToGrid w:val="0"/>
              <w:spacing w:line="500" w:lineRule="exact"/>
              <w:rPr>
                <w:rFonts w:ascii="Times New Roman" w:hAnsi="Times New Roman"/>
                <w:b/>
                <w:bCs/>
                <w:snapToGrid w:val="0"/>
              </w:rPr>
            </w:pPr>
            <w:r>
              <w:rPr>
                <w:rFonts w:ascii="Times New Roman" w:hAnsi="Times New Roman"/>
                <w:b/>
                <w:bCs/>
                <w:snapToGrid w:val="0"/>
              </w:rPr>
              <w:t>是否要求投标人递交</w:t>
            </w:r>
            <w:r>
              <w:rPr>
                <w:rFonts w:ascii="Times New Roman" w:hAnsi="Times New Roman"/>
                <w:b/>
                <w:bCs/>
                <w:szCs w:val="24"/>
              </w:rPr>
              <w:t>履约保证金</w:t>
            </w:r>
            <w:r>
              <w:rPr>
                <w:rFonts w:ascii="Times New Roman" w:hAnsi="Times New Roman"/>
                <w:b/>
                <w:bCs/>
                <w:snapToGrid w:val="0"/>
              </w:rPr>
              <w:t>：</w:t>
            </w:r>
          </w:p>
          <w:p w14:paraId="045A565B" w14:textId="77777777" w:rsidR="0080249A" w:rsidRDefault="00D66867">
            <w:pPr>
              <w:snapToGrid w:val="0"/>
              <w:spacing w:line="500" w:lineRule="exact"/>
              <w:rPr>
                <w:rFonts w:ascii="Times New Roman" w:hAnsi="Times New Roman"/>
                <w:b/>
                <w:bCs/>
                <w:snapToGrid w:val="0"/>
              </w:rPr>
            </w:pPr>
            <w:r>
              <w:rPr>
                <w:rFonts w:ascii="Times New Roman" w:hAnsi="Times New Roman"/>
                <w:b/>
                <w:bCs/>
                <w:snapToGrid w:val="0"/>
              </w:rPr>
              <w:t>□</w:t>
            </w:r>
            <w:r>
              <w:rPr>
                <w:rFonts w:ascii="Times New Roman" w:hAnsi="Times New Roman"/>
                <w:b/>
                <w:bCs/>
                <w:snapToGrid w:val="0"/>
              </w:rPr>
              <w:t>不要求</w:t>
            </w:r>
            <w:r>
              <w:rPr>
                <w:rFonts w:ascii="Times New Roman" w:hAnsi="Times New Roman"/>
                <w:b/>
                <w:bCs/>
                <w:snapToGrid w:val="0"/>
              </w:rPr>
              <w:t xml:space="preserve">  </w:t>
            </w:r>
            <w:r>
              <w:rPr>
                <w:rFonts w:ascii="Times New Roman" w:hAnsi="Times New Roman" w:hint="eastAsia"/>
                <w:szCs w:val="24"/>
              </w:rPr>
              <w:t>☑</w:t>
            </w:r>
            <w:r>
              <w:rPr>
                <w:rFonts w:ascii="Times New Roman" w:hAnsi="Times New Roman"/>
                <w:b/>
                <w:bCs/>
                <w:snapToGrid w:val="0"/>
              </w:rPr>
              <w:t>要求</w:t>
            </w:r>
          </w:p>
          <w:p w14:paraId="6F84CA50" w14:textId="77777777" w:rsidR="0080249A" w:rsidRDefault="00D66867">
            <w:pPr>
              <w:snapToGrid w:val="0"/>
              <w:spacing w:line="500" w:lineRule="exact"/>
              <w:rPr>
                <w:rFonts w:ascii="Times New Roman" w:hAnsi="Times New Roman"/>
                <w:bCs/>
                <w:snapToGrid w:val="0"/>
              </w:rPr>
            </w:pPr>
            <w:r>
              <w:rPr>
                <w:rFonts w:ascii="Times New Roman" w:hAnsi="Times New Roman"/>
                <w:bCs/>
                <w:snapToGrid w:val="0"/>
              </w:rPr>
              <w:t>（</w:t>
            </w:r>
            <w:r>
              <w:rPr>
                <w:rFonts w:ascii="Times New Roman" w:hAnsi="Times New Roman"/>
                <w:bCs/>
                <w:snapToGrid w:val="0"/>
              </w:rPr>
              <w:t>1</w:t>
            </w:r>
            <w:r>
              <w:rPr>
                <w:rFonts w:ascii="Times New Roman" w:hAnsi="Times New Roman"/>
                <w:bCs/>
                <w:snapToGrid w:val="0"/>
              </w:rPr>
              <w:t>）递交形式：</w:t>
            </w:r>
          </w:p>
          <w:p w14:paraId="59ACC03E" w14:textId="77777777" w:rsidR="0080249A" w:rsidRDefault="00D66867">
            <w:pPr>
              <w:snapToGrid w:val="0"/>
              <w:spacing w:line="500" w:lineRule="exact"/>
              <w:rPr>
                <w:rFonts w:ascii="Times New Roman" w:hAnsi="Times New Roman"/>
                <w:bCs/>
                <w:snapToGrid w:val="0"/>
              </w:rPr>
            </w:pPr>
            <w:r>
              <w:rPr>
                <w:rFonts w:ascii="Times New Roman" w:hAnsi="Times New Roman"/>
                <w:bCs/>
                <w:snapToGrid w:val="0"/>
              </w:rPr>
              <w:fldChar w:fldCharType="begin"/>
            </w:r>
            <w:r>
              <w:rPr>
                <w:rFonts w:ascii="Times New Roman" w:hAnsi="Times New Roman"/>
                <w:bCs/>
                <w:snapToGrid w:val="0"/>
              </w:rPr>
              <w:instrText xml:space="preserve"> eq \o\ac(□,</w:instrText>
            </w:r>
            <w:r>
              <w:rPr>
                <w:rFonts w:ascii="Times New Roman" w:hAnsi="Times New Roman"/>
                <w:bCs/>
                <w:snapToGrid w:val="0"/>
                <w:position w:val="1"/>
              </w:rPr>
              <w:instrText>√</w:instrText>
            </w:r>
            <w:r>
              <w:rPr>
                <w:rFonts w:ascii="Times New Roman" w:hAnsi="Times New Roman"/>
                <w:bCs/>
                <w:snapToGrid w:val="0"/>
              </w:rPr>
              <w:instrText>)</w:instrText>
            </w:r>
            <w:r>
              <w:rPr>
                <w:rFonts w:ascii="Times New Roman" w:hAnsi="Times New Roman"/>
                <w:bCs/>
                <w:snapToGrid w:val="0"/>
              </w:rPr>
              <w:fldChar w:fldCharType="end"/>
            </w:r>
            <w:r>
              <w:rPr>
                <w:rFonts w:ascii="Times New Roman" w:hAnsi="Times New Roman"/>
                <w:bCs/>
                <w:snapToGrid w:val="0"/>
              </w:rPr>
              <w:t>银行转账</w:t>
            </w:r>
            <w:r>
              <w:rPr>
                <w:rFonts w:ascii="Times New Roman" w:hAnsi="Times New Roman"/>
                <w:bCs/>
                <w:snapToGrid w:val="0"/>
              </w:rPr>
              <w:t xml:space="preserve">  </w:t>
            </w:r>
            <w:r>
              <w:rPr>
                <w:rFonts w:ascii="Times New Roman" w:hAnsi="Times New Roman"/>
                <w:bCs/>
                <w:snapToGrid w:val="0"/>
              </w:rPr>
              <w:fldChar w:fldCharType="begin"/>
            </w:r>
            <w:r>
              <w:rPr>
                <w:rFonts w:ascii="Times New Roman" w:hAnsi="Times New Roman"/>
                <w:bCs/>
                <w:snapToGrid w:val="0"/>
              </w:rPr>
              <w:instrText xml:space="preserve"> eq \o\ac(□)</w:instrText>
            </w:r>
            <w:r>
              <w:rPr>
                <w:rFonts w:ascii="Times New Roman" w:hAnsi="Times New Roman"/>
                <w:bCs/>
                <w:snapToGrid w:val="0"/>
              </w:rPr>
              <w:fldChar w:fldCharType="end"/>
            </w:r>
            <w:r>
              <w:rPr>
                <w:rFonts w:ascii="Times New Roman" w:hAnsi="Times New Roman"/>
                <w:bCs/>
                <w:snapToGrid w:val="0"/>
              </w:rPr>
              <w:t>银行电汇</w:t>
            </w:r>
            <w:r>
              <w:rPr>
                <w:rFonts w:ascii="Times New Roman" w:hAnsi="Times New Roman"/>
                <w:bCs/>
                <w:snapToGrid w:val="0"/>
              </w:rPr>
              <w:t xml:space="preserve">  </w:t>
            </w:r>
          </w:p>
          <w:p w14:paraId="75DB3497" w14:textId="77777777" w:rsidR="0080249A" w:rsidRDefault="00D66867">
            <w:pPr>
              <w:numPr>
                <w:ilvl w:val="0"/>
                <w:numId w:val="1"/>
              </w:numPr>
              <w:snapToGrid w:val="0"/>
              <w:spacing w:line="500" w:lineRule="exact"/>
            </w:pPr>
            <w:r>
              <w:rPr>
                <w:rFonts w:ascii="Times New Roman" w:hAnsi="Times New Roman"/>
                <w:bCs/>
                <w:snapToGrid w:val="0"/>
              </w:rPr>
              <w:t>递交金额：</w:t>
            </w:r>
            <w:r>
              <w:rPr>
                <w:rFonts w:ascii="Times New Roman" w:hAnsi="Times New Roman" w:hint="eastAsia"/>
                <w:bCs/>
                <w:snapToGrid w:val="0"/>
                <w:color w:val="FF0000"/>
                <w:szCs w:val="24"/>
                <w:u w:val="single"/>
              </w:rPr>
              <w:t>20000</w:t>
            </w:r>
            <w:r>
              <w:rPr>
                <w:rFonts w:ascii="Times New Roman" w:hAnsi="Times New Roman" w:hint="eastAsia"/>
                <w:bCs/>
                <w:snapToGrid w:val="0"/>
                <w:szCs w:val="24"/>
              </w:rPr>
              <w:t>元</w:t>
            </w:r>
          </w:p>
        </w:tc>
      </w:tr>
      <w:tr w:rsidR="0080249A" w14:paraId="49B07F72" w14:textId="77777777">
        <w:trPr>
          <w:trHeight w:val="880"/>
          <w:jc w:val="center"/>
        </w:trPr>
        <w:tc>
          <w:tcPr>
            <w:tcW w:w="1165" w:type="dxa"/>
            <w:vAlign w:val="center"/>
          </w:tcPr>
          <w:p w14:paraId="55967238" w14:textId="77777777" w:rsidR="0080249A" w:rsidRDefault="00D66867">
            <w:pPr>
              <w:spacing w:line="500" w:lineRule="exact"/>
              <w:jc w:val="center"/>
              <w:rPr>
                <w:rFonts w:ascii="Times New Roman" w:hAnsi="Times New Roman"/>
              </w:rPr>
            </w:pPr>
            <w:r>
              <w:rPr>
                <w:rFonts w:ascii="Times New Roman" w:hAnsi="Times New Roman"/>
              </w:rPr>
              <w:t>10.1</w:t>
            </w:r>
          </w:p>
        </w:tc>
        <w:tc>
          <w:tcPr>
            <w:tcW w:w="2487" w:type="dxa"/>
            <w:vAlign w:val="center"/>
          </w:tcPr>
          <w:p w14:paraId="3E5F28AD" w14:textId="77777777" w:rsidR="0080249A" w:rsidRDefault="00D66867">
            <w:pPr>
              <w:spacing w:line="500" w:lineRule="exact"/>
              <w:jc w:val="center"/>
              <w:rPr>
                <w:rFonts w:ascii="Times New Roman" w:eastAsia="楷体" w:hAnsi="Times New Roman"/>
                <w:bCs/>
                <w:snapToGrid w:val="0"/>
                <w:kern w:val="0"/>
                <w:szCs w:val="21"/>
              </w:rPr>
            </w:pPr>
            <w:r>
              <w:rPr>
                <w:rFonts w:ascii="Times New Roman" w:hAnsi="Times New Roman" w:hint="eastAsia"/>
                <w:szCs w:val="21"/>
              </w:rPr>
              <w:t>重点提示</w:t>
            </w:r>
          </w:p>
        </w:tc>
        <w:tc>
          <w:tcPr>
            <w:tcW w:w="5670" w:type="dxa"/>
            <w:vAlign w:val="center"/>
          </w:tcPr>
          <w:p w14:paraId="78350A09" w14:textId="77777777" w:rsidR="0080249A" w:rsidRDefault="00D66867">
            <w:pPr>
              <w:spacing w:line="500" w:lineRule="exact"/>
              <w:rPr>
                <w:rFonts w:ascii="Times New Roman" w:hAnsi="Times New Roman"/>
              </w:rPr>
            </w:pPr>
            <w:r>
              <w:rPr>
                <w:rFonts w:ascii="Times New Roman" w:hAnsi="Times New Roman"/>
              </w:rPr>
              <w:t>（</w:t>
            </w:r>
            <w:r>
              <w:rPr>
                <w:rFonts w:ascii="Times New Roman" w:hAnsi="Times New Roman"/>
              </w:rPr>
              <w:t>1</w:t>
            </w:r>
            <w:r>
              <w:rPr>
                <w:rFonts w:ascii="Times New Roman" w:hAnsi="Times New Roman"/>
              </w:rPr>
              <w:t>）项目负责人必须是投标人本单位工作人员。</w:t>
            </w:r>
          </w:p>
          <w:p w14:paraId="48C52280" w14:textId="77777777" w:rsidR="0080249A" w:rsidRDefault="00D66867">
            <w:pPr>
              <w:spacing w:line="500" w:lineRule="exact"/>
              <w:rPr>
                <w:rFonts w:ascii="Times New Roman" w:hAnsi="Times New Roman"/>
              </w:rPr>
            </w:pPr>
            <w:r>
              <w:rPr>
                <w:rFonts w:ascii="Times New Roman" w:hAnsi="Times New Roman"/>
              </w:rPr>
              <w:t>（</w:t>
            </w:r>
            <w:r>
              <w:rPr>
                <w:rFonts w:ascii="Times New Roman" w:hAnsi="Times New Roman"/>
              </w:rPr>
              <w:t>2</w:t>
            </w:r>
            <w:r>
              <w:rPr>
                <w:rFonts w:ascii="Times New Roman" w:hAnsi="Times New Roman"/>
              </w:rPr>
              <w:t>）投标人对所提交的投标人或拟派项目负责人业绩、投标人资质等证明资料承担缔约过失责任和法律责任。若投诉</w:t>
            </w:r>
            <w:r>
              <w:rPr>
                <w:rFonts w:ascii="Times New Roman" w:hAnsi="Times New Roman"/>
              </w:rPr>
              <w:lastRenderedPageBreak/>
              <w:t>或举报人对前述资料或证明资料存在争议，进行有效投诉或举报，被投诉人、被举报人应当主动配合招标人调查，并在规定的期限内举证，提供有关证明资料的原件；拒不配招标人调查，且未在规定期限内举证、提供证明资料原件的，取消中标资格。</w:t>
            </w:r>
            <w:r>
              <w:rPr>
                <w:rFonts w:ascii="Times New Roman" w:hAnsi="Times New Roman"/>
              </w:rPr>
              <w:t xml:space="preserve">  </w:t>
            </w:r>
          </w:p>
          <w:p w14:paraId="0DDDD09B" w14:textId="77777777" w:rsidR="0080249A" w:rsidRDefault="00D66867">
            <w:pPr>
              <w:spacing w:line="500" w:lineRule="exact"/>
              <w:rPr>
                <w:rFonts w:ascii="Times New Roman" w:hAnsi="Times New Roman"/>
              </w:rPr>
            </w:pPr>
            <w:r>
              <w:rPr>
                <w:rFonts w:ascii="Times New Roman" w:hAnsi="Times New Roman"/>
              </w:rPr>
              <w:t>（</w:t>
            </w:r>
            <w:r>
              <w:rPr>
                <w:rFonts w:ascii="Times New Roman" w:hAnsi="Times New Roman"/>
              </w:rPr>
              <w:t>3</w:t>
            </w:r>
            <w:r>
              <w:rPr>
                <w:rFonts w:ascii="Times New Roman" w:hAnsi="Times New Roman"/>
              </w:rPr>
              <w:t>）中标人应在规定期限内提交履约保证金并与招标人签订合同，若中标人未能在规定期限内提交履约保证金或签订合同，招标人有权取消中标人中标资格。</w:t>
            </w:r>
          </w:p>
          <w:p w14:paraId="3682B9F7" w14:textId="77777777" w:rsidR="0080249A" w:rsidRDefault="00D66867">
            <w:pPr>
              <w:spacing w:line="500" w:lineRule="exact"/>
              <w:rPr>
                <w:rFonts w:ascii="Times New Roman" w:hAnsi="Times New Roman"/>
              </w:rPr>
            </w:pPr>
            <w:r>
              <w:rPr>
                <w:rFonts w:ascii="Times New Roman" w:hAnsi="Times New Roman"/>
              </w:rPr>
              <w:t>（</w:t>
            </w:r>
            <w:r>
              <w:rPr>
                <w:rFonts w:ascii="Times New Roman" w:hAnsi="Times New Roman"/>
              </w:rPr>
              <w:t>4</w:t>
            </w:r>
            <w:r>
              <w:rPr>
                <w:rFonts w:ascii="Times New Roman" w:hAnsi="Times New Roman"/>
              </w:rPr>
              <w:t>）合同签订后，中标人存在规定时间内不</w:t>
            </w:r>
            <w:r>
              <w:rPr>
                <w:rFonts w:ascii="Times New Roman" w:hAnsi="Times New Roman"/>
              </w:rPr>
              <w:t>组织人员进场开工，不履行合同义务等情况，招标人有权解除合同，并追究违约责任。</w:t>
            </w:r>
          </w:p>
          <w:p w14:paraId="39DF0AD4" w14:textId="77777777" w:rsidR="0080249A" w:rsidRDefault="00D66867">
            <w:pPr>
              <w:spacing w:line="500" w:lineRule="exact"/>
              <w:rPr>
                <w:rFonts w:ascii="Times New Roman" w:hAnsi="Times New Roman"/>
              </w:rPr>
            </w:pPr>
            <w:r>
              <w:rPr>
                <w:rFonts w:ascii="Times New Roman" w:hAnsi="Times New Roman"/>
              </w:rPr>
              <w:t>（</w:t>
            </w:r>
            <w:r>
              <w:rPr>
                <w:rFonts w:ascii="Times New Roman" w:hAnsi="Times New Roman"/>
              </w:rPr>
              <w:t>5</w:t>
            </w:r>
            <w:r>
              <w:rPr>
                <w:rFonts w:ascii="Times New Roman" w:hAnsi="Times New Roman"/>
              </w:rPr>
              <w:t>）中标人中标后被监管部门查实存在违法行为，不满足中标条件的，由</w:t>
            </w:r>
            <w:r>
              <w:rPr>
                <w:rFonts w:hint="eastAsia"/>
              </w:rPr>
              <w:t>招标</w:t>
            </w:r>
            <w:r>
              <w:rPr>
                <w:rFonts w:ascii="Times New Roman" w:hAnsi="Times New Roman"/>
              </w:rPr>
              <w:t>人取消中标资格，并做好项目后续工作；</w:t>
            </w:r>
          </w:p>
          <w:p w14:paraId="765C1632" w14:textId="77777777" w:rsidR="0080249A" w:rsidRDefault="00D66867">
            <w:pPr>
              <w:spacing w:line="500" w:lineRule="exact"/>
              <w:rPr>
                <w:rFonts w:ascii="Times New Roman" w:hAnsi="Times New Roman"/>
                <w:bCs/>
                <w:snapToGrid w:val="0"/>
                <w:kern w:val="0"/>
                <w:szCs w:val="21"/>
              </w:rPr>
            </w:pPr>
            <w:r>
              <w:rPr>
                <w:rFonts w:ascii="Times New Roman" w:hAnsi="Times New Roman"/>
              </w:rPr>
              <w:t>（</w:t>
            </w:r>
            <w:r>
              <w:rPr>
                <w:rFonts w:ascii="Times New Roman" w:hAnsi="Times New Roman"/>
              </w:rPr>
              <w:t>6</w:t>
            </w:r>
            <w:r>
              <w:rPr>
                <w:rFonts w:ascii="Times New Roman" w:hAnsi="Times New Roman"/>
              </w:rPr>
              <w:t>）中标人在中标项目发生投诉、信访举报案件、履约存在争议时，拒绝协助配合有关部门调查案件的，招标人可以取消其中标资格或解除合同，并追究其违约责任。</w:t>
            </w:r>
          </w:p>
        </w:tc>
      </w:tr>
      <w:tr w:rsidR="0080249A" w14:paraId="6730928C" w14:textId="77777777">
        <w:trPr>
          <w:trHeight w:val="580"/>
          <w:jc w:val="center"/>
        </w:trPr>
        <w:tc>
          <w:tcPr>
            <w:tcW w:w="1165" w:type="dxa"/>
            <w:vAlign w:val="center"/>
          </w:tcPr>
          <w:p w14:paraId="4BC19E73" w14:textId="77777777" w:rsidR="0080249A" w:rsidRDefault="00D66867">
            <w:pPr>
              <w:spacing w:line="500" w:lineRule="exact"/>
              <w:jc w:val="center"/>
              <w:rPr>
                <w:rFonts w:ascii="Times New Roman" w:hAnsi="Times New Roman"/>
                <w:bCs/>
                <w:snapToGrid w:val="0"/>
                <w:color w:val="FF0000"/>
                <w:kern w:val="0"/>
                <w:szCs w:val="21"/>
              </w:rPr>
            </w:pPr>
            <w:r>
              <w:rPr>
                <w:rFonts w:ascii="Times New Roman" w:hAnsi="Times New Roman"/>
                <w:bCs/>
                <w:snapToGrid w:val="0"/>
                <w:color w:val="FF0000"/>
                <w:kern w:val="0"/>
                <w:szCs w:val="21"/>
              </w:rPr>
              <w:lastRenderedPageBreak/>
              <w:t>.......</w:t>
            </w:r>
          </w:p>
        </w:tc>
        <w:tc>
          <w:tcPr>
            <w:tcW w:w="2487" w:type="dxa"/>
            <w:vAlign w:val="center"/>
          </w:tcPr>
          <w:p w14:paraId="301FC6D7" w14:textId="77777777" w:rsidR="0080249A" w:rsidRDefault="00D66867">
            <w:pPr>
              <w:spacing w:line="500" w:lineRule="exact"/>
              <w:jc w:val="center"/>
              <w:rPr>
                <w:rFonts w:ascii="Times New Roman" w:hAnsi="Times New Roman"/>
              </w:rPr>
            </w:pPr>
            <w:r>
              <w:rPr>
                <w:rFonts w:ascii="Times New Roman" w:hAnsi="Times New Roman"/>
              </w:rPr>
              <w:t>其他补充说明</w:t>
            </w:r>
          </w:p>
        </w:tc>
        <w:tc>
          <w:tcPr>
            <w:tcW w:w="5670" w:type="dxa"/>
            <w:vAlign w:val="center"/>
          </w:tcPr>
          <w:p w14:paraId="54122043" w14:textId="77777777" w:rsidR="0080249A" w:rsidRDefault="00D66867">
            <w:pPr>
              <w:spacing w:line="500" w:lineRule="exact"/>
              <w:rPr>
                <w:rFonts w:ascii="Times New Roman" w:hAnsi="Times New Roman"/>
              </w:rPr>
            </w:pPr>
            <w:r>
              <w:rPr>
                <w:rFonts w:ascii="Times New Roman" w:hAnsi="Times New Roman"/>
              </w:rPr>
              <w:t xml:space="preserve">   </w:t>
            </w:r>
            <w:r>
              <w:rPr>
                <w:rFonts w:ascii="Times New Roman" w:hAnsi="Times New Roman"/>
              </w:rPr>
              <w:t>无</w:t>
            </w:r>
            <w:r>
              <w:rPr>
                <w:rFonts w:ascii="Times New Roman" w:hAnsi="Times New Roman"/>
              </w:rPr>
              <w:t xml:space="preserve">   </w:t>
            </w:r>
          </w:p>
        </w:tc>
      </w:tr>
    </w:tbl>
    <w:p w14:paraId="4BC28A22" w14:textId="77777777" w:rsidR="0080249A" w:rsidRDefault="0080249A"/>
    <w:p w14:paraId="57DA9C6E" w14:textId="77777777" w:rsidR="0080249A" w:rsidRDefault="0080249A"/>
    <w:p w14:paraId="7192EC7C" w14:textId="77777777" w:rsidR="0080249A" w:rsidRDefault="0080249A"/>
    <w:p w14:paraId="40E27B6E" w14:textId="77777777" w:rsidR="0080249A" w:rsidRDefault="0080249A"/>
    <w:p w14:paraId="1E6A3D31" w14:textId="77777777" w:rsidR="0080249A" w:rsidRDefault="0080249A"/>
    <w:p w14:paraId="20E2CFB8" w14:textId="77777777" w:rsidR="0080249A" w:rsidRDefault="0080249A">
      <w:bookmarkStart w:id="25" w:name="_Toc11078137"/>
      <w:bookmarkStart w:id="26" w:name="_Toc421916975"/>
      <w:bookmarkStart w:id="27" w:name="_Toc12533"/>
      <w:bookmarkStart w:id="28" w:name="_Toc26050"/>
      <w:bookmarkStart w:id="29" w:name="_Toc14409"/>
      <w:bookmarkStart w:id="30" w:name="_Toc460660062"/>
      <w:bookmarkStart w:id="31" w:name="_Toc32634"/>
      <w:bookmarkStart w:id="32" w:name="_Toc31368"/>
      <w:bookmarkStart w:id="33" w:name="_Toc12462189"/>
      <w:bookmarkStart w:id="34" w:name="_Toc283798416"/>
      <w:bookmarkStart w:id="35" w:name="_Toc10046"/>
      <w:bookmarkStart w:id="36" w:name="_Toc460226720"/>
      <w:bookmarkStart w:id="37" w:name="_Toc24429"/>
      <w:bookmarkStart w:id="38" w:name="_Toc460226989"/>
    </w:p>
    <w:p w14:paraId="5AE578E8" w14:textId="77777777" w:rsidR="0080249A" w:rsidRDefault="0080249A"/>
    <w:p w14:paraId="2FCDFFA5" w14:textId="77777777" w:rsidR="0080249A" w:rsidRDefault="0080249A"/>
    <w:p w14:paraId="35A463D9" w14:textId="77777777" w:rsidR="0080249A" w:rsidRDefault="0080249A"/>
    <w:p w14:paraId="7FD46361" w14:textId="77777777" w:rsidR="0080249A" w:rsidRDefault="0080249A"/>
    <w:p w14:paraId="74C828F0" w14:textId="77777777" w:rsidR="0080249A" w:rsidRDefault="0080249A"/>
    <w:p w14:paraId="016A342B" w14:textId="77777777" w:rsidR="0080249A" w:rsidRDefault="0080249A"/>
    <w:p w14:paraId="11DF9BF3" w14:textId="77777777" w:rsidR="0080249A" w:rsidRDefault="00D66867">
      <w:pPr>
        <w:pStyle w:val="2"/>
        <w:spacing w:beforeLines="50" w:before="156" w:afterLines="50" w:after="156" w:line="500" w:lineRule="exact"/>
        <w:jc w:val="center"/>
        <w:rPr>
          <w:rFonts w:ascii="Times New Roman" w:hAnsi="Times New Roman"/>
          <w:b w:val="0"/>
          <w:sz w:val="28"/>
          <w:szCs w:val="28"/>
        </w:rPr>
      </w:pPr>
      <w:r>
        <w:rPr>
          <w:rFonts w:ascii="Times New Roman" w:hAnsi="Times New Roman"/>
          <w:b w:val="0"/>
          <w:sz w:val="28"/>
          <w:szCs w:val="28"/>
        </w:rPr>
        <w:lastRenderedPageBreak/>
        <w:t>附录</w:t>
      </w:r>
      <w:r>
        <w:rPr>
          <w:rFonts w:ascii="Times New Roman" w:hAnsi="Times New Roman"/>
          <w:b w:val="0"/>
          <w:sz w:val="28"/>
          <w:szCs w:val="28"/>
        </w:rPr>
        <w:t xml:space="preserve">1  </w:t>
      </w:r>
      <w:r>
        <w:rPr>
          <w:rFonts w:ascii="Times New Roman" w:hAnsi="Times New Roman"/>
          <w:b w:val="0"/>
          <w:sz w:val="28"/>
          <w:szCs w:val="28"/>
        </w:rPr>
        <w:t>资格审查条件</w:t>
      </w:r>
      <w:r>
        <w:rPr>
          <w:rFonts w:ascii="Times New Roman" w:hAnsi="Times New Roman"/>
          <w:b w:val="0"/>
          <w:sz w:val="28"/>
          <w:szCs w:val="28"/>
        </w:rPr>
        <w:t>(</w:t>
      </w:r>
      <w:r>
        <w:rPr>
          <w:rFonts w:ascii="Times New Roman" w:hAnsi="Times New Roman"/>
          <w:b w:val="0"/>
          <w:sz w:val="28"/>
          <w:szCs w:val="28"/>
        </w:rPr>
        <w:t>资质最低条件</w:t>
      </w:r>
      <w:r>
        <w:rPr>
          <w:rFonts w:ascii="Times New Roman" w:hAnsi="Times New Roman"/>
          <w:b w:val="0"/>
          <w:sz w:val="28"/>
          <w:szCs w:val="28"/>
        </w:rPr>
        <w:t>)</w:t>
      </w:r>
      <w:bookmarkEnd w:id="25"/>
      <w:bookmarkEnd w:id="26"/>
      <w:bookmarkEnd w:id="27"/>
      <w:bookmarkEnd w:id="28"/>
      <w:bookmarkEnd w:id="29"/>
      <w:bookmarkEnd w:id="30"/>
      <w:bookmarkEnd w:id="31"/>
      <w:bookmarkEnd w:id="32"/>
      <w:bookmarkEnd w:id="33"/>
      <w:bookmarkEnd w:id="34"/>
      <w:bookmarkEnd w:id="35"/>
      <w:bookmarkEnd w:id="36"/>
      <w:bookmarkEnd w:id="37"/>
      <w:bookmarkEnd w:id="3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5"/>
      </w:tblGrid>
      <w:tr w:rsidR="0080249A" w14:paraId="7E171161" w14:textId="77777777">
        <w:trPr>
          <w:cantSplit/>
          <w:trHeight w:val="537"/>
          <w:jc w:val="center"/>
        </w:trPr>
        <w:tc>
          <w:tcPr>
            <w:tcW w:w="8415" w:type="dxa"/>
            <w:tcBorders>
              <w:top w:val="single" w:sz="4" w:space="0" w:color="auto"/>
              <w:left w:val="single" w:sz="4" w:space="0" w:color="auto"/>
              <w:bottom w:val="single" w:sz="4" w:space="0" w:color="auto"/>
              <w:right w:val="single" w:sz="4" w:space="0" w:color="auto"/>
            </w:tcBorders>
            <w:vAlign w:val="center"/>
          </w:tcPr>
          <w:p w14:paraId="58460E0A" w14:textId="77777777" w:rsidR="0080249A" w:rsidRDefault="00D66867">
            <w:pPr>
              <w:pStyle w:val="31"/>
              <w:adjustRightInd w:val="0"/>
              <w:snapToGrid w:val="0"/>
              <w:jc w:val="center"/>
              <w:rPr>
                <w:rFonts w:ascii="Times New Roman" w:hAnsi="Times New Roman"/>
                <w:b/>
                <w:bCs/>
                <w:szCs w:val="21"/>
              </w:rPr>
            </w:pPr>
            <w:r>
              <w:rPr>
                <w:rFonts w:ascii="Times New Roman" w:hAnsi="Times New Roman"/>
                <w:b/>
                <w:bCs/>
                <w:szCs w:val="21"/>
              </w:rPr>
              <w:t>资质证书及其他要求</w:t>
            </w:r>
          </w:p>
        </w:tc>
      </w:tr>
      <w:tr w:rsidR="0080249A" w14:paraId="21449D27" w14:textId="77777777">
        <w:trPr>
          <w:cantSplit/>
          <w:trHeight w:val="7238"/>
          <w:jc w:val="center"/>
        </w:trPr>
        <w:tc>
          <w:tcPr>
            <w:tcW w:w="8415" w:type="dxa"/>
            <w:tcBorders>
              <w:top w:val="single" w:sz="4" w:space="0" w:color="auto"/>
              <w:left w:val="single" w:sz="4" w:space="0" w:color="auto"/>
              <w:bottom w:val="single" w:sz="4" w:space="0" w:color="auto"/>
              <w:right w:val="single" w:sz="4" w:space="0" w:color="auto"/>
            </w:tcBorders>
          </w:tcPr>
          <w:p w14:paraId="13ED8CEE" w14:textId="77777777" w:rsidR="0080249A" w:rsidRDefault="00D66867">
            <w:pPr>
              <w:pStyle w:val="31"/>
              <w:adjustRightInd w:val="0"/>
              <w:snapToGrid w:val="0"/>
              <w:spacing w:beforeLines="50" w:before="156" w:line="360" w:lineRule="auto"/>
              <w:ind w:firstLineChars="200" w:firstLine="420"/>
              <w:rPr>
                <w:rFonts w:ascii="Times New Roman" w:hAnsi="Times New Roman"/>
                <w:bCs/>
                <w:snapToGrid w:val="0"/>
                <w:kern w:val="0"/>
                <w:szCs w:val="21"/>
              </w:rPr>
            </w:pPr>
            <w:r>
              <w:rPr>
                <w:rFonts w:ascii="Times New Roman" w:hAnsi="Times New Roman"/>
                <w:bCs/>
                <w:snapToGrid w:val="0"/>
                <w:kern w:val="0"/>
                <w:szCs w:val="21"/>
              </w:rPr>
              <w:t>1.</w:t>
            </w:r>
            <w:r>
              <w:rPr>
                <w:rFonts w:ascii="Times New Roman" w:hAnsi="Times New Roman"/>
                <w:bCs/>
                <w:snapToGrid w:val="0"/>
                <w:kern w:val="0"/>
                <w:szCs w:val="21"/>
              </w:rPr>
              <w:t>具备有效的营业执照</w:t>
            </w:r>
            <w:r>
              <w:rPr>
                <w:rFonts w:ascii="Times New Roman" w:hAnsi="Times New Roman"/>
                <w:szCs w:val="21"/>
              </w:rPr>
              <w:t>/</w:t>
            </w:r>
            <w:r>
              <w:rPr>
                <w:rFonts w:ascii="Times New Roman" w:hAnsi="Times New Roman"/>
                <w:szCs w:val="21"/>
              </w:rPr>
              <w:t>事业单位法人证书</w:t>
            </w:r>
            <w:r>
              <w:rPr>
                <w:rFonts w:ascii="Times New Roman" w:hAnsi="Times New Roman"/>
                <w:bCs/>
                <w:snapToGrid w:val="0"/>
                <w:kern w:val="0"/>
                <w:szCs w:val="21"/>
              </w:rPr>
              <w:t>。</w:t>
            </w:r>
          </w:p>
          <w:p w14:paraId="3A8368CC" w14:textId="77777777" w:rsidR="0080249A" w:rsidRDefault="00D66867">
            <w:pPr>
              <w:pStyle w:val="31"/>
              <w:adjustRightInd w:val="0"/>
              <w:snapToGrid w:val="0"/>
              <w:spacing w:line="360" w:lineRule="auto"/>
              <w:ind w:firstLineChars="200" w:firstLine="420"/>
              <w:rPr>
                <w:rFonts w:ascii="Times New Roman" w:hAnsi="Times New Roman"/>
                <w:bCs/>
                <w:snapToGrid w:val="0"/>
                <w:kern w:val="0"/>
                <w:szCs w:val="21"/>
              </w:rPr>
            </w:pPr>
            <w:r>
              <w:rPr>
                <w:rFonts w:ascii="Times New Roman" w:hAnsi="Times New Roman"/>
                <w:bCs/>
                <w:snapToGrid w:val="0"/>
                <w:kern w:val="0"/>
                <w:szCs w:val="21"/>
              </w:rPr>
              <w:t xml:space="preserve">2. </w:t>
            </w:r>
            <w:r>
              <w:rPr>
                <w:rFonts w:ascii="Times New Roman" w:hAnsi="Times New Roman"/>
                <w:bCs/>
                <w:snapToGrid w:val="0"/>
                <w:kern w:val="0"/>
                <w:szCs w:val="21"/>
              </w:rPr>
              <w:t>具备有效的资质证书（见招标公告要求）。</w:t>
            </w:r>
            <w:r>
              <w:rPr>
                <w:rFonts w:ascii="Times New Roman" w:hAnsi="Times New Roman"/>
                <w:bCs/>
                <w:snapToGrid w:val="0"/>
                <w:kern w:val="0"/>
                <w:szCs w:val="21"/>
              </w:rPr>
              <w:t>.</w:t>
            </w:r>
          </w:p>
        </w:tc>
      </w:tr>
    </w:tbl>
    <w:p w14:paraId="3CC12EAF" w14:textId="77777777" w:rsidR="0080249A" w:rsidRDefault="00D66867">
      <w:pPr>
        <w:pStyle w:val="31"/>
        <w:adjustRightInd w:val="0"/>
        <w:snapToGrid w:val="0"/>
        <w:spacing w:line="300" w:lineRule="exact"/>
        <w:rPr>
          <w:rFonts w:ascii="Times New Roman" w:hAnsi="Times New Roman"/>
          <w:bCs/>
          <w:snapToGrid w:val="0"/>
          <w:kern w:val="0"/>
          <w:szCs w:val="21"/>
        </w:rPr>
      </w:pPr>
      <w:r>
        <w:rPr>
          <w:rFonts w:ascii="Times New Roman" w:hAnsi="Times New Roman"/>
          <w:bCs/>
          <w:snapToGrid w:val="0"/>
          <w:kern w:val="0"/>
          <w:szCs w:val="21"/>
        </w:rPr>
        <w:t xml:space="preserve">  </w:t>
      </w:r>
      <w:r>
        <w:rPr>
          <w:rFonts w:ascii="Times New Roman" w:hAnsi="Times New Roman"/>
          <w:bCs/>
          <w:snapToGrid w:val="0"/>
          <w:kern w:val="0"/>
          <w:szCs w:val="21"/>
        </w:rPr>
        <w:t>注：投标人应提供营业执照</w:t>
      </w:r>
      <w:r>
        <w:rPr>
          <w:rFonts w:ascii="Times New Roman" w:hAnsi="Times New Roman"/>
          <w:szCs w:val="21"/>
        </w:rPr>
        <w:t>/</w:t>
      </w:r>
      <w:r>
        <w:rPr>
          <w:rFonts w:ascii="Times New Roman" w:hAnsi="Times New Roman"/>
          <w:szCs w:val="21"/>
        </w:rPr>
        <w:t>事业单位法人证书</w:t>
      </w:r>
      <w:r>
        <w:rPr>
          <w:rFonts w:ascii="Times New Roman" w:hAnsi="Times New Roman"/>
          <w:bCs/>
          <w:snapToGrid w:val="0"/>
          <w:kern w:val="0"/>
          <w:szCs w:val="21"/>
        </w:rPr>
        <w:t>等材料扫描件。</w:t>
      </w:r>
    </w:p>
    <w:p w14:paraId="30E4CBA5" w14:textId="77777777" w:rsidR="0080249A" w:rsidRDefault="0080249A">
      <w:pPr>
        <w:pStyle w:val="31"/>
        <w:adjustRightInd w:val="0"/>
        <w:snapToGrid w:val="0"/>
        <w:spacing w:line="300" w:lineRule="exact"/>
        <w:ind w:firstLineChars="270" w:firstLine="648"/>
        <w:rPr>
          <w:rFonts w:ascii="Times New Roman" w:eastAsia="黑体" w:hAnsi="Times New Roman"/>
          <w:sz w:val="24"/>
        </w:rPr>
      </w:pPr>
    </w:p>
    <w:p w14:paraId="51E4BD8B" w14:textId="77777777" w:rsidR="0080249A" w:rsidRDefault="0080249A">
      <w:pPr>
        <w:widowControl/>
        <w:jc w:val="left"/>
        <w:rPr>
          <w:rFonts w:ascii="Times New Roman" w:eastAsia="黑体" w:hAnsi="Times New Roman"/>
          <w:sz w:val="24"/>
        </w:rPr>
      </w:pPr>
    </w:p>
    <w:p w14:paraId="307101DE" w14:textId="77777777" w:rsidR="0080249A" w:rsidRDefault="0080249A"/>
    <w:p w14:paraId="17563658" w14:textId="77777777" w:rsidR="0080249A" w:rsidRDefault="0080249A"/>
    <w:p w14:paraId="5E9E5510" w14:textId="77777777" w:rsidR="0080249A" w:rsidRDefault="0080249A"/>
    <w:p w14:paraId="6B058B29" w14:textId="77777777" w:rsidR="0080249A" w:rsidRDefault="0080249A"/>
    <w:p w14:paraId="775958EA" w14:textId="77777777" w:rsidR="0080249A" w:rsidRDefault="0080249A"/>
    <w:p w14:paraId="2952B436" w14:textId="77777777" w:rsidR="0080249A" w:rsidRDefault="00D66867">
      <w:pPr>
        <w:pStyle w:val="2"/>
        <w:pageBreakBefore/>
        <w:spacing w:beforeLines="50" w:before="156" w:afterLines="50" w:after="156" w:line="500" w:lineRule="exact"/>
        <w:jc w:val="center"/>
        <w:rPr>
          <w:rFonts w:ascii="Times New Roman" w:hAnsi="Times New Roman"/>
          <w:b w:val="0"/>
          <w:bCs/>
          <w:sz w:val="28"/>
          <w:szCs w:val="28"/>
        </w:rPr>
      </w:pPr>
      <w:bookmarkStart w:id="39" w:name="_Toc10412"/>
      <w:bookmarkStart w:id="40" w:name="_Toc4338"/>
      <w:bookmarkStart w:id="41" w:name="_Toc1581"/>
      <w:bookmarkStart w:id="42" w:name="_Toc16134"/>
      <w:bookmarkStart w:id="43" w:name="_Toc32013"/>
      <w:bookmarkStart w:id="44" w:name="_Toc2259"/>
      <w:bookmarkStart w:id="45" w:name="_Toc23624"/>
      <w:r>
        <w:rPr>
          <w:rFonts w:ascii="Times New Roman" w:hAnsi="Times New Roman"/>
          <w:b w:val="0"/>
          <w:bCs/>
          <w:sz w:val="28"/>
          <w:szCs w:val="28"/>
        </w:rPr>
        <w:lastRenderedPageBreak/>
        <w:t>附录</w:t>
      </w:r>
      <w:r>
        <w:rPr>
          <w:rFonts w:ascii="Times New Roman" w:hAnsi="Times New Roman"/>
          <w:b w:val="0"/>
          <w:bCs/>
          <w:sz w:val="28"/>
          <w:szCs w:val="28"/>
        </w:rPr>
        <w:t xml:space="preserve">2  </w:t>
      </w:r>
      <w:r>
        <w:rPr>
          <w:rFonts w:ascii="Times New Roman" w:hAnsi="Times New Roman"/>
          <w:b w:val="0"/>
          <w:bCs/>
          <w:sz w:val="28"/>
          <w:szCs w:val="28"/>
        </w:rPr>
        <w:t>资格审查条件</w:t>
      </w:r>
      <w:r>
        <w:rPr>
          <w:rFonts w:ascii="Times New Roman" w:hAnsi="Times New Roman"/>
          <w:b w:val="0"/>
          <w:bCs/>
          <w:sz w:val="28"/>
          <w:szCs w:val="28"/>
        </w:rPr>
        <w:t>(</w:t>
      </w:r>
      <w:r>
        <w:rPr>
          <w:rFonts w:ascii="Times New Roman" w:hAnsi="Times New Roman"/>
          <w:b w:val="0"/>
          <w:bCs/>
          <w:sz w:val="28"/>
          <w:szCs w:val="28"/>
        </w:rPr>
        <w:t>业绩最低要求</w:t>
      </w:r>
      <w:r>
        <w:rPr>
          <w:rFonts w:ascii="Times New Roman" w:hAnsi="Times New Roman"/>
          <w:b w:val="0"/>
          <w:bCs/>
          <w:sz w:val="28"/>
          <w:szCs w:val="28"/>
        </w:rPr>
        <w:t>)</w:t>
      </w:r>
      <w:bookmarkEnd w:id="39"/>
      <w:bookmarkEnd w:id="40"/>
      <w:bookmarkEnd w:id="41"/>
      <w:bookmarkEnd w:id="42"/>
      <w:bookmarkEnd w:id="43"/>
      <w:bookmarkEnd w:id="44"/>
      <w:bookmarkEnd w:id="4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3"/>
      </w:tblGrid>
      <w:tr w:rsidR="0080249A" w14:paraId="05FE4773" w14:textId="77777777">
        <w:trPr>
          <w:cantSplit/>
          <w:trHeight w:val="551"/>
          <w:jc w:val="center"/>
        </w:trPr>
        <w:tc>
          <w:tcPr>
            <w:tcW w:w="7903" w:type="dxa"/>
            <w:tcBorders>
              <w:top w:val="single" w:sz="4" w:space="0" w:color="auto"/>
              <w:left w:val="single" w:sz="4" w:space="0" w:color="auto"/>
              <w:bottom w:val="single" w:sz="4" w:space="0" w:color="auto"/>
              <w:right w:val="single" w:sz="4" w:space="0" w:color="auto"/>
            </w:tcBorders>
            <w:vAlign w:val="center"/>
          </w:tcPr>
          <w:p w14:paraId="6EBE07F1" w14:textId="77777777" w:rsidR="0080249A" w:rsidRDefault="00D66867">
            <w:pPr>
              <w:pStyle w:val="31"/>
              <w:adjustRightInd w:val="0"/>
              <w:snapToGrid w:val="0"/>
              <w:jc w:val="center"/>
              <w:rPr>
                <w:rFonts w:ascii="Times New Roman" w:hAnsi="Times New Roman"/>
                <w:b/>
                <w:bCs/>
                <w:szCs w:val="21"/>
              </w:rPr>
            </w:pPr>
            <w:r>
              <w:rPr>
                <w:rFonts w:ascii="Times New Roman" w:hAnsi="Times New Roman"/>
                <w:b/>
                <w:bCs/>
                <w:szCs w:val="21"/>
              </w:rPr>
              <w:t>投标人业绩要求</w:t>
            </w:r>
          </w:p>
        </w:tc>
      </w:tr>
      <w:tr w:rsidR="0080249A" w14:paraId="2A9603B0" w14:textId="77777777">
        <w:trPr>
          <w:cantSplit/>
          <w:trHeight w:val="1180"/>
          <w:jc w:val="center"/>
        </w:trPr>
        <w:tc>
          <w:tcPr>
            <w:tcW w:w="7903" w:type="dxa"/>
            <w:tcBorders>
              <w:top w:val="single" w:sz="4" w:space="0" w:color="auto"/>
              <w:left w:val="single" w:sz="4" w:space="0" w:color="auto"/>
              <w:bottom w:val="single" w:sz="4" w:space="0" w:color="auto"/>
              <w:right w:val="single" w:sz="4" w:space="0" w:color="auto"/>
            </w:tcBorders>
            <w:vAlign w:val="center"/>
          </w:tcPr>
          <w:p w14:paraId="6A44C880" w14:textId="77777777" w:rsidR="0080249A" w:rsidRDefault="00D66867">
            <w:pPr>
              <w:spacing w:line="360" w:lineRule="auto"/>
              <w:ind w:firstLine="437"/>
              <w:rPr>
                <w:rFonts w:ascii="Times New Roman" w:hAnsi="Times New Roman"/>
                <w:bCs/>
                <w:snapToGrid w:val="0"/>
                <w:kern w:val="0"/>
                <w:szCs w:val="21"/>
              </w:rPr>
            </w:pPr>
            <w:r>
              <w:rPr>
                <w:rFonts w:ascii="Times New Roman" w:hAnsi="Times New Roman"/>
                <w:bCs/>
                <w:snapToGrid w:val="0"/>
                <w:kern w:val="0"/>
                <w:szCs w:val="21"/>
              </w:rPr>
              <w:t>业绩要求见招标公告要求。</w:t>
            </w:r>
          </w:p>
        </w:tc>
      </w:tr>
    </w:tbl>
    <w:p w14:paraId="1A35AEEC" w14:textId="77777777" w:rsidR="0080249A" w:rsidRDefault="00D66867">
      <w:pPr>
        <w:adjustRightInd w:val="0"/>
        <w:snapToGrid w:val="0"/>
        <w:spacing w:line="500" w:lineRule="exact"/>
        <w:ind w:firstLineChars="200" w:firstLine="420"/>
        <w:rPr>
          <w:rFonts w:ascii="Times New Roman" w:hAnsi="Times New Roman"/>
          <w:bCs/>
          <w:snapToGrid w:val="0"/>
          <w:kern w:val="0"/>
          <w:szCs w:val="21"/>
        </w:rPr>
      </w:pPr>
      <w:r>
        <w:rPr>
          <w:rFonts w:ascii="Times New Roman" w:hAnsi="Times New Roman"/>
          <w:bCs/>
          <w:snapToGrid w:val="0"/>
          <w:kern w:val="0"/>
          <w:szCs w:val="21"/>
        </w:rPr>
        <w:t>注：</w:t>
      </w:r>
    </w:p>
    <w:p w14:paraId="1E5BD740" w14:textId="77777777" w:rsidR="0080249A" w:rsidRDefault="00D66867">
      <w:pPr>
        <w:spacing w:line="500" w:lineRule="exact"/>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上述要求的业绩须为</w:t>
      </w:r>
      <w:r>
        <w:rPr>
          <w:rFonts w:ascii="Times New Roman" w:hAnsi="Times New Roman"/>
          <w:szCs w:val="21"/>
        </w:rPr>
        <w:t>:</w:t>
      </w:r>
    </w:p>
    <w:p w14:paraId="5502BE9E" w14:textId="77777777" w:rsidR="0080249A" w:rsidRDefault="00D66867">
      <w:pPr>
        <w:spacing w:line="500" w:lineRule="exact"/>
        <w:ind w:firstLineChars="200" w:firstLine="420"/>
        <w:rPr>
          <w:rFonts w:ascii="Times New Roman" w:hAnsi="Times New Roman"/>
          <w:szCs w:val="21"/>
        </w:rPr>
      </w:pPr>
      <w:r>
        <w:rPr>
          <w:rFonts w:ascii="Times New Roman" w:hAnsi="Times New Roman" w:hint="eastAsia"/>
          <w:szCs w:val="21"/>
        </w:rPr>
        <w:t>☑</w:t>
      </w:r>
      <w:r>
        <w:rPr>
          <w:rFonts w:ascii="Times New Roman" w:hAnsi="Times New Roman"/>
          <w:szCs w:val="21"/>
        </w:rPr>
        <w:t>已完成的业绩：投标文件中须同时提供以下业绩证明材料：</w:t>
      </w:r>
    </w:p>
    <w:p w14:paraId="60BA61FA" w14:textId="77777777" w:rsidR="0080249A" w:rsidRDefault="00D66867">
      <w:pPr>
        <w:spacing w:line="500" w:lineRule="exac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）业绩合同扫描件；</w:t>
      </w:r>
    </w:p>
    <w:p w14:paraId="647033C3" w14:textId="77777777" w:rsidR="0080249A" w:rsidRDefault="00D66867">
      <w:pPr>
        <w:spacing w:line="500" w:lineRule="exac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）与该业绩对应的项目已完成的证明材料（如验收报告或业主（或合同甲方）证明）。</w:t>
      </w:r>
    </w:p>
    <w:p w14:paraId="3C5B8D96" w14:textId="77777777" w:rsidR="0080249A" w:rsidRDefault="00D66867">
      <w:pPr>
        <w:spacing w:line="500" w:lineRule="exac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正在履约或已完成的业绩：投标文件中须同时提供以下业绩证明材料：</w:t>
      </w:r>
    </w:p>
    <w:p w14:paraId="4E07B0C6" w14:textId="77777777" w:rsidR="0080249A" w:rsidRDefault="00D66867">
      <w:pPr>
        <w:spacing w:line="500" w:lineRule="exac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）业绩合同扫描件；</w:t>
      </w:r>
    </w:p>
    <w:p w14:paraId="79BE59CE" w14:textId="77777777" w:rsidR="0080249A" w:rsidRDefault="00D66867">
      <w:pPr>
        <w:spacing w:line="500" w:lineRule="exac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）与该业绩对应的项目正在履约或已完成的证明材料（如验收报告或业主（或合同甲方）证明）。</w:t>
      </w:r>
    </w:p>
    <w:p w14:paraId="29D0A4B8" w14:textId="77777777" w:rsidR="0080249A" w:rsidRDefault="00D66867">
      <w:pPr>
        <w:spacing w:line="500" w:lineRule="exact"/>
        <w:ind w:firstLineChars="200" w:firstLine="420"/>
        <w:rPr>
          <w:rFonts w:ascii="Times New Roman" w:hAnsi="Times New Roman"/>
          <w:szCs w:val="21"/>
        </w:rPr>
      </w:pPr>
      <w:r>
        <w:rPr>
          <w:rFonts w:ascii="Times New Roman" w:hAnsi="Times New Roman"/>
          <w:szCs w:val="21"/>
        </w:rPr>
        <w:t>已签订合同但尚未实施的业绩不予认可。即截至投标截止时间，项目如存在目前尚未开始履约、人员进场但尚未实质性开展、处于暂停等情况的，该业绩不予认可。</w:t>
      </w:r>
    </w:p>
    <w:p w14:paraId="23C4BE95" w14:textId="77777777" w:rsidR="0080249A" w:rsidRDefault="00D66867">
      <w:pPr>
        <w:spacing w:line="500" w:lineRule="exact"/>
        <w:ind w:firstLineChars="200" w:firstLine="422"/>
        <w:rPr>
          <w:rFonts w:ascii="Times New Roman" w:hAnsi="Times New Roman"/>
          <w:b/>
          <w:kern w:val="0"/>
          <w:szCs w:val="21"/>
        </w:rPr>
      </w:pPr>
      <w:r>
        <w:rPr>
          <w:rFonts w:ascii="Times New Roman" w:hAnsi="Times New Roman"/>
          <w:b/>
          <w:szCs w:val="21"/>
        </w:rPr>
        <w:t>注：</w:t>
      </w:r>
      <w:r>
        <w:rPr>
          <w:rFonts w:ascii="Times New Roman" w:hAnsi="Times New Roman"/>
          <w:b/>
          <w:kern w:val="0"/>
          <w:szCs w:val="21"/>
        </w:rPr>
        <w:t>（</w:t>
      </w:r>
      <w:r>
        <w:rPr>
          <w:rFonts w:ascii="Times New Roman" w:hAnsi="Times New Roman"/>
          <w:b/>
          <w:kern w:val="0"/>
          <w:szCs w:val="21"/>
        </w:rPr>
        <w:t>1</w:t>
      </w:r>
      <w:r>
        <w:rPr>
          <w:rFonts w:ascii="Times New Roman" w:hAnsi="Times New Roman"/>
          <w:b/>
          <w:kern w:val="0"/>
          <w:szCs w:val="21"/>
        </w:rPr>
        <w:t>）正在履约或已完成的证明材料须加盖项目业主单位或合同甲方公章</w:t>
      </w:r>
      <w:r>
        <w:rPr>
          <w:rFonts w:ascii="Times New Roman" w:hAnsi="Times New Roman"/>
          <w:b/>
          <w:kern w:val="0"/>
          <w:szCs w:val="21"/>
        </w:rPr>
        <w:t>(</w:t>
      </w:r>
      <w:r>
        <w:rPr>
          <w:rFonts w:ascii="Times New Roman" w:hAnsi="Times New Roman"/>
          <w:b/>
          <w:kern w:val="0"/>
          <w:szCs w:val="21"/>
        </w:rPr>
        <w:t>证明材料已有项目业主单位或合同甲方公章的除外</w:t>
      </w:r>
      <w:r>
        <w:rPr>
          <w:rFonts w:ascii="Times New Roman" w:hAnsi="Times New Roman"/>
          <w:b/>
          <w:kern w:val="0"/>
          <w:szCs w:val="21"/>
        </w:rPr>
        <w:t>)</w:t>
      </w:r>
      <w:r>
        <w:rPr>
          <w:rFonts w:ascii="Times New Roman" w:hAnsi="Times New Roman"/>
          <w:b/>
          <w:kern w:val="0"/>
          <w:szCs w:val="21"/>
        </w:rPr>
        <w:t>，否则评标委员会不予认可。</w:t>
      </w:r>
    </w:p>
    <w:p w14:paraId="1E236538" w14:textId="77777777" w:rsidR="0080249A" w:rsidRDefault="00D66867">
      <w:pPr>
        <w:spacing w:line="500" w:lineRule="exact"/>
        <w:ind w:firstLineChars="200" w:firstLine="422"/>
        <w:rPr>
          <w:rFonts w:ascii="Times New Roman" w:hAnsi="Times New Roman"/>
          <w:b/>
          <w:szCs w:val="21"/>
        </w:rPr>
      </w:pPr>
      <w:r>
        <w:rPr>
          <w:rFonts w:ascii="Times New Roman" w:hAnsi="Times New Roman"/>
          <w:b/>
          <w:szCs w:val="21"/>
        </w:rPr>
        <w:t>（</w:t>
      </w:r>
      <w:r>
        <w:rPr>
          <w:rFonts w:ascii="Times New Roman" w:hAnsi="Times New Roman"/>
          <w:b/>
          <w:szCs w:val="21"/>
        </w:rPr>
        <w:t>2</w:t>
      </w:r>
      <w:r>
        <w:rPr>
          <w:rFonts w:ascii="Times New Roman" w:hAnsi="Times New Roman"/>
          <w:b/>
          <w:szCs w:val="21"/>
        </w:rPr>
        <w:t>）如果业绩合同和项目已完成（或正在履约）的证明材料中的合同金额、建筑面积等合同要素不一致的，以项目已完成（或正在履约）的证明材料为准。</w:t>
      </w:r>
    </w:p>
    <w:p w14:paraId="39A4B2ED" w14:textId="77777777" w:rsidR="0080249A" w:rsidRDefault="00D66867">
      <w:pPr>
        <w:pStyle w:val="31"/>
        <w:adjustRightInd w:val="0"/>
        <w:snapToGrid w:val="0"/>
        <w:spacing w:line="500" w:lineRule="exact"/>
        <w:ind w:firstLineChars="200" w:firstLine="422"/>
        <w:rPr>
          <w:rFonts w:ascii="Times New Roman" w:hAnsi="Times New Roman"/>
          <w:b/>
          <w:snapToGrid w:val="0"/>
          <w:kern w:val="0"/>
          <w:szCs w:val="21"/>
        </w:rPr>
      </w:pPr>
      <w:r>
        <w:rPr>
          <w:rFonts w:ascii="Times New Roman" w:hAnsi="Times New Roman" w:hint="eastAsia"/>
          <w:b/>
          <w:szCs w:val="21"/>
        </w:rPr>
        <w:t>（</w:t>
      </w:r>
      <w:r>
        <w:rPr>
          <w:rFonts w:ascii="Times New Roman" w:hAnsi="Times New Roman" w:hint="eastAsia"/>
          <w:b/>
          <w:szCs w:val="21"/>
        </w:rPr>
        <w:t>3</w:t>
      </w:r>
      <w:r>
        <w:rPr>
          <w:rFonts w:ascii="Times New Roman" w:hAnsi="Times New Roman" w:hint="eastAsia"/>
          <w:b/>
          <w:szCs w:val="21"/>
        </w:rPr>
        <w:t>）</w:t>
      </w:r>
      <w:r>
        <w:rPr>
          <w:rFonts w:ascii="Times New Roman" w:hAnsi="Times New Roman"/>
          <w:b/>
          <w:snapToGrid w:val="0"/>
          <w:kern w:val="0"/>
          <w:szCs w:val="21"/>
        </w:rPr>
        <w:t>以上涉及到的证明资料信息应完整或能充分反映评审因素。</w:t>
      </w:r>
      <w:r>
        <w:rPr>
          <w:rFonts w:ascii="Times New Roman" w:hAnsi="Times New Roman"/>
          <w:b/>
          <w:szCs w:val="21"/>
        </w:rPr>
        <w:t>如未能明确反映评审因素的（如合同总金额、面积等），应另附业主（或合同甲方）证明材料予以明确说明，须加盖项目业主单位或合同甲方公章，否则评标委员会不予认可。</w:t>
      </w:r>
    </w:p>
    <w:p w14:paraId="6AC9CA4F" w14:textId="77777777" w:rsidR="0080249A" w:rsidRDefault="0080249A">
      <w:pPr>
        <w:pStyle w:val="3"/>
        <w:ind w:firstLineChars="0" w:firstLine="0"/>
      </w:pPr>
    </w:p>
    <w:p w14:paraId="781558E9" w14:textId="77777777" w:rsidR="0080249A" w:rsidRDefault="0080249A"/>
    <w:p w14:paraId="2BF0B20E" w14:textId="77777777" w:rsidR="0080249A" w:rsidRDefault="00D66867">
      <w:pPr>
        <w:pStyle w:val="2"/>
        <w:tabs>
          <w:tab w:val="left" w:pos="1476"/>
        </w:tabs>
        <w:spacing w:beforeLines="50" w:before="156" w:afterLines="50" w:after="156" w:line="500" w:lineRule="exact"/>
        <w:jc w:val="center"/>
        <w:rPr>
          <w:rFonts w:ascii="Times New Roman" w:hAnsi="Times New Roman"/>
          <w:b w:val="0"/>
          <w:sz w:val="28"/>
          <w:szCs w:val="18"/>
        </w:rPr>
      </w:pPr>
      <w:bookmarkStart w:id="46" w:name="_Toc30006"/>
      <w:bookmarkStart w:id="47" w:name="_Toc8524"/>
      <w:bookmarkStart w:id="48" w:name="_Toc29515"/>
      <w:bookmarkStart w:id="49" w:name="_Toc12462192"/>
      <w:bookmarkStart w:id="50" w:name="_Toc15624"/>
      <w:bookmarkStart w:id="51" w:name="_Toc10696"/>
      <w:bookmarkStart w:id="52" w:name="_Toc12173"/>
      <w:bookmarkStart w:id="53" w:name="_Toc27835"/>
      <w:bookmarkStart w:id="54" w:name="_Toc11078140"/>
      <w:r>
        <w:rPr>
          <w:rFonts w:ascii="Times New Roman" w:hAnsi="Times New Roman"/>
          <w:b w:val="0"/>
          <w:sz w:val="28"/>
          <w:szCs w:val="18"/>
        </w:rPr>
        <w:lastRenderedPageBreak/>
        <w:t>附录</w:t>
      </w:r>
      <w:r>
        <w:rPr>
          <w:rFonts w:ascii="Times New Roman" w:hAnsi="Times New Roman"/>
          <w:b w:val="0"/>
          <w:sz w:val="28"/>
          <w:szCs w:val="18"/>
        </w:rPr>
        <w:t xml:space="preserve">3 </w:t>
      </w:r>
      <w:r>
        <w:rPr>
          <w:rFonts w:ascii="Times New Roman" w:hAnsi="Times New Roman"/>
          <w:b w:val="0"/>
          <w:sz w:val="28"/>
          <w:szCs w:val="18"/>
        </w:rPr>
        <w:t>资格审查条件</w:t>
      </w:r>
      <w:r>
        <w:rPr>
          <w:rFonts w:ascii="Times New Roman" w:hAnsi="Times New Roman"/>
          <w:b w:val="0"/>
          <w:sz w:val="28"/>
          <w:szCs w:val="18"/>
        </w:rPr>
        <w:t>(</w:t>
      </w:r>
      <w:r>
        <w:rPr>
          <w:rFonts w:ascii="Times New Roman" w:hAnsi="Times New Roman"/>
          <w:b w:val="0"/>
          <w:sz w:val="28"/>
          <w:szCs w:val="18"/>
        </w:rPr>
        <w:t>信誉最低要求</w:t>
      </w:r>
      <w:r>
        <w:rPr>
          <w:rFonts w:ascii="Times New Roman" w:hAnsi="Times New Roman"/>
          <w:b w:val="0"/>
          <w:sz w:val="28"/>
          <w:szCs w:val="18"/>
        </w:rPr>
        <w:t>)</w:t>
      </w:r>
      <w:bookmarkEnd w:id="46"/>
      <w:bookmarkEnd w:id="47"/>
      <w:bookmarkEnd w:id="48"/>
      <w:bookmarkEnd w:id="49"/>
      <w:bookmarkEnd w:id="50"/>
      <w:bookmarkEnd w:id="51"/>
      <w:bookmarkEnd w:id="52"/>
      <w:bookmarkEnd w:id="53"/>
      <w:bookmarkEnd w:id="5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3"/>
      </w:tblGrid>
      <w:tr w:rsidR="0080249A" w14:paraId="0FF00571" w14:textId="77777777">
        <w:trPr>
          <w:cantSplit/>
          <w:trHeight w:val="501"/>
          <w:jc w:val="center"/>
        </w:trPr>
        <w:tc>
          <w:tcPr>
            <w:tcW w:w="7903" w:type="dxa"/>
            <w:tcBorders>
              <w:top w:val="single" w:sz="4" w:space="0" w:color="auto"/>
              <w:left w:val="single" w:sz="4" w:space="0" w:color="auto"/>
              <w:bottom w:val="single" w:sz="4" w:space="0" w:color="auto"/>
              <w:right w:val="single" w:sz="4" w:space="0" w:color="auto"/>
            </w:tcBorders>
            <w:vAlign w:val="center"/>
          </w:tcPr>
          <w:p w14:paraId="0C638C74" w14:textId="77777777" w:rsidR="0080249A" w:rsidRDefault="00D66867">
            <w:pPr>
              <w:pStyle w:val="31"/>
              <w:adjustRightInd w:val="0"/>
              <w:snapToGrid w:val="0"/>
              <w:jc w:val="center"/>
              <w:rPr>
                <w:rFonts w:ascii="Times New Roman" w:hAnsi="Times New Roman"/>
                <w:b/>
                <w:bCs/>
                <w:szCs w:val="21"/>
              </w:rPr>
            </w:pPr>
            <w:r>
              <w:rPr>
                <w:rFonts w:ascii="Times New Roman" w:hAnsi="Times New Roman"/>
                <w:b/>
                <w:bCs/>
                <w:szCs w:val="21"/>
              </w:rPr>
              <w:t>信誉要求</w:t>
            </w:r>
          </w:p>
        </w:tc>
      </w:tr>
      <w:tr w:rsidR="0080249A" w14:paraId="7F40B7C8" w14:textId="77777777">
        <w:trPr>
          <w:cantSplit/>
          <w:trHeight w:val="3328"/>
          <w:jc w:val="center"/>
        </w:trPr>
        <w:tc>
          <w:tcPr>
            <w:tcW w:w="7903" w:type="dxa"/>
            <w:tcBorders>
              <w:top w:val="single" w:sz="4" w:space="0" w:color="auto"/>
              <w:left w:val="single" w:sz="4" w:space="0" w:color="auto"/>
              <w:bottom w:val="single" w:sz="4" w:space="0" w:color="auto"/>
              <w:right w:val="single" w:sz="4" w:space="0" w:color="auto"/>
            </w:tcBorders>
            <w:vAlign w:val="center"/>
          </w:tcPr>
          <w:p w14:paraId="23924DFA" w14:textId="77777777" w:rsidR="0080249A" w:rsidRDefault="00D66867">
            <w:pPr>
              <w:spacing w:line="460" w:lineRule="exact"/>
              <w:ind w:firstLine="437"/>
              <w:rPr>
                <w:rFonts w:ascii="Times New Roman" w:hAnsi="Times New Roman"/>
                <w:bCs/>
                <w:snapToGrid w:val="0"/>
                <w:kern w:val="0"/>
                <w:szCs w:val="21"/>
              </w:rPr>
            </w:pPr>
            <w:r>
              <w:rPr>
                <w:rFonts w:ascii="Times New Roman" w:hAnsi="Times New Roman"/>
                <w:bCs/>
                <w:snapToGrid w:val="0"/>
                <w:kern w:val="0"/>
                <w:szCs w:val="21"/>
              </w:rPr>
              <w:t>投标人未被合肥市及其所辖县（市）、区（开发区）公共资源交易监督管理部门记不良行为记录的；或被记不良行为记录（以公布日期为准），但同时符合下列情形的：</w:t>
            </w:r>
          </w:p>
          <w:p w14:paraId="1EDD1C9F" w14:textId="77777777" w:rsidR="0080249A" w:rsidRDefault="00D66867">
            <w:pPr>
              <w:spacing w:line="460" w:lineRule="exact"/>
              <w:ind w:firstLine="437"/>
              <w:rPr>
                <w:rFonts w:ascii="Times New Roman" w:hAnsi="Times New Roman"/>
                <w:bCs/>
                <w:snapToGrid w:val="0"/>
                <w:kern w:val="0"/>
                <w:szCs w:val="21"/>
              </w:rPr>
            </w:pPr>
            <w:r>
              <w:rPr>
                <w:rFonts w:ascii="Times New Roman" w:hAnsi="Times New Roman"/>
                <w:bCs/>
                <w:snapToGrid w:val="0"/>
                <w:kern w:val="0"/>
                <w:szCs w:val="21"/>
              </w:rPr>
              <w:t>（</w:t>
            </w:r>
            <w:r>
              <w:rPr>
                <w:rFonts w:ascii="Times New Roman" w:hAnsi="Times New Roman"/>
                <w:bCs/>
                <w:snapToGrid w:val="0"/>
                <w:kern w:val="0"/>
                <w:szCs w:val="21"/>
              </w:rPr>
              <w:t>1</w:t>
            </w:r>
            <w:r>
              <w:rPr>
                <w:rFonts w:ascii="Times New Roman" w:hAnsi="Times New Roman"/>
                <w:bCs/>
                <w:snapToGrid w:val="0"/>
                <w:kern w:val="0"/>
                <w:szCs w:val="21"/>
              </w:rPr>
              <w:t>）开标日前（含当日）</w:t>
            </w:r>
            <w:r>
              <w:rPr>
                <w:rFonts w:ascii="Times New Roman" w:hAnsi="Times New Roman"/>
                <w:bCs/>
                <w:snapToGrid w:val="0"/>
                <w:kern w:val="0"/>
                <w:szCs w:val="21"/>
              </w:rPr>
              <w:t>6</w:t>
            </w:r>
            <w:r>
              <w:rPr>
                <w:rFonts w:ascii="Times New Roman" w:hAnsi="Times New Roman"/>
                <w:bCs/>
                <w:snapToGrid w:val="0"/>
                <w:kern w:val="0"/>
                <w:szCs w:val="21"/>
              </w:rPr>
              <w:t>个月内记分累计未满</w:t>
            </w:r>
            <w:r>
              <w:rPr>
                <w:rFonts w:ascii="Times New Roman" w:hAnsi="Times New Roman"/>
                <w:bCs/>
                <w:snapToGrid w:val="0"/>
                <w:kern w:val="0"/>
                <w:szCs w:val="21"/>
              </w:rPr>
              <w:t>10</w:t>
            </w:r>
            <w:r>
              <w:rPr>
                <w:rFonts w:ascii="Times New Roman" w:hAnsi="Times New Roman"/>
                <w:bCs/>
                <w:snapToGrid w:val="0"/>
                <w:kern w:val="0"/>
                <w:szCs w:val="21"/>
              </w:rPr>
              <w:t>分的；</w:t>
            </w:r>
          </w:p>
          <w:p w14:paraId="11ABB8B9" w14:textId="77777777" w:rsidR="0080249A" w:rsidRDefault="00D66867">
            <w:pPr>
              <w:spacing w:line="460" w:lineRule="exact"/>
              <w:ind w:firstLine="437"/>
              <w:rPr>
                <w:rFonts w:ascii="Times New Roman" w:hAnsi="Times New Roman"/>
                <w:bCs/>
                <w:snapToGrid w:val="0"/>
                <w:kern w:val="0"/>
                <w:szCs w:val="21"/>
              </w:rPr>
            </w:pPr>
            <w:r>
              <w:rPr>
                <w:rFonts w:ascii="Times New Roman" w:hAnsi="Times New Roman"/>
                <w:bCs/>
                <w:snapToGrid w:val="0"/>
                <w:kern w:val="0"/>
                <w:szCs w:val="21"/>
              </w:rPr>
              <w:t>（</w:t>
            </w:r>
            <w:r>
              <w:rPr>
                <w:rFonts w:ascii="Times New Roman" w:hAnsi="Times New Roman"/>
                <w:bCs/>
                <w:snapToGrid w:val="0"/>
                <w:kern w:val="0"/>
                <w:szCs w:val="21"/>
              </w:rPr>
              <w:t>2</w:t>
            </w:r>
            <w:r>
              <w:rPr>
                <w:rFonts w:ascii="Times New Roman" w:hAnsi="Times New Roman"/>
                <w:bCs/>
                <w:snapToGrid w:val="0"/>
                <w:kern w:val="0"/>
                <w:szCs w:val="21"/>
              </w:rPr>
              <w:t>）开标日前（含当日）</w:t>
            </w:r>
            <w:r>
              <w:rPr>
                <w:rFonts w:ascii="Times New Roman" w:hAnsi="Times New Roman"/>
                <w:bCs/>
                <w:snapToGrid w:val="0"/>
                <w:kern w:val="0"/>
                <w:szCs w:val="21"/>
              </w:rPr>
              <w:t>12</w:t>
            </w:r>
            <w:r>
              <w:rPr>
                <w:rFonts w:ascii="Times New Roman" w:hAnsi="Times New Roman"/>
                <w:bCs/>
                <w:snapToGrid w:val="0"/>
                <w:kern w:val="0"/>
                <w:szCs w:val="21"/>
              </w:rPr>
              <w:t>个月内记分累计未满</w:t>
            </w:r>
            <w:r>
              <w:rPr>
                <w:rFonts w:ascii="Times New Roman" w:hAnsi="Times New Roman"/>
                <w:bCs/>
                <w:snapToGrid w:val="0"/>
                <w:kern w:val="0"/>
                <w:szCs w:val="21"/>
              </w:rPr>
              <w:t>15</w:t>
            </w:r>
            <w:r>
              <w:rPr>
                <w:rFonts w:ascii="Times New Roman" w:hAnsi="Times New Roman"/>
                <w:bCs/>
                <w:snapToGrid w:val="0"/>
                <w:kern w:val="0"/>
                <w:szCs w:val="21"/>
              </w:rPr>
              <w:t>分的；</w:t>
            </w:r>
          </w:p>
          <w:p w14:paraId="3AD0AD60" w14:textId="77777777" w:rsidR="0080249A" w:rsidRDefault="00D66867">
            <w:pPr>
              <w:spacing w:line="460" w:lineRule="exact"/>
              <w:ind w:firstLine="437"/>
              <w:rPr>
                <w:rFonts w:ascii="Times New Roman" w:hAnsi="Times New Roman"/>
                <w:bCs/>
                <w:snapToGrid w:val="0"/>
                <w:kern w:val="0"/>
                <w:szCs w:val="21"/>
              </w:rPr>
            </w:pPr>
            <w:r>
              <w:rPr>
                <w:rFonts w:ascii="Times New Roman" w:hAnsi="Times New Roman"/>
                <w:bCs/>
                <w:snapToGrid w:val="0"/>
                <w:kern w:val="0"/>
                <w:szCs w:val="21"/>
              </w:rPr>
              <w:t>（</w:t>
            </w:r>
            <w:r>
              <w:rPr>
                <w:rFonts w:ascii="Times New Roman" w:hAnsi="Times New Roman"/>
                <w:bCs/>
                <w:snapToGrid w:val="0"/>
                <w:kern w:val="0"/>
                <w:szCs w:val="21"/>
              </w:rPr>
              <w:t>3</w:t>
            </w:r>
            <w:r>
              <w:rPr>
                <w:rFonts w:ascii="Times New Roman" w:hAnsi="Times New Roman"/>
                <w:bCs/>
                <w:snapToGrid w:val="0"/>
                <w:kern w:val="0"/>
                <w:szCs w:val="21"/>
              </w:rPr>
              <w:t>）开标日前（含当日）</w:t>
            </w:r>
            <w:r>
              <w:rPr>
                <w:rFonts w:ascii="Times New Roman" w:hAnsi="Times New Roman"/>
                <w:bCs/>
                <w:snapToGrid w:val="0"/>
                <w:kern w:val="0"/>
                <w:szCs w:val="21"/>
              </w:rPr>
              <w:t>18</w:t>
            </w:r>
            <w:r>
              <w:rPr>
                <w:rFonts w:ascii="Times New Roman" w:hAnsi="Times New Roman"/>
                <w:bCs/>
                <w:snapToGrid w:val="0"/>
                <w:kern w:val="0"/>
                <w:szCs w:val="21"/>
              </w:rPr>
              <w:t>个月内记分累计未满</w:t>
            </w:r>
            <w:r>
              <w:rPr>
                <w:rFonts w:ascii="Times New Roman" w:hAnsi="Times New Roman"/>
                <w:bCs/>
                <w:snapToGrid w:val="0"/>
                <w:kern w:val="0"/>
                <w:szCs w:val="21"/>
              </w:rPr>
              <w:t>20</w:t>
            </w:r>
            <w:r>
              <w:rPr>
                <w:rFonts w:ascii="Times New Roman" w:hAnsi="Times New Roman"/>
                <w:bCs/>
                <w:snapToGrid w:val="0"/>
                <w:kern w:val="0"/>
                <w:szCs w:val="21"/>
              </w:rPr>
              <w:t>分的；</w:t>
            </w:r>
          </w:p>
          <w:p w14:paraId="32086E84" w14:textId="77777777" w:rsidR="0080249A" w:rsidRDefault="00D66867">
            <w:pPr>
              <w:spacing w:line="460" w:lineRule="exact"/>
              <w:ind w:firstLine="437"/>
              <w:rPr>
                <w:rFonts w:ascii="Times New Roman" w:hAnsi="Times New Roman"/>
                <w:bCs/>
                <w:snapToGrid w:val="0"/>
                <w:kern w:val="0"/>
                <w:szCs w:val="21"/>
              </w:rPr>
            </w:pPr>
            <w:r>
              <w:rPr>
                <w:rFonts w:ascii="Times New Roman" w:hAnsi="Times New Roman"/>
                <w:bCs/>
                <w:snapToGrid w:val="0"/>
                <w:kern w:val="0"/>
                <w:szCs w:val="21"/>
              </w:rPr>
              <w:t>（</w:t>
            </w:r>
            <w:r>
              <w:rPr>
                <w:rFonts w:ascii="Times New Roman" w:hAnsi="Times New Roman"/>
                <w:bCs/>
                <w:snapToGrid w:val="0"/>
                <w:kern w:val="0"/>
                <w:szCs w:val="21"/>
              </w:rPr>
              <w:t>4</w:t>
            </w:r>
            <w:r>
              <w:rPr>
                <w:rFonts w:ascii="Times New Roman" w:hAnsi="Times New Roman"/>
                <w:bCs/>
                <w:snapToGrid w:val="0"/>
                <w:kern w:val="0"/>
                <w:szCs w:val="21"/>
              </w:rPr>
              <w:t>）开标日前（含当日）</w:t>
            </w:r>
            <w:r>
              <w:rPr>
                <w:rFonts w:ascii="Times New Roman" w:hAnsi="Times New Roman"/>
                <w:bCs/>
                <w:snapToGrid w:val="0"/>
                <w:kern w:val="0"/>
                <w:szCs w:val="21"/>
              </w:rPr>
              <w:t>24</w:t>
            </w:r>
            <w:r>
              <w:rPr>
                <w:rFonts w:ascii="Times New Roman" w:hAnsi="Times New Roman"/>
                <w:bCs/>
                <w:snapToGrid w:val="0"/>
                <w:kern w:val="0"/>
                <w:szCs w:val="21"/>
              </w:rPr>
              <w:t>个月内记分累计未满</w:t>
            </w:r>
            <w:r>
              <w:rPr>
                <w:rFonts w:ascii="Times New Roman" w:hAnsi="Times New Roman"/>
                <w:bCs/>
                <w:snapToGrid w:val="0"/>
                <w:kern w:val="0"/>
                <w:szCs w:val="21"/>
              </w:rPr>
              <w:t>25</w:t>
            </w:r>
            <w:r>
              <w:rPr>
                <w:rFonts w:ascii="Times New Roman" w:hAnsi="Times New Roman"/>
                <w:bCs/>
                <w:snapToGrid w:val="0"/>
                <w:kern w:val="0"/>
                <w:szCs w:val="21"/>
              </w:rPr>
              <w:t>分的。</w:t>
            </w:r>
          </w:p>
          <w:p w14:paraId="1762E822" w14:textId="77777777" w:rsidR="0080249A" w:rsidRDefault="0080249A">
            <w:pPr>
              <w:spacing w:line="460" w:lineRule="exact"/>
              <w:jc w:val="left"/>
              <w:rPr>
                <w:rFonts w:ascii="Times New Roman" w:hAnsi="Times New Roman"/>
                <w:bCs/>
                <w:snapToGrid w:val="0"/>
                <w:color w:val="FF0000"/>
                <w:kern w:val="0"/>
                <w:szCs w:val="21"/>
              </w:rPr>
            </w:pPr>
          </w:p>
        </w:tc>
      </w:tr>
    </w:tbl>
    <w:p w14:paraId="2C7997AC" w14:textId="77777777" w:rsidR="0080249A" w:rsidRDefault="00D66867">
      <w:pPr>
        <w:adjustRightInd w:val="0"/>
        <w:snapToGrid w:val="0"/>
        <w:spacing w:line="400" w:lineRule="exact"/>
        <w:ind w:firstLineChars="200" w:firstLine="420"/>
        <w:rPr>
          <w:rFonts w:ascii="Times New Roman" w:hAnsi="Times New Roman"/>
          <w:bCs/>
          <w:snapToGrid w:val="0"/>
          <w:kern w:val="0"/>
          <w:szCs w:val="21"/>
        </w:rPr>
      </w:pPr>
      <w:r>
        <w:rPr>
          <w:rFonts w:ascii="Times New Roman" w:hAnsi="Times New Roman"/>
          <w:bCs/>
          <w:snapToGrid w:val="0"/>
          <w:kern w:val="0"/>
          <w:szCs w:val="21"/>
        </w:rPr>
        <w:t>注：投标人在投标函中承诺，不需要提供相关证明材料。如投标人承诺与实际不符，将视为投标人弄虚作假。</w:t>
      </w:r>
    </w:p>
    <w:p w14:paraId="254F28B4" w14:textId="77777777" w:rsidR="0080249A" w:rsidRDefault="0080249A">
      <w:pPr>
        <w:spacing w:before="240" w:after="240"/>
        <w:jc w:val="center"/>
        <w:rPr>
          <w:rFonts w:ascii="宋体" w:hAnsi="宋体"/>
          <w:b/>
          <w:sz w:val="32"/>
          <w:szCs w:val="32"/>
        </w:rPr>
      </w:pPr>
    </w:p>
    <w:p w14:paraId="5D95BEE6" w14:textId="77777777" w:rsidR="0080249A" w:rsidRDefault="0080249A"/>
    <w:p w14:paraId="2C344605" w14:textId="77777777" w:rsidR="0080249A" w:rsidRDefault="0080249A"/>
    <w:p w14:paraId="417C1346" w14:textId="77777777" w:rsidR="0080249A" w:rsidRDefault="0080249A"/>
    <w:p w14:paraId="0302AFED" w14:textId="77777777" w:rsidR="0080249A" w:rsidRDefault="0080249A"/>
    <w:p w14:paraId="62F0044D" w14:textId="77777777" w:rsidR="0080249A" w:rsidRDefault="0080249A"/>
    <w:p w14:paraId="1CC30118" w14:textId="77777777" w:rsidR="0080249A" w:rsidRDefault="0080249A"/>
    <w:p w14:paraId="2D53D331" w14:textId="77777777" w:rsidR="0080249A" w:rsidRDefault="0080249A"/>
    <w:p w14:paraId="1A5BD720" w14:textId="77777777" w:rsidR="0080249A" w:rsidRDefault="0080249A"/>
    <w:p w14:paraId="761A287A" w14:textId="77777777" w:rsidR="0080249A" w:rsidRDefault="0080249A"/>
    <w:p w14:paraId="0748F1DF" w14:textId="77777777" w:rsidR="0080249A" w:rsidRDefault="0080249A"/>
    <w:p w14:paraId="1D9FBA4E" w14:textId="77777777" w:rsidR="0080249A" w:rsidRDefault="0080249A"/>
    <w:p w14:paraId="35DF6876" w14:textId="77777777" w:rsidR="0080249A" w:rsidRDefault="0080249A"/>
    <w:p w14:paraId="00855A84" w14:textId="77777777" w:rsidR="0080249A" w:rsidRDefault="0080249A"/>
    <w:p w14:paraId="15E931E5" w14:textId="77777777" w:rsidR="0080249A" w:rsidRDefault="0080249A"/>
    <w:p w14:paraId="30165799" w14:textId="77777777" w:rsidR="0080249A" w:rsidRDefault="0080249A"/>
    <w:p w14:paraId="3CCEB36E" w14:textId="77777777" w:rsidR="0080249A" w:rsidRDefault="00D66867">
      <w:pPr>
        <w:rPr>
          <w:rFonts w:ascii="Times New Roman" w:hAnsi="Times New Roman"/>
        </w:rPr>
      </w:pPr>
      <w:bookmarkStart w:id="55" w:name="_Toc144974497"/>
      <w:bookmarkStart w:id="56" w:name="_Toc152042305"/>
      <w:bookmarkStart w:id="57" w:name="_Toc14931"/>
      <w:bookmarkStart w:id="58" w:name="_Toc1590"/>
      <w:bookmarkStart w:id="59" w:name="_Toc3399"/>
      <w:bookmarkStart w:id="60" w:name="_Toc19300"/>
      <w:bookmarkStart w:id="61" w:name="_Toc15587"/>
      <w:bookmarkStart w:id="62" w:name="_Toc152045529"/>
      <w:bookmarkStart w:id="63" w:name="_Toc18354"/>
      <w:bookmarkStart w:id="64" w:name="_Toc11558"/>
      <w:bookmarkStart w:id="65" w:name="_Toc179632546"/>
      <w:bookmarkStart w:id="66" w:name="_Toc24347"/>
      <w:r>
        <w:rPr>
          <w:rFonts w:ascii="Times New Roman" w:hAnsi="Times New Roman"/>
          <w:sz w:val="28"/>
          <w:szCs w:val="18"/>
        </w:rPr>
        <w:br w:type="page"/>
      </w:r>
    </w:p>
    <w:p w14:paraId="7B5EF1B0" w14:textId="77777777" w:rsidR="0080249A" w:rsidRDefault="00D66867">
      <w:pPr>
        <w:pStyle w:val="2"/>
        <w:numPr>
          <w:ilvl w:val="0"/>
          <w:numId w:val="2"/>
        </w:numPr>
        <w:spacing w:before="0" w:after="0" w:line="500" w:lineRule="exact"/>
        <w:rPr>
          <w:rFonts w:ascii="Times New Roman" w:hAnsi="Times New Roman"/>
          <w:b w:val="0"/>
        </w:rPr>
      </w:pPr>
      <w:r>
        <w:rPr>
          <w:rFonts w:ascii="Times New Roman" w:hAnsi="Times New Roman"/>
          <w:b w:val="0"/>
          <w:sz w:val="28"/>
          <w:szCs w:val="18"/>
        </w:rPr>
        <w:lastRenderedPageBreak/>
        <w:t>总则</w:t>
      </w:r>
      <w:bookmarkEnd w:id="55"/>
      <w:bookmarkEnd w:id="56"/>
      <w:bookmarkEnd w:id="57"/>
      <w:bookmarkEnd w:id="58"/>
      <w:bookmarkEnd w:id="59"/>
      <w:bookmarkEnd w:id="60"/>
      <w:bookmarkEnd w:id="61"/>
      <w:bookmarkEnd w:id="62"/>
      <w:bookmarkEnd w:id="63"/>
      <w:bookmarkEnd w:id="64"/>
      <w:bookmarkEnd w:id="65"/>
      <w:bookmarkEnd w:id="66"/>
    </w:p>
    <w:p w14:paraId="291E0324" w14:textId="77777777" w:rsidR="0080249A" w:rsidRDefault="00D66867">
      <w:pPr>
        <w:pStyle w:val="3"/>
        <w:spacing w:before="0" w:after="0" w:line="500" w:lineRule="exact"/>
        <w:ind w:firstLine="118"/>
        <w:rPr>
          <w:rFonts w:ascii="Times New Roman" w:hAnsi="Times New Roman"/>
          <w:snapToGrid w:val="0"/>
          <w:sz w:val="24"/>
          <w:szCs w:val="18"/>
          <w:shd w:val="clear" w:color="auto" w:fill="FFFFFF"/>
        </w:rPr>
      </w:pPr>
      <w:bookmarkStart w:id="67" w:name="_Toc144974498"/>
      <w:bookmarkStart w:id="68" w:name="_Toc152042306"/>
      <w:bookmarkStart w:id="69" w:name="_Toc179632547"/>
      <w:bookmarkStart w:id="70" w:name="_Toc152045530"/>
      <w:r>
        <w:rPr>
          <w:rFonts w:ascii="Times New Roman" w:hAnsi="Times New Roman"/>
          <w:snapToGrid w:val="0"/>
          <w:sz w:val="24"/>
          <w:szCs w:val="18"/>
          <w:shd w:val="clear" w:color="auto" w:fill="FFFFFF"/>
          <w:lang w:val="zh-CN"/>
        </w:rPr>
        <w:t xml:space="preserve">1.1 </w:t>
      </w:r>
      <w:r>
        <w:rPr>
          <w:rFonts w:ascii="Times New Roman" w:hAnsi="Times New Roman"/>
          <w:snapToGrid w:val="0"/>
          <w:sz w:val="24"/>
          <w:szCs w:val="18"/>
          <w:shd w:val="clear" w:color="auto" w:fill="FFFFFF"/>
          <w:lang w:val="zh-CN"/>
        </w:rPr>
        <w:t>项目概况</w:t>
      </w:r>
      <w:bookmarkEnd w:id="67"/>
      <w:bookmarkEnd w:id="68"/>
      <w:bookmarkEnd w:id="69"/>
      <w:bookmarkEnd w:id="70"/>
      <w:r>
        <w:rPr>
          <w:rFonts w:ascii="Times New Roman" w:hAnsi="Times New Roman"/>
          <w:snapToGrid w:val="0"/>
          <w:sz w:val="24"/>
          <w:szCs w:val="18"/>
          <w:shd w:val="clear" w:color="auto" w:fill="FFFFFF"/>
        </w:rPr>
        <w:t xml:space="preserve"> </w:t>
      </w:r>
    </w:p>
    <w:p w14:paraId="4F6692A1" w14:textId="77777777" w:rsidR="0080249A" w:rsidRDefault="00D66867">
      <w:pPr>
        <w:spacing w:line="500" w:lineRule="exact"/>
        <w:ind w:firstLineChars="200" w:firstLine="420"/>
        <w:rPr>
          <w:rFonts w:ascii="Times New Roman" w:hAnsi="Times New Roman"/>
        </w:rPr>
      </w:pPr>
      <w:r>
        <w:rPr>
          <w:rFonts w:ascii="Times New Roman" w:hAnsi="Times New Roman"/>
        </w:rPr>
        <w:t xml:space="preserve">1.1.1 </w:t>
      </w:r>
      <w:r>
        <w:rPr>
          <w:rFonts w:ascii="Times New Roman" w:hAnsi="Times New Roman"/>
        </w:rPr>
        <w:t>根据《合肥文旅博览集团有限公司招标采购管理办法》，参照《中华人民共和国招标投标法》《中华人民共和国招标投标法实施条例》等有关法律、法规和规章的规定，本招标项目已具备招标条件，现对本项目进行招标。</w:t>
      </w:r>
    </w:p>
    <w:p w14:paraId="542AF905" w14:textId="77777777" w:rsidR="0080249A" w:rsidRDefault="00D66867">
      <w:pPr>
        <w:spacing w:line="500" w:lineRule="exact"/>
        <w:ind w:firstLineChars="200" w:firstLine="420"/>
        <w:rPr>
          <w:rFonts w:ascii="Times New Roman" w:hAnsi="Times New Roman"/>
        </w:rPr>
      </w:pPr>
      <w:r>
        <w:rPr>
          <w:rFonts w:ascii="Times New Roman" w:hAnsi="Times New Roman"/>
        </w:rPr>
        <w:t>1.1.2</w:t>
      </w:r>
      <w:r>
        <w:rPr>
          <w:rFonts w:ascii="Times New Roman" w:hAnsi="Times New Roman"/>
        </w:rPr>
        <w:t>招标人：见投标人须知前附表。</w:t>
      </w:r>
    </w:p>
    <w:p w14:paraId="2B17ED04" w14:textId="77777777" w:rsidR="0080249A" w:rsidRDefault="00D66867">
      <w:pPr>
        <w:spacing w:line="500" w:lineRule="exact"/>
        <w:ind w:firstLineChars="200" w:firstLine="420"/>
        <w:rPr>
          <w:rFonts w:ascii="Times New Roman" w:hAnsi="Times New Roman"/>
        </w:rPr>
      </w:pPr>
      <w:r>
        <w:rPr>
          <w:rFonts w:ascii="Times New Roman" w:hAnsi="Times New Roman"/>
        </w:rPr>
        <w:t>1.1.</w:t>
      </w:r>
      <w:r>
        <w:rPr>
          <w:rFonts w:ascii="Times New Roman" w:hAnsi="Times New Roman" w:hint="eastAsia"/>
        </w:rPr>
        <w:t>3</w:t>
      </w:r>
      <w:r>
        <w:rPr>
          <w:rFonts w:ascii="Times New Roman" w:hAnsi="Times New Roman"/>
        </w:rPr>
        <w:t>招标项目名称：见投标人须知前附表。</w:t>
      </w:r>
    </w:p>
    <w:p w14:paraId="2B992F76" w14:textId="77777777" w:rsidR="0080249A" w:rsidRDefault="00D66867">
      <w:pPr>
        <w:spacing w:line="500" w:lineRule="exact"/>
        <w:ind w:firstLineChars="200" w:firstLine="420"/>
        <w:rPr>
          <w:rFonts w:ascii="Times New Roman" w:hAnsi="Times New Roman"/>
        </w:rPr>
      </w:pPr>
      <w:r>
        <w:rPr>
          <w:rFonts w:ascii="Times New Roman" w:hAnsi="Times New Roman"/>
        </w:rPr>
        <w:t>1.1.</w:t>
      </w:r>
      <w:r>
        <w:rPr>
          <w:rFonts w:ascii="Times New Roman" w:hAnsi="Times New Roman" w:hint="eastAsia"/>
        </w:rPr>
        <w:t>4</w:t>
      </w:r>
      <w:r>
        <w:rPr>
          <w:rFonts w:ascii="Times New Roman" w:hAnsi="Times New Roman"/>
        </w:rPr>
        <w:t xml:space="preserve"> </w:t>
      </w:r>
      <w:r>
        <w:rPr>
          <w:rFonts w:ascii="Times New Roman" w:hAnsi="Times New Roman"/>
        </w:rPr>
        <w:t>招标项目地点：见投标人须知前附表。</w:t>
      </w:r>
    </w:p>
    <w:p w14:paraId="10305ED9" w14:textId="77777777" w:rsidR="0080249A" w:rsidRDefault="00D66867">
      <w:pPr>
        <w:spacing w:line="500" w:lineRule="exact"/>
        <w:ind w:firstLineChars="200" w:firstLine="420"/>
        <w:rPr>
          <w:rFonts w:ascii="Times New Roman" w:hAnsi="Times New Roman"/>
        </w:rPr>
      </w:pPr>
      <w:r>
        <w:rPr>
          <w:rFonts w:ascii="Times New Roman" w:hAnsi="Times New Roman"/>
        </w:rPr>
        <w:t>1.1.</w:t>
      </w:r>
      <w:r>
        <w:rPr>
          <w:rFonts w:ascii="Times New Roman" w:hAnsi="Times New Roman" w:hint="eastAsia"/>
        </w:rPr>
        <w:t>5</w:t>
      </w:r>
      <w:r>
        <w:rPr>
          <w:rFonts w:ascii="Times New Roman" w:hAnsi="Times New Roman"/>
        </w:rPr>
        <w:t>招标项目规模：见投标人须知前附表。</w:t>
      </w:r>
    </w:p>
    <w:p w14:paraId="68C47BEA" w14:textId="77777777" w:rsidR="0080249A" w:rsidRDefault="00D66867">
      <w:pPr>
        <w:spacing w:line="500" w:lineRule="exact"/>
        <w:ind w:firstLineChars="200" w:firstLine="420"/>
        <w:rPr>
          <w:rFonts w:ascii="Times New Roman" w:hAnsi="Times New Roman"/>
        </w:rPr>
      </w:pPr>
      <w:r>
        <w:rPr>
          <w:rFonts w:ascii="Times New Roman" w:hAnsi="Times New Roman"/>
        </w:rPr>
        <w:t>1.1.</w:t>
      </w:r>
      <w:r>
        <w:rPr>
          <w:rFonts w:ascii="Times New Roman" w:hAnsi="Times New Roman" w:hint="eastAsia"/>
        </w:rPr>
        <w:t>6</w:t>
      </w:r>
      <w:r>
        <w:rPr>
          <w:rFonts w:ascii="Times New Roman" w:hAnsi="Times New Roman"/>
        </w:rPr>
        <w:t>招标项目预计进场日期：见投标人须知前附表。</w:t>
      </w:r>
    </w:p>
    <w:p w14:paraId="49EA0CBB" w14:textId="77777777" w:rsidR="0080249A" w:rsidRDefault="00D66867">
      <w:pPr>
        <w:spacing w:line="500" w:lineRule="exact"/>
        <w:ind w:firstLineChars="200" w:firstLine="420"/>
        <w:rPr>
          <w:rFonts w:ascii="Times New Roman" w:hAnsi="Times New Roman"/>
        </w:rPr>
      </w:pPr>
      <w:r>
        <w:rPr>
          <w:rFonts w:ascii="Times New Roman" w:hAnsi="Times New Roman"/>
        </w:rPr>
        <w:t>1.1.</w:t>
      </w:r>
      <w:r>
        <w:rPr>
          <w:rFonts w:ascii="Times New Roman" w:hAnsi="Times New Roman" w:hint="eastAsia"/>
        </w:rPr>
        <w:t>7</w:t>
      </w:r>
      <w:r>
        <w:rPr>
          <w:rFonts w:ascii="Times New Roman" w:hAnsi="Times New Roman"/>
        </w:rPr>
        <w:t>合同估算价：见投标人须知前附表。</w:t>
      </w:r>
    </w:p>
    <w:p w14:paraId="44FE6699" w14:textId="77777777" w:rsidR="0080249A" w:rsidRDefault="00D66867">
      <w:pPr>
        <w:pStyle w:val="3"/>
        <w:spacing w:before="0" w:after="0" w:line="500" w:lineRule="exact"/>
        <w:ind w:firstLine="118"/>
        <w:rPr>
          <w:rFonts w:ascii="Times New Roman" w:hAnsi="Times New Roman"/>
          <w:sz w:val="24"/>
          <w:szCs w:val="24"/>
        </w:rPr>
      </w:pPr>
      <w:r>
        <w:rPr>
          <w:rFonts w:ascii="Times New Roman" w:hAnsi="Times New Roman"/>
          <w:sz w:val="24"/>
          <w:szCs w:val="24"/>
        </w:rPr>
        <w:t xml:space="preserve">1.2 </w:t>
      </w:r>
      <w:r>
        <w:rPr>
          <w:rFonts w:ascii="Times New Roman" w:hAnsi="Times New Roman"/>
          <w:sz w:val="24"/>
          <w:szCs w:val="24"/>
        </w:rPr>
        <w:t>资金来源和落实情况</w:t>
      </w:r>
    </w:p>
    <w:p w14:paraId="43B4FB49" w14:textId="77777777" w:rsidR="0080249A" w:rsidRDefault="00D66867">
      <w:pPr>
        <w:spacing w:line="500" w:lineRule="exact"/>
        <w:ind w:firstLineChars="200" w:firstLine="420"/>
        <w:rPr>
          <w:rFonts w:ascii="Times New Roman" w:hAnsi="Times New Roman"/>
        </w:rPr>
      </w:pPr>
      <w:r>
        <w:rPr>
          <w:rFonts w:ascii="Times New Roman" w:hAnsi="Times New Roman"/>
        </w:rPr>
        <w:t>1.2.1</w:t>
      </w:r>
      <w:r>
        <w:rPr>
          <w:rFonts w:ascii="Times New Roman" w:hAnsi="Times New Roman"/>
        </w:rPr>
        <w:t>资金来源：见投标人须知前附表。</w:t>
      </w:r>
    </w:p>
    <w:p w14:paraId="71E50ED8" w14:textId="77777777" w:rsidR="0080249A" w:rsidRDefault="00D66867">
      <w:pPr>
        <w:spacing w:line="500" w:lineRule="exact"/>
        <w:ind w:firstLineChars="200" w:firstLine="420"/>
        <w:rPr>
          <w:rFonts w:ascii="Times New Roman" w:hAnsi="Times New Roman"/>
        </w:rPr>
      </w:pPr>
      <w:r>
        <w:rPr>
          <w:rFonts w:ascii="Times New Roman" w:hAnsi="Times New Roman"/>
        </w:rPr>
        <w:t>1.2.2</w:t>
      </w:r>
      <w:r>
        <w:rPr>
          <w:rFonts w:ascii="Times New Roman" w:hAnsi="Times New Roman"/>
        </w:rPr>
        <w:t>资金落实情况：见投标人须知前附表。</w:t>
      </w:r>
    </w:p>
    <w:p w14:paraId="60CE8182" w14:textId="77777777" w:rsidR="0080249A" w:rsidRDefault="00D66867">
      <w:pPr>
        <w:pStyle w:val="3"/>
        <w:spacing w:before="0" w:after="0" w:line="500" w:lineRule="exact"/>
        <w:ind w:firstLine="118"/>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招标范围、服务期限和质量标准</w:t>
      </w:r>
    </w:p>
    <w:p w14:paraId="1D3DBADB" w14:textId="77777777" w:rsidR="0080249A" w:rsidRDefault="00D66867">
      <w:pPr>
        <w:spacing w:line="500" w:lineRule="exact"/>
        <w:ind w:firstLineChars="200" w:firstLine="420"/>
        <w:rPr>
          <w:rFonts w:ascii="Times New Roman" w:hAnsi="Times New Roman"/>
        </w:rPr>
      </w:pPr>
      <w:r>
        <w:rPr>
          <w:rFonts w:ascii="Times New Roman" w:hAnsi="Times New Roman"/>
        </w:rPr>
        <w:t>1.3.1</w:t>
      </w:r>
      <w:r>
        <w:rPr>
          <w:rFonts w:ascii="Times New Roman" w:hAnsi="Times New Roman"/>
        </w:rPr>
        <w:t>招标范围：见投标人须知前附表。</w:t>
      </w:r>
    </w:p>
    <w:p w14:paraId="0266EF75" w14:textId="77777777" w:rsidR="0080249A" w:rsidRDefault="00D66867">
      <w:pPr>
        <w:spacing w:line="500" w:lineRule="exact"/>
        <w:ind w:firstLineChars="200" w:firstLine="420"/>
        <w:rPr>
          <w:rFonts w:ascii="Times New Roman" w:hAnsi="Times New Roman"/>
        </w:rPr>
      </w:pPr>
      <w:r>
        <w:rPr>
          <w:rFonts w:ascii="Times New Roman" w:hAnsi="Times New Roman"/>
        </w:rPr>
        <w:t>1.3.2</w:t>
      </w:r>
      <w:r>
        <w:rPr>
          <w:rFonts w:ascii="Times New Roman" w:hAnsi="Times New Roman"/>
        </w:rPr>
        <w:t>服务期限：见投标人须知前附表。</w:t>
      </w:r>
    </w:p>
    <w:p w14:paraId="713DFEEB" w14:textId="77777777" w:rsidR="0080249A" w:rsidRDefault="00D66867">
      <w:pPr>
        <w:spacing w:line="500" w:lineRule="exact"/>
        <w:ind w:firstLineChars="200" w:firstLine="420"/>
        <w:rPr>
          <w:rFonts w:ascii="Times New Roman" w:hAnsi="Times New Roman"/>
        </w:rPr>
      </w:pPr>
      <w:r>
        <w:rPr>
          <w:rFonts w:ascii="Times New Roman" w:hAnsi="Times New Roman"/>
        </w:rPr>
        <w:t>1.3.3</w:t>
      </w:r>
      <w:r>
        <w:rPr>
          <w:rFonts w:ascii="Times New Roman" w:hAnsi="Times New Roman"/>
        </w:rPr>
        <w:t>质量要求：见投标人须知前附表。</w:t>
      </w:r>
    </w:p>
    <w:p w14:paraId="0F4BB5EE" w14:textId="77777777" w:rsidR="0080249A" w:rsidRDefault="00D66867">
      <w:pPr>
        <w:pStyle w:val="3"/>
        <w:spacing w:before="0" w:after="0" w:line="500" w:lineRule="exact"/>
        <w:ind w:firstLine="118"/>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投标人资格要求</w:t>
      </w:r>
    </w:p>
    <w:p w14:paraId="5A8FFB5E" w14:textId="77777777" w:rsidR="0080249A" w:rsidRDefault="00D66867">
      <w:pPr>
        <w:spacing w:line="500" w:lineRule="exact"/>
        <w:ind w:firstLineChars="200" w:firstLine="420"/>
        <w:rPr>
          <w:rFonts w:ascii="Times New Roman" w:hAnsi="Times New Roman"/>
        </w:rPr>
      </w:pPr>
      <w:r>
        <w:rPr>
          <w:rFonts w:ascii="Times New Roman" w:hAnsi="Times New Roman"/>
        </w:rPr>
        <w:t xml:space="preserve">1.4.1 </w:t>
      </w:r>
      <w:r>
        <w:rPr>
          <w:rFonts w:ascii="Times New Roman" w:hAnsi="Times New Roman"/>
        </w:rPr>
        <w:t>投标人应具备承担本招标项目的资质条件、能力和信誉：</w:t>
      </w:r>
    </w:p>
    <w:p w14:paraId="4ED5067D" w14:textId="77777777" w:rsidR="0080249A" w:rsidRDefault="00D66867">
      <w:pPr>
        <w:spacing w:line="500" w:lineRule="exact"/>
        <w:ind w:firstLineChars="150" w:firstLine="315"/>
        <w:rPr>
          <w:rFonts w:ascii="Times New Roman" w:hAnsi="Times New Roman"/>
        </w:rPr>
      </w:pPr>
      <w:r>
        <w:rPr>
          <w:rFonts w:ascii="Times New Roman" w:hAnsi="Times New Roman"/>
        </w:rPr>
        <w:t>（</w:t>
      </w:r>
      <w:r>
        <w:rPr>
          <w:rFonts w:ascii="Times New Roman" w:hAnsi="Times New Roman"/>
        </w:rPr>
        <w:t>1</w:t>
      </w:r>
      <w:r>
        <w:rPr>
          <w:rFonts w:ascii="Times New Roman" w:hAnsi="Times New Roman"/>
        </w:rPr>
        <w:t>）资质要求：见投标人须知前附表；</w:t>
      </w:r>
    </w:p>
    <w:p w14:paraId="287F61DA" w14:textId="77777777" w:rsidR="0080249A" w:rsidRDefault="00D66867">
      <w:pPr>
        <w:spacing w:line="500" w:lineRule="exact"/>
        <w:ind w:firstLineChars="150" w:firstLine="315"/>
        <w:rPr>
          <w:rFonts w:ascii="Times New Roman" w:hAnsi="Times New Roman"/>
        </w:rPr>
      </w:pPr>
      <w:r>
        <w:rPr>
          <w:rFonts w:ascii="Times New Roman" w:hAnsi="Times New Roman"/>
        </w:rPr>
        <w:t>（</w:t>
      </w:r>
      <w:r>
        <w:rPr>
          <w:rFonts w:ascii="Times New Roman" w:hAnsi="Times New Roman"/>
        </w:rPr>
        <w:t>2</w:t>
      </w:r>
      <w:r>
        <w:rPr>
          <w:rFonts w:ascii="Times New Roman" w:hAnsi="Times New Roman"/>
        </w:rPr>
        <w:t>）业绩要求：见投标人须知前附表；</w:t>
      </w:r>
    </w:p>
    <w:p w14:paraId="150C8FC8" w14:textId="77777777" w:rsidR="0080249A" w:rsidRDefault="00D66867">
      <w:pPr>
        <w:spacing w:line="500" w:lineRule="exact"/>
        <w:ind w:firstLineChars="150" w:firstLine="315"/>
        <w:rPr>
          <w:rFonts w:ascii="Times New Roman" w:hAnsi="Times New Roman"/>
        </w:rPr>
      </w:pPr>
      <w:r>
        <w:rPr>
          <w:rFonts w:ascii="Times New Roman" w:hAnsi="Times New Roman"/>
        </w:rPr>
        <w:t>（</w:t>
      </w:r>
      <w:r>
        <w:rPr>
          <w:rFonts w:ascii="Times New Roman" w:hAnsi="Times New Roman"/>
        </w:rPr>
        <w:t>3</w:t>
      </w:r>
      <w:r>
        <w:rPr>
          <w:rFonts w:ascii="Times New Roman" w:hAnsi="Times New Roman"/>
        </w:rPr>
        <w:t>）信誉要求：见投标人须知前附表；</w:t>
      </w:r>
    </w:p>
    <w:p w14:paraId="6BB2EB5C" w14:textId="77777777" w:rsidR="0080249A" w:rsidRDefault="00D66867">
      <w:pPr>
        <w:spacing w:line="500" w:lineRule="exact"/>
        <w:ind w:firstLineChars="150" w:firstLine="315"/>
        <w:rPr>
          <w:rFonts w:ascii="Times New Roman" w:hAnsi="Times New Roman"/>
        </w:rPr>
      </w:pPr>
      <w:r>
        <w:rPr>
          <w:rFonts w:ascii="Times New Roman" w:hAnsi="Times New Roman"/>
        </w:rPr>
        <w:t>（</w:t>
      </w:r>
      <w:r>
        <w:rPr>
          <w:rFonts w:ascii="Times New Roman" w:hAnsi="Times New Roman"/>
        </w:rPr>
        <w:t>4</w:t>
      </w:r>
      <w:r>
        <w:rPr>
          <w:rFonts w:ascii="Times New Roman" w:hAnsi="Times New Roman"/>
        </w:rPr>
        <w:t>）项目负责人的资格及业绩要求：见投标人须知前附表；</w:t>
      </w:r>
    </w:p>
    <w:p w14:paraId="336CD3C0" w14:textId="77777777" w:rsidR="0080249A" w:rsidRDefault="00D66867">
      <w:pPr>
        <w:spacing w:line="500" w:lineRule="exact"/>
        <w:ind w:firstLineChars="150" w:firstLine="315"/>
        <w:rPr>
          <w:rFonts w:ascii="Times New Roman" w:hAnsi="Times New Roman"/>
        </w:rPr>
      </w:pPr>
      <w:r>
        <w:rPr>
          <w:rFonts w:ascii="Times New Roman" w:hAnsi="Times New Roman"/>
        </w:rPr>
        <w:t>（</w:t>
      </w:r>
      <w:r>
        <w:rPr>
          <w:rFonts w:ascii="Times New Roman" w:hAnsi="Times New Roman"/>
        </w:rPr>
        <w:t>5</w:t>
      </w:r>
      <w:r>
        <w:rPr>
          <w:rFonts w:ascii="Times New Roman" w:hAnsi="Times New Roman"/>
        </w:rPr>
        <w:t>）其他主要人员要求：见投标人须知前附表；</w:t>
      </w:r>
    </w:p>
    <w:p w14:paraId="3F441115" w14:textId="77777777" w:rsidR="0080249A" w:rsidRDefault="00D66867">
      <w:pPr>
        <w:spacing w:line="500" w:lineRule="exact"/>
        <w:ind w:firstLineChars="150" w:firstLine="315"/>
        <w:rPr>
          <w:rFonts w:ascii="Times New Roman" w:hAnsi="Times New Roman"/>
        </w:rPr>
      </w:pPr>
      <w:r>
        <w:rPr>
          <w:rFonts w:ascii="Times New Roman" w:hAnsi="Times New Roman"/>
        </w:rPr>
        <w:t>（</w:t>
      </w:r>
      <w:r>
        <w:rPr>
          <w:rFonts w:ascii="Times New Roman" w:hAnsi="Times New Roman"/>
        </w:rPr>
        <w:t>6</w:t>
      </w:r>
      <w:r>
        <w:rPr>
          <w:rFonts w:ascii="Times New Roman" w:hAnsi="Times New Roman"/>
        </w:rPr>
        <w:t>）其他要求：见投标人须知前附表。</w:t>
      </w:r>
    </w:p>
    <w:p w14:paraId="3802654A" w14:textId="77777777" w:rsidR="0080249A" w:rsidRDefault="00D66867">
      <w:pPr>
        <w:spacing w:line="500" w:lineRule="exact"/>
        <w:ind w:firstLineChars="200" w:firstLine="420"/>
        <w:rPr>
          <w:rFonts w:ascii="Times New Roman" w:hAnsi="Times New Roman"/>
        </w:rPr>
      </w:pPr>
      <w:r>
        <w:rPr>
          <w:rFonts w:ascii="Times New Roman" w:hAnsi="Times New Roman"/>
        </w:rPr>
        <w:t>需要提交的相关证明材料见本章第</w:t>
      </w:r>
      <w:r>
        <w:rPr>
          <w:rFonts w:ascii="Times New Roman" w:hAnsi="Times New Roman"/>
        </w:rPr>
        <w:t>3.5</w:t>
      </w:r>
      <w:r>
        <w:rPr>
          <w:rFonts w:ascii="Times New Roman" w:hAnsi="Times New Roman"/>
        </w:rPr>
        <w:t>款的规定。</w:t>
      </w:r>
    </w:p>
    <w:p w14:paraId="48D67BF4" w14:textId="77777777" w:rsidR="0080249A" w:rsidRDefault="00D66867">
      <w:pPr>
        <w:pStyle w:val="3"/>
        <w:spacing w:before="0" w:after="0" w:line="500" w:lineRule="exact"/>
        <w:ind w:firstLine="118"/>
        <w:rPr>
          <w:rFonts w:ascii="Times New Roman" w:hAnsi="Times New Roman"/>
          <w:sz w:val="24"/>
          <w:szCs w:val="24"/>
        </w:rPr>
      </w:pPr>
      <w:r>
        <w:rPr>
          <w:rFonts w:ascii="Times New Roman" w:hAnsi="Times New Roman"/>
          <w:sz w:val="24"/>
          <w:szCs w:val="24"/>
        </w:rPr>
        <w:lastRenderedPageBreak/>
        <w:t xml:space="preserve">1.5 </w:t>
      </w:r>
      <w:r>
        <w:rPr>
          <w:rFonts w:ascii="Times New Roman" w:hAnsi="Times New Roman"/>
          <w:sz w:val="24"/>
          <w:szCs w:val="24"/>
        </w:rPr>
        <w:t>费用承担</w:t>
      </w:r>
    </w:p>
    <w:p w14:paraId="2596E5CC" w14:textId="77777777" w:rsidR="0080249A" w:rsidRDefault="00D66867">
      <w:pPr>
        <w:spacing w:line="500" w:lineRule="exact"/>
        <w:ind w:firstLineChars="200" w:firstLine="420"/>
        <w:rPr>
          <w:rFonts w:ascii="Times New Roman" w:hAnsi="Times New Roman"/>
        </w:rPr>
      </w:pPr>
      <w:r>
        <w:rPr>
          <w:rFonts w:ascii="Times New Roman" w:hAnsi="Times New Roman"/>
        </w:rPr>
        <w:t>投标人准备和参加投标活动发生的费用自理。</w:t>
      </w:r>
    </w:p>
    <w:p w14:paraId="3A257C66" w14:textId="77777777" w:rsidR="0080249A" w:rsidRDefault="00D66867">
      <w:pPr>
        <w:pStyle w:val="3"/>
        <w:spacing w:before="0" w:after="0" w:line="500" w:lineRule="exact"/>
        <w:ind w:firstLine="118"/>
        <w:rPr>
          <w:rFonts w:ascii="Times New Roman" w:hAnsi="Times New Roman"/>
          <w:sz w:val="24"/>
          <w:szCs w:val="24"/>
        </w:rPr>
      </w:pPr>
      <w:r>
        <w:rPr>
          <w:rFonts w:ascii="Times New Roman" w:hAnsi="Times New Roman"/>
          <w:sz w:val="24"/>
          <w:szCs w:val="24"/>
        </w:rPr>
        <w:t xml:space="preserve">1.6 </w:t>
      </w:r>
      <w:r>
        <w:rPr>
          <w:rFonts w:ascii="Times New Roman" w:hAnsi="Times New Roman"/>
          <w:sz w:val="24"/>
          <w:szCs w:val="24"/>
        </w:rPr>
        <w:t>保密</w:t>
      </w:r>
    </w:p>
    <w:p w14:paraId="545DDF62" w14:textId="77777777" w:rsidR="0080249A" w:rsidRDefault="00D66867">
      <w:pPr>
        <w:spacing w:line="500" w:lineRule="exact"/>
        <w:ind w:firstLineChars="200" w:firstLine="420"/>
        <w:rPr>
          <w:rFonts w:ascii="Times New Roman" w:hAnsi="Times New Roman"/>
        </w:rPr>
      </w:pPr>
      <w:r>
        <w:rPr>
          <w:rFonts w:ascii="Times New Roman" w:hAnsi="Times New Roman"/>
        </w:rPr>
        <w:t>参与招标投标活动的各方应对招标文件和投标文件中</w:t>
      </w:r>
      <w:bookmarkStart w:id="71" w:name="_Toc5326"/>
      <w:bookmarkStart w:id="72" w:name="_Toc369531519"/>
      <w:bookmarkStart w:id="73" w:name="_Toc384308214"/>
      <w:bookmarkStart w:id="74" w:name="_Toc361508589"/>
      <w:bookmarkStart w:id="75" w:name="_Toc352691477"/>
      <w:r>
        <w:rPr>
          <w:rFonts w:ascii="Times New Roman" w:hAnsi="Times New Roman"/>
        </w:rPr>
        <w:t>的商业和技术等秘密保密</w:t>
      </w:r>
      <w:bookmarkEnd w:id="71"/>
      <w:bookmarkEnd w:id="72"/>
      <w:bookmarkEnd w:id="73"/>
      <w:bookmarkEnd w:id="74"/>
      <w:bookmarkEnd w:id="75"/>
      <w:r>
        <w:rPr>
          <w:rFonts w:ascii="Times New Roman" w:hAnsi="Times New Roman"/>
        </w:rPr>
        <w:t>，否则应承担相应的法律责任。</w:t>
      </w:r>
    </w:p>
    <w:p w14:paraId="16D8BA04" w14:textId="77777777" w:rsidR="0080249A" w:rsidRDefault="00D66867">
      <w:pPr>
        <w:pStyle w:val="3"/>
        <w:spacing w:before="0" w:after="0" w:line="500" w:lineRule="exact"/>
        <w:ind w:firstLine="118"/>
        <w:rPr>
          <w:rFonts w:ascii="Times New Roman" w:hAnsi="Times New Roman"/>
          <w:sz w:val="24"/>
          <w:szCs w:val="24"/>
        </w:rPr>
      </w:pPr>
      <w:r>
        <w:rPr>
          <w:rFonts w:ascii="Times New Roman" w:hAnsi="Times New Roman"/>
          <w:sz w:val="24"/>
          <w:szCs w:val="24"/>
        </w:rPr>
        <w:t xml:space="preserve">1.7 </w:t>
      </w:r>
      <w:r>
        <w:rPr>
          <w:rFonts w:ascii="Times New Roman" w:hAnsi="Times New Roman"/>
          <w:sz w:val="24"/>
          <w:szCs w:val="24"/>
        </w:rPr>
        <w:t>语言文字</w:t>
      </w:r>
    </w:p>
    <w:p w14:paraId="7B786018" w14:textId="77777777" w:rsidR="0080249A" w:rsidRDefault="00D66867">
      <w:pPr>
        <w:spacing w:line="500" w:lineRule="exact"/>
        <w:ind w:firstLineChars="200" w:firstLine="420"/>
        <w:rPr>
          <w:rFonts w:ascii="Times New Roman" w:hAnsi="Times New Roman"/>
        </w:rPr>
      </w:pPr>
      <w:r>
        <w:rPr>
          <w:rFonts w:ascii="Times New Roman" w:hAnsi="Times New Roman"/>
        </w:rPr>
        <w:t>招标投标文件使用的语言文字为中文。专用术语使用外文的，应附有中文注释。</w:t>
      </w:r>
    </w:p>
    <w:p w14:paraId="0834BD42" w14:textId="77777777" w:rsidR="0080249A" w:rsidRDefault="00D66867">
      <w:pPr>
        <w:pStyle w:val="3"/>
        <w:spacing w:before="0" w:after="0" w:line="500" w:lineRule="exact"/>
        <w:ind w:firstLine="118"/>
        <w:rPr>
          <w:rFonts w:ascii="Times New Roman" w:hAnsi="Times New Roman"/>
          <w:sz w:val="24"/>
          <w:szCs w:val="24"/>
        </w:rPr>
      </w:pPr>
      <w:r>
        <w:rPr>
          <w:rFonts w:ascii="Times New Roman" w:hAnsi="Times New Roman"/>
          <w:sz w:val="24"/>
          <w:szCs w:val="24"/>
        </w:rPr>
        <w:t xml:space="preserve">1.8 </w:t>
      </w:r>
      <w:r>
        <w:rPr>
          <w:rFonts w:ascii="Times New Roman" w:hAnsi="Times New Roman"/>
          <w:sz w:val="24"/>
          <w:szCs w:val="24"/>
        </w:rPr>
        <w:t>计量单位</w:t>
      </w:r>
    </w:p>
    <w:p w14:paraId="4F4AD7DB" w14:textId="77777777" w:rsidR="0080249A" w:rsidRDefault="00D66867">
      <w:pPr>
        <w:spacing w:line="500" w:lineRule="exact"/>
        <w:ind w:firstLineChars="200" w:firstLine="420"/>
        <w:rPr>
          <w:rFonts w:ascii="Times New Roman" w:hAnsi="Times New Roman"/>
        </w:rPr>
      </w:pPr>
      <w:r>
        <w:rPr>
          <w:rFonts w:ascii="Times New Roman" w:hAnsi="Times New Roman"/>
        </w:rPr>
        <w:t>所有计量均采用中华人民共和国法定计量单位。</w:t>
      </w:r>
    </w:p>
    <w:p w14:paraId="2BEE8522" w14:textId="77777777" w:rsidR="0080249A" w:rsidRDefault="00D66867">
      <w:pPr>
        <w:pStyle w:val="3"/>
        <w:spacing w:before="0" w:after="0" w:line="500" w:lineRule="exact"/>
        <w:ind w:firstLine="118"/>
        <w:rPr>
          <w:rFonts w:ascii="Times New Roman" w:hAnsi="Times New Roman"/>
          <w:sz w:val="24"/>
          <w:szCs w:val="24"/>
        </w:rPr>
      </w:pPr>
      <w:bookmarkStart w:id="76" w:name="_Toc361508594"/>
      <w:bookmarkStart w:id="77" w:name="_Toc482188480"/>
      <w:bookmarkStart w:id="78" w:name="_Toc300834959"/>
      <w:bookmarkStart w:id="79" w:name="_Toc247513962"/>
      <w:bookmarkStart w:id="80" w:name="_Toc247527563"/>
      <w:bookmarkStart w:id="81" w:name="_Toc370676289"/>
      <w:bookmarkStart w:id="82" w:name="_Toc384308219"/>
      <w:bookmarkStart w:id="83" w:name="_Toc152045539"/>
      <w:bookmarkStart w:id="84" w:name="_Toc144974507"/>
      <w:bookmarkStart w:id="85" w:name="_Toc152042315"/>
      <w:bookmarkStart w:id="86" w:name="_Toc391393967"/>
      <w:r>
        <w:rPr>
          <w:rFonts w:ascii="Times New Roman" w:hAnsi="Times New Roman"/>
          <w:sz w:val="24"/>
          <w:szCs w:val="24"/>
        </w:rPr>
        <w:t xml:space="preserve">1.9 </w:t>
      </w:r>
      <w:r>
        <w:rPr>
          <w:rFonts w:ascii="Times New Roman" w:hAnsi="Times New Roman"/>
          <w:sz w:val="24"/>
          <w:szCs w:val="24"/>
        </w:rPr>
        <w:t>踏勘现场</w:t>
      </w:r>
      <w:bookmarkEnd w:id="76"/>
      <w:bookmarkEnd w:id="77"/>
      <w:bookmarkEnd w:id="78"/>
      <w:bookmarkEnd w:id="79"/>
      <w:bookmarkEnd w:id="80"/>
      <w:bookmarkEnd w:id="81"/>
      <w:bookmarkEnd w:id="82"/>
      <w:bookmarkEnd w:id="83"/>
      <w:bookmarkEnd w:id="84"/>
      <w:bookmarkEnd w:id="85"/>
      <w:bookmarkEnd w:id="86"/>
    </w:p>
    <w:p w14:paraId="7A486E0E" w14:textId="77777777" w:rsidR="0080249A" w:rsidRDefault="00D66867">
      <w:pPr>
        <w:spacing w:line="500" w:lineRule="exact"/>
        <w:ind w:firstLineChars="200" w:firstLine="420"/>
        <w:rPr>
          <w:rFonts w:ascii="Times New Roman" w:hAnsi="Times New Roman"/>
          <w:bCs/>
          <w:snapToGrid w:val="0"/>
          <w:kern w:val="0"/>
          <w:szCs w:val="21"/>
        </w:rPr>
      </w:pPr>
      <w:r>
        <w:rPr>
          <w:rFonts w:ascii="Times New Roman" w:hAnsi="Times New Roman"/>
        </w:rPr>
        <w:t xml:space="preserve">1.9.1 </w:t>
      </w:r>
      <w:r>
        <w:rPr>
          <w:rFonts w:ascii="Times New Roman" w:hAnsi="Times New Roman"/>
        </w:rPr>
        <w:t>投标人须知前附表规定组织踏勘现场的，招标人按投标人须知前附表规定的时间、地点组织投标人踏勘项目现场。部分投标人未按时参加踏勘现场的，不影响踏勘现场的正常进行。</w:t>
      </w:r>
      <w:r>
        <w:rPr>
          <w:rFonts w:ascii="Times New Roman" w:hAnsi="Times New Roman"/>
          <w:bCs/>
          <w:snapToGrid w:val="0"/>
          <w:kern w:val="0"/>
          <w:szCs w:val="21"/>
        </w:rPr>
        <w:t>招标人不得组织单个或部分投标人踏勘项目现场。</w:t>
      </w:r>
    </w:p>
    <w:p w14:paraId="18BBD7AB" w14:textId="77777777" w:rsidR="0080249A" w:rsidRDefault="00D66867">
      <w:pPr>
        <w:spacing w:line="500" w:lineRule="exact"/>
        <w:ind w:firstLineChars="200" w:firstLine="420"/>
        <w:rPr>
          <w:rFonts w:ascii="Times New Roman" w:hAnsi="Times New Roman"/>
        </w:rPr>
      </w:pPr>
      <w:r>
        <w:rPr>
          <w:rFonts w:ascii="Times New Roman" w:hAnsi="Times New Roman"/>
        </w:rPr>
        <w:t xml:space="preserve">1.9.2 </w:t>
      </w:r>
      <w:r>
        <w:rPr>
          <w:rFonts w:ascii="Times New Roman" w:hAnsi="Times New Roman"/>
        </w:rPr>
        <w:t>投标人踏勘现场发生的费用自理。</w:t>
      </w:r>
    </w:p>
    <w:p w14:paraId="2595EBFD" w14:textId="77777777" w:rsidR="0080249A" w:rsidRDefault="00D66867">
      <w:pPr>
        <w:spacing w:line="500" w:lineRule="exact"/>
        <w:ind w:firstLineChars="200" w:firstLine="420"/>
        <w:rPr>
          <w:rFonts w:ascii="Times New Roman" w:hAnsi="Times New Roman"/>
        </w:rPr>
      </w:pPr>
      <w:r>
        <w:rPr>
          <w:rFonts w:ascii="Times New Roman" w:hAnsi="Times New Roman"/>
        </w:rPr>
        <w:t xml:space="preserve">1.9.3 </w:t>
      </w:r>
      <w:r>
        <w:rPr>
          <w:rFonts w:ascii="Times New Roman" w:hAnsi="Times New Roman"/>
        </w:rPr>
        <w:t>除招标人的原因外，投标人自行负责在踏勘现场中所发生的人员伤亡和财产损失。</w:t>
      </w:r>
    </w:p>
    <w:p w14:paraId="0D8CE5A5" w14:textId="77777777" w:rsidR="0080249A" w:rsidRDefault="00D66867">
      <w:pPr>
        <w:spacing w:line="500" w:lineRule="exact"/>
        <w:ind w:firstLineChars="200" w:firstLine="420"/>
        <w:rPr>
          <w:rFonts w:ascii="Times New Roman" w:hAnsi="Times New Roman"/>
        </w:rPr>
      </w:pPr>
      <w:r>
        <w:rPr>
          <w:rFonts w:ascii="Times New Roman" w:hAnsi="Times New Roman"/>
        </w:rPr>
        <w:t xml:space="preserve">1.9.4 </w:t>
      </w:r>
      <w:r>
        <w:rPr>
          <w:rFonts w:ascii="Times New Roman" w:hAnsi="Times New Roman"/>
        </w:rPr>
        <w:t>招标人在踏勘现场中介绍的项目场地和相关的周边环境情况，供投标人在编制投标文件时参考，招标人不对投标人据此作出的判断和决策负责。</w:t>
      </w:r>
    </w:p>
    <w:p w14:paraId="7B5036CF" w14:textId="77777777" w:rsidR="0080249A" w:rsidRDefault="00D66867">
      <w:pPr>
        <w:spacing w:line="500" w:lineRule="exact"/>
        <w:ind w:firstLineChars="200" w:firstLine="420"/>
        <w:rPr>
          <w:rFonts w:ascii="Times New Roman" w:hAnsi="Times New Roman"/>
          <w:bCs/>
          <w:snapToGrid w:val="0"/>
          <w:kern w:val="0"/>
          <w:szCs w:val="21"/>
        </w:rPr>
      </w:pPr>
      <w:r>
        <w:rPr>
          <w:rFonts w:ascii="Times New Roman" w:hAnsi="Times New Roman"/>
          <w:bCs/>
          <w:snapToGrid w:val="0"/>
          <w:kern w:val="0"/>
          <w:szCs w:val="21"/>
        </w:rPr>
        <w:t>1.9.</w:t>
      </w:r>
      <w:r>
        <w:rPr>
          <w:rFonts w:ascii="Times New Roman" w:hAnsi="Times New Roman"/>
          <w:bCs/>
          <w:snapToGrid w:val="0"/>
          <w:kern w:val="0"/>
          <w:szCs w:val="21"/>
        </w:rPr>
        <w:t xml:space="preserve">5 </w:t>
      </w:r>
      <w:r>
        <w:rPr>
          <w:rFonts w:ascii="Times New Roman" w:hAnsi="Times New Roman"/>
          <w:bCs/>
          <w:snapToGrid w:val="0"/>
          <w:kern w:val="0"/>
          <w:szCs w:val="21"/>
        </w:rPr>
        <w:t>无论投标人是否到施工现场实地踏勘，中标后签订合同时和履约过程中，投标人不得以不完全了解现场情况或现场情况与招标文件描述不一致等为由，提出任何形式的增加服务费用或索赔的要求。</w:t>
      </w:r>
    </w:p>
    <w:p w14:paraId="22245B37" w14:textId="77777777" w:rsidR="0080249A" w:rsidRDefault="00D66867">
      <w:pPr>
        <w:pStyle w:val="3"/>
        <w:spacing w:before="0" w:after="0" w:line="500" w:lineRule="exact"/>
        <w:ind w:firstLine="118"/>
        <w:rPr>
          <w:rFonts w:ascii="Times New Roman" w:hAnsi="Times New Roman"/>
          <w:sz w:val="24"/>
          <w:szCs w:val="24"/>
        </w:rPr>
      </w:pPr>
      <w:r>
        <w:rPr>
          <w:rFonts w:ascii="Times New Roman" w:hAnsi="Times New Roman"/>
          <w:sz w:val="24"/>
          <w:szCs w:val="24"/>
        </w:rPr>
        <w:t xml:space="preserve">1.10 </w:t>
      </w:r>
      <w:r>
        <w:rPr>
          <w:rFonts w:ascii="Times New Roman" w:hAnsi="Times New Roman"/>
          <w:sz w:val="24"/>
          <w:szCs w:val="24"/>
        </w:rPr>
        <w:t>分包</w:t>
      </w:r>
    </w:p>
    <w:p w14:paraId="06F074EE" w14:textId="77777777" w:rsidR="0080249A" w:rsidRDefault="00D66867">
      <w:pPr>
        <w:spacing w:line="500" w:lineRule="exact"/>
        <w:ind w:firstLineChars="200" w:firstLine="420"/>
        <w:rPr>
          <w:rFonts w:ascii="Times New Roman" w:hAnsi="Times New Roman"/>
        </w:rPr>
      </w:pPr>
      <w:r>
        <w:rPr>
          <w:rFonts w:ascii="Times New Roman" w:hAnsi="Times New Roman"/>
        </w:rPr>
        <w:t xml:space="preserve">1.10.1 </w:t>
      </w:r>
      <w:r>
        <w:rPr>
          <w:rFonts w:ascii="Times New Roman" w:hAnsi="Times New Roman"/>
        </w:rPr>
        <w:t>投标人拟在中标后将中标项目的部分非主体、非关键性工作进行分包的，应符合以下规定：</w:t>
      </w:r>
      <w:r>
        <w:rPr>
          <w:rFonts w:ascii="Times New Roman" w:hAnsi="Times New Roman"/>
        </w:rPr>
        <w:t xml:space="preserve"> </w:t>
      </w:r>
    </w:p>
    <w:p w14:paraId="3119CF5D" w14:textId="77777777" w:rsidR="0080249A" w:rsidRDefault="00D66867">
      <w:pPr>
        <w:spacing w:line="500" w:lineRule="exact"/>
        <w:ind w:firstLineChars="200" w:firstLine="420"/>
        <w:rPr>
          <w:rFonts w:ascii="Times New Roman" w:hAnsi="Times New Roman"/>
        </w:rPr>
      </w:pPr>
      <w:r>
        <w:rPr>
          <w:rFonts w:ascii="Times New Roman" w:hAnsi="Times New Roman"/>
        </w:rPr>
        <w:t>（</w:t>
      </w:r>
      <w:r>
        <w:rPr>
          <w:rFonts w:ascii="Times New Roman" w:hAnsi="Times New Roman"/>
        </w:rPr>
        <w:t>1</w:t>
      </w:r>
      <w:r>
        <w:rPr>
          <w:rFonts w:ascii="Times New Roman" w:hAnsi="Times New Roman"/>
        </w:rPr>
        <w:t>）分包内容要求：允许分包的工作范围仅限于非关键性或者适合专业化队伍实施的专业工作，且经招标人认可。</w:t>
      </w:r>
      <w:r>
        <w:rPr>
          <w:rFonts w:ascii="Times New Roman" w:hAnsi="Times New Roman"/>
        </w:rPr>
        <w:t>2</w:t>
      </w:r>
      <w:r>
        <w:rPr>
          <w:rFonts w:ascii="Times New Roman" w:hAnsi="Times New Roman"/>
        </w:rPr>
        <w:t>）接受分包的第三人资格要求：</w:t>
      </w:r>
      <w:r>
        <w:rPr>
          <w:rFonts w:ascii="Times New Roman" w:hAnsi="Times New Roman"/>
        </w:rPr>
        <w:t xml:space="preserve"> </w:t>
      </w:r>
      <w:r>
        <w:rPr>
          <w:rFonts w:ascii="Times New Roman" w:hAnsi="Times New Roman"/>
        </w:rPr>
        <w:t>分包人的资格能力应与其分包工作的标准和规模相适应，且国家及行业相关规定。</w:t>
      </w:r>
      <w:r>
        <w:rPr>
          <w:rFonts w:ascii="Times New Roman" w:hAnsi="Times New Roman"/>
        </w:rPr>
        <w:t xml:space="preserve"> </w:t>
      </w:r>
    </w:p>
    <w:p w14:paraId="78782B20" w14:textId="77777777" w:rsidR="0080249A" w:rsidRDefault="00D66867">
      <w:pPr>
        <w:spacing w:line="500" w:lineRule="exact"/>
        <w:ind w:firstLineChars="200" w:firstLine="420"/>
        <w:rPr>
          <w:rFonts w:ascii="Times New Roman" w:hAnsi="Times New Roman"/>
        </w:rPr>
      </w:pPr>
      <w:r>
        <w:rPr>
          <w:rFonts w:ascii="Times New Roman" w:hAnsi="Times New Roman"/>
        </w:rPr>
        <w:t>1.10.</w:t>
      </w:r>
      <w:r>
        <w:rPr>
          <w:rFonts w:ascii="Times New Roman" w:hAnsi="Times New Roman"/>
        </w:rPr>
        <w:t xml:space="preserve">2 </w:t>
      </w:r>
      <w:r>
        <w:rPr>
          <w:rFonts w:ascii="Times New Roman" w:hAnsi="Times New Roman"/>
        </w:rPr>
        <w:t>中标人不得向他人转让中标项目，接受分包的人不得再次分包。中标人应就分包</w:t>
      </w:r>
      <w:r>
        <w:rPr>
          <w:rFonts w:ascii="Times New Roman" w:hAnsi="Times New Roman"/>
        </w:rPr>
        <w:lastRenderedPageBreak/>
        <w:t>项目向招标人负责，接受分包的人就分包项目承担连带责任。</w:t>
      </w:r>
    </w:p>
    <w:p w14:paraId="39CEAB42" w14:textId="77777777" w:rsidR="0080249A" w:rsidRDefault="00D66867">
      <w:pPr>
        <w:pStyle w:val="3"/>
        <w:spacing w:before="0" w:after="0" w:line="500" w:lineRule="exact"/>
        <w:ind w:firstLine="118"/>
        <w:rPr>
          <w:rFonts w:ascii="Times New Roman" w:hAnsi="Times New Roman"/>
          <w:sz w:val="24"/>
          <w:szCs w:val="24"/>
        </w:rPr>
      </w:pPr>
      <w:r>
        <w:rPr>
          <w:rFonts w:ascii="Times New Roman" w:hAnsi="Times New Roman"/>
          <w:sz w:val="24"/>
          <w:szCs w:val="24"/>
        </w:rPr>
        <w:t xml:space="preserve">1.11 </w:t>
      </w:r>
      <w:r>
        <w:rPr>
          <w:rFonts w:ascii="Times New Roman" w:hAnsi="Times New Roman"/>
          <w:sz w:val="24"/>
          <w:szCs w:val="24"/>
        </w:rPr>
        <w:t>响应和偏差</w:t>
      </w:r>
    </w:p>
    <w:p w14:paraId="5DE42A3A" w14:textId="77777777" w:rsidR="0080249A" w:rsidRDefault="00D66867">
      <w:pPr>
        <w:spacing w:line="500" w:lineRule="exact"/>
        <w:ind w:firstLineChars="200" w:firstLine="420"/>
        <w:rPr>
          <w:rFonts w:ascii="Times New Roman" w:hAnsi="Times New Roman"/>
          <w:bCs/>
          <w:snapToGrid w:val="0"/>
          <w:kern w:val="0"/>
          <w:szCs w:val="21"/>
        </w:rPr>
      </w:pPr>
      <w:r>
        <w:rPr>
          <w:rFonts w:ascii="Times New Roman" w:hAnsi="Times New Roman"/>
          <w:bCs/>
          <w:snapToGrid w:val="0"/>
          <w:kern w:val="0"/>
          <w:szCs w:val="21"/>
        </w:rPr>
        <w:t xml:space="preserve">1.11.1 </w:t>
      </w:r>
      <w:r>
        <w:rPr>
          <w:rFonts w:ascii="Times New Roman" w:hAnsi="Times New Roman"/>
          <w:bCs/>
          <w:snapToGrid w:val="0"/>
          <w:kern w:val="0"/>
          <w:szCs w:val="21"/>
        </w:rPr>
        <w:t>投标文件偏离招标文件某些要求，视为投标文件存在偏差。偏差包括重大偏差和细微偏差。</w:t>
      </w:r>
    </w:p>
    <w:p w14:paraId="22790723" w14:textId="77777777" w:rsidR="0080249A" w:rsidRDefault="00D66867">
      <w:pPr>
        <w:spacing w:line="500" w:lineRule="exact"/>
        <w:ind w:firstLineChars="200" w:firstLine="420"/>
        <w:rPr>
          <w:rFonts w:ascii="Times New Roman" w:hAnsi="Times New Roman"/>
          <w:bCs/>
          <w:snapToGrid w:val="0"/>
          <w:kern w:val="0"/>
          <w:szCs w:val="21"/>
        </w:rPr>
      </w:pPr>
      <w:r>
        <w:rPr>
          <w:rFonts w:ascii="Times New Roman" w:hAnsi="Times New Roman"/>
          <w:bCs/>
          <w:snapToGrid w:val="0"/>
          <w:kern w:val="0"/>
          <w:szCs w:val="21"/>
        </w:rPr>
        <w:t xml:space="preserve">1.11.2 </w:t>
      </w:r>
      <w:r>
        <w:rPr>
          <w:rFonts w:ascii="Times New Roman" w:hAnsi="Times New Roman"/>
          <w:bCs/>
          <w:snapToGrid w:val="0"/>
          <w:kern w:val="0"/>
          <w:szCs w:val="21"/>
        </w:rPr>
        <w:t>投标文件应对招标文件的实质性要求和条件作出满足性或更有利于招标人的响应，否则，视为投标文件存在重大偏差，投标人的投标将被否决。</w:t>
      </w:r>
    </w:p>
    <w:p w14:paraId="4BA0E370" w14:textId="77777777" w:rsidR="0080249A" w:rsidRDefault="00D66867">
      <w:pPr>
        <w:spacing w:line="500" w:lineRule="exact"/>
        <w:ind w:firstLineChars="200" w:firstLine="420"/>
        <w:rPr>
          <w:rFonts w:ascii="Times New Roman" w:hAnsi="Times New Roman"/>
          <w:bCs/>
          <w:snapToGrid w:val="0"/>
          <w:kern w:val="0"/>
          <w:szCs w:val="21"/>
        </w:rPr>
      </w:pPr>
      <w:r>
        <w:rPr>
          <w:rFonts w:ascii="Times New Roman" w:hAnsi="Times New Roman"/>
          <w:bCs/>
          <w:snapToGrid w:val="0"/>
          <w:kern w:val="0"/>
          <w:szCs w:val="21"/>
        </w:rPr>
        <w:t>投标文件存在第三章</w:t>
      </w:r>
      <w:r>
        <w:rPr>
          <w:rFonts w:ascii="Times New Roman" w:hAnsi="Times New Roman"/>
          <w:bCs/>
          <w:snapToGrid w:val="0"/>
          <w:kern w:val="0"/>
          <w:szCs w:val="21"/>
        </w:rPr>
        <w:t>“</w:t>
      </w:r>
      <w:r>
        <w:rPr>
          <w:rFonts w:ascii="Times New Roman" w:hAnsi="Times New Roman"/>
          <w:bCs/>
          <w:snapToGrid w:val="0"/>
          <w:kern w:val="0"/>
          <w:szCs w:val="21"/>
        </w:rPr>
        <w:t>评标办法</w:t>
      </w:r>
      <w:r>
        <w:rPr>
          <w:rFonts w:ascii="Times New Roman" w:hAnsi="Times New Roman"/>
          <w:bCs/>
          <w:snapToGrid w:val="0"/>
          <w:kern w:val="0"/>
          <w:szCs w:val="21"/>
        </w:rPr>
        <w:t>”</w:t>
      </w:r>
      <w:r>
        <w:rPr>
          <w:rFonts w:ascii="Times New Roman" w:hAnsi="Times New Roman"/>
          <w:bCs/>
          <w:snapToGrid w:val="0"/>
          <w:kern w:val="0"/>
          <w:szCs w:val="21"/>
        </w:rPr>
        <w:t>中所列任一否决投标情形的，均属于存在重大偏差。</w:t>
      </w:r>
    </w:p>
    <w:p w14:paraId="6B99A2AB" w14:textId="77777777" w:rsidR="0080249A" w:rsidRDefault="00D66867">
      <w:pPr>
        <w:spacing w:line="500" w:lineRule="exact"/>
        <w:ind w:firstLineChars="200" w:firstLine="420"/>
        <w:rPr>
          <w:rFonts w:ascii="Times New Roman" w:hAnsi="Times New Roman"/>
          <w:bCs/>
          <w:snapToGrid w:val="0"/>
          <w:kern w:val="0"/>
          <w:szCs w:val="21"/>
        </w:rPr>
      </w:pPr>
      <w:r>
        <w:rPr>
          <w:rFonts w:ascii="Times New Roman" w:hAnsi="Times New Roman"/>
          <w:bCs/>
          <w:snapToGrid w:val="0"/>
          <w:kern w:val="0"/>
          <w:szCs w:val="21"/>
        </w:rPr>
        <w:t xml:space="preserve">1.11.3 </w:t>
      </w:r>
      <w:r>
        <w:rPr>
          <w:rFonts w:ascii="Times New Roman" w:hAnsi="Times New Roman"/>
          <w:bCs/>
          <w:snapToGrid w:val="0"/>
          <w:kern w:val="0"/>
          <w:szCs w:val="21"/>
        </w:rPr>
        <w:t>投标文件中的下列偏差为细微偏差</w:t>
      </w:r>
      <w:r>
        <w:rPr>
          <w:rFonts w:ascii="Times New Roman" w:hAnsi="Times New Roman"/>
          <w:bCs/>
          <w:snapToGrid w:val="0"/>
          <w:kern w:val="0"/>
          <w:szCs w:val="21"/>
        </w:rPr>
        <w:t>：</w:t>
      </w:r>
    </w:p>
    <w:p w14:paraId="584D59C7" w14:textId="77777777" w:rsidR="0080249A" w:rsidRDefault="00D66867">
      <w:pPr>
        <w:spacing w:line="500" w:lineRule="exact"/>
        <w:ind w:firstLineChars="200" w:firstLine="420"/>
        <w:rPr>
          <w:rFonts w:ascii="Times New Roman" w:hAnsi="Times New Roman"/>
          <w:bCs/>
          <w:snapToGrid w:val="0"/>
          <w:kern w:val="0"/>
          <w:szCs w:val="21"/>
        </w:rPr>
      </w:pPr>
      <w:r>
        <w:rPr>
          <w:rFonts w:ascii="Times New Roman" w:hAnsi="Times New Roman"/>
          <w:bCs/>
          <w:snapToGrid w:val="0"/>
          <w:kern w:val="0"/>
          <w:szCs w:val="21"/>
        </w:rPr>
        <w:t>（</w:t>
      </w:r>
      <w:r>
        <w:rPr>
          <w:rFonts w:ascii="Times New Roman" w:hAnsi="Times New Roman"/>
          <w:bCs/>
          <w:snapToGrid w:val="0"/>
          <w:kern w:val="0"/>
          <w:szCs w:val="21"/>
        </w:rPr>
        <w:t>1</w:t>
      </w:r>
      <w:r>
        <w:rPr>
          <w:rFonts w:ascii="Times New Roman" w:hAnsi="Times New Roman"/>
          <w:bCs/>
          <w:snapToGrid w:val="0"/>
          <w:kern w:val="0"/>
          <w:szCs w:val="21"/>
        </w:rPr>
        <w:t>）在按照第三章</w:t>
      </w:r>
      <w:r>
        <w:rPr>
          <w:rFonts w:ascii="Times New Roman" w:hAnsi="Times New Roman"/>
          <w:bCs/>
          <w:snapToGrid w:val="0"/>
          <w:kern w:val="0"/>
          <w:szCs w:val="21"/>
        </w:rPr>
        <w:t>“</w:t>
      </w:r>
      <w:r>
        <w:rPr>
          <w:rFonts w:ascii="Times New Roman" w:hAnsi="Times New Roman"/>
          <w:bCs/>
          <w:snapToGrid w:val="0"/>
          <w:kern w:val="0"/>
          <w:szCs w:val="21"/>
        </w:rPr>
        <w:t>评标办法</w:t>
      </w:r>
      <w:r>
        <w:rPr>
          <w:rFonts w:ascii="Times New Roman" w:hAnsi="Times New Roman"/>
          <w:bCs/>
          <w:snapToGrid w:val="0"/>
          <w:kern w:val="0"/>
          <w:szCs w:val="21"/>
        </w:rPr>
        <w:t>”</w:t>
      </w:r>
      <w:r>
        <w:rPr>
          <w:rFonts w:ascii="Times New Roman" w:hAnsi="Times New Roman"/>
          <w:bCs/>
          <w:snapToGrid w:val="0"/>
          <w:kern w:val="0"/>
          <w:szCs w:val="21"/>
        </w:rPr>
        <w:t>的规定对投标价进行算术性错误修正及其他错误修正后，最终投标报价未超过最高投标限价（如有）或未被否决投标的情况下，出现第三章</w:t>
      </w:r>
      <w:r>
        <w:rPr>
          <w:rFonts w:ascii="Times New Roman" w:hAnsi="Times New Roman"/>
          <w:bCs/>
          <w:snapToGrid w:val="0"/>
          <w:kern w:val="0"/>
          <w:szCs w:val="21"/>
        </w:rPr>
        <w:t>“</w:t>
      </w:r>
      <w:r>
        <w:rPr>
          <w:rFonts w:ascii="Times New Roman" w:hAnsi="Times New Roman"/>
          <w:bCs/>
          <w:snapToGrid w:val="0"/>
          <w:kern w:val="0"/>
          <w:szCs w:val="21"/>
        </w:rPr>
        <w:t>评标办法</w:t>
      </w:r>
      <w:r>
        <w:rPr>
          <w:rFonts w:ascii="Times New Roman" w:hAnsi="Times New Roman"/>
          <w:bCs/>
          <w:snapToGrid w:val="0"/>
          <w:kern w:val="0"/>
          <w:szCs w:val="21"/>
        </w:rPr>
        <w:t>”</w:t>
      </w:r>
      <w:r>
        <w:rPr>
          <w:rFonts w:ascii="Times New Roman" w:hAnsi="Times New Roman"/>
          <w:bCs/>
          <w:snapToGrid w:val="0"/>
          <w:kern w:val="0"/>
          <w:szCs w:val="21"/>
        </w:rPr>
        <w:t>规定的算术性错误和投标报价的其他错误；</w:t>
      </w:r>
    </w:p>
    <w:p w14:paraId="550A9690" w14:textId="77777777" w:rsidR="0080249A" w:rsidRDefault="00D66867">
      <w:pPr>
        <w:tabs>
          <w:tab w:val="left" w:pos="1014"/>
        </w:tabs>
        <w:spacing w:line="500" w:lineRule="exact"/>
        <w:ind w:firstLineChars="200" w:firstLine="420"/>
        <w:rPr>
          <w:rFonts w:ascii="Times New Roman" w:hAnsi="Times New Roman"/>
          <w:bCs/>
          <w:snapToGrid w:val="0"/>
          <w:kern w:val="0"/>
          <w:szCs w:val="21"/>
        </w:rPr>
      </w:pPr>
      <w:r>
        <w:rPr>
          <w:rFonts w:ascii="Times New Roman" w:hAnsi="Times New Roman"/>
          <w:bCs/>
          <w:snapToGrid w:val="0"/>
          <w:kern w:val="0"/>
          <w:szCs w:val="21"/>
        </w:rPr>
        <w:t>（</w:t>
      </w:r>
      <w:r>
        <w:rPr>
          <w:rFonts w:ascii="Times New Roman" w:hAnsi="Times New Roman"/>
          <w:bCs/>
          <w:snapToGrid w:val="0"/>
          <w:kern w:val="0"/>
          <w:szCs w:val="21"/>
        </w:rPr>
        <w:t>2</w:t>
      </w:r>
      <w:r>
        <w:rPr>
          <w:rFonts w:ascii="Times New Roman" w:hAnsi="Times New Roman"/>
          <w:bCs/>
          <w:snapToGrid w:val="0"/>
          <w:kern w:val="0"/>
          <w:szCs w:val="21"/>
        </w:rPr>
        <w:t>）投标文件个别文字有遗漏错误等不影响投标文件实质性内容的偏差。</w:t>
      </w:r>
    </w:p>
    <w:p w14:paraId="081B3F2A" w14:textId="77777777" w:rsidR="0080249A" w:rsidRDefault="00D66867">
      <w:pPr>
        <w:spacing w:line="500" w:lineRule="exact"/>
        <w:ind w:firstLineChars="200" w:firstLine="420"/>
        <w:rPr>
          <w:rFonts w:ascii="Times New Roman" w:hAnsi="Times New Roman"/>
          <w:bCs/>
          <w:snapToGrid w:val="0"/>
          <w:kern w:val="0"/>
          <w:szCs w:val="21"/>
        </w:rPr>
      </w:pPr>
      <w:r>
        <w:rPr>
          <w:rFonts w:ascii="Times New Roman" w:hAnsi="Times New Roman"/>
          <w:bCs/>
          <w:snapToGrid w:val="0"/>
          <w:kern w:val="0"/>
          <w:szCs w:val="21"/>
        </w:rPr>
        <w:t xml:space="preserve">1.11.4 </w:t>
      </w:r>
      <w:r>
        <w:rPr>
          <w:rFonts w:ascii="Times New Roman" w:hAnsi="Times New Roman"/>
          <w:bCs/>
          <w:snapToGrid w:val="0"/>
          <w:kern w:val="0"/>
          <w:szCs w:val="21"/>
        </w:rPr>
        <w:t>评标委员会对投标文件中的细微偏差按如下规定处理：</w:t>
      </w:r>
    </w:p>
    <w:p w14:paraId="1C87F3EF" w14:textId="77777777" w:rsidR="0080249A" w:rsidRDefault="00D66867">
      <w:pPr>
        <w:spacing w:line="500" w:lineRule="exact"/>
        <w:ind w:firstLineChars="200" w:firstLine="420"/>
        <w:rPr>
          <w:rFonts w:ascii="Times New Roman" w:hAnsi="Times New Roman"/>
          <w:bCs/>
          <w:snapToGrid w:val="0"/>
          <w:kern w:val="0"/>
          <w:szCs w:val="21"/>
        </w:rPr>
      </w:pPr>
      <w:r>
        <w:rPr>
          <w:rFonts w:ascii="Times New Roman" w:hAnsi="Times New Roman"/>
          <w:bCs/>
          <w:snapToGrid w:val="0"/>
          <w:kern w:val="0"/>
          <w:szCs w:val="21"/>
        </w:rPr>
        <w:t>（</w:t>
      </w:r>
      <w:r>
        <w:rPr>
          <w:rFonts w:ascii="Times New Roman" w:hAnsi="Times New Roman"/>
          <w:bCs/>
          <w:snapToGrid w:val="0"/>
          <w:kern w:val="0"/>
          <w:szCs w:val="21"/>
        </w:rPr>
        <w:t>1</w:t>
      </w:r>
      <w:r>
        <w:rPr>
          <w:rFonts w:ascii="Times New Roman" w:hAnsi="Times New Roman"/>
          <w:bCs/>
          <w:snapToGrid w:val="0"/>
          <w:kern w:val="0"/>
          <w:szCs w:val="21"/>
        </w:rPr>
        <w:t>）对于本章第</w:t>
      </w:r>
      <w:r>
        <w:rPr>
          <w:rFonts w:ascii="Times New Roman" w:hAnsi="Times New Roman"/>
          <w:bCs/>
          <w:snapToGrid w:val="0"/>
          <w:kern w:val="0"/>
          <w:szCs w:val="21"/>
        </w:rPr>
        <w:t>1.11.3</w:t>
      </w:r>
      <w:r>
        <w:rPr>
          <w:rFonts w:ascii="Times New Roman" w:hAnsi="Times New Roman"/>
          <w:bCs/>
          <w:snapToGrid w:val="0"/>
          <w:kern w:val="0"/>
          <w:szCs w:val="21"/>
        </w:rPr>
        <w:t>项（</w:t>
      </w:r>
      <w:r>
        <w:rPr>
          <w:rFonts w:ascii="Times New Roman" w:hAnsi="Times New Roman"/>
          <w:bCs/>
          <w:snapToGrid w:val="0"/>
          <w:kern w:val="0"/>
          <w:szCs w:val="21"/>
        </w:rPr>
        <w:t>1</w:t>
      </w:r>
      <w:r>
        <w:rPr>
          <w:rFonts w:ascii="Times New Roman" w:hAnsi="Times New Roman"/>
          <w:bCs/>
          <w:snapToGrid w:val="0"/>
          <w:kern w:val="0"/>
          <w:szCs w:val="21"/>
        </w:rPr>
        <w:t>）目所述的细微偏差，按照第三章</w:t>
      </w:r>
      <w:r>
        <w:rPr>
          <w:rFonts w:ascii="Times New Roman" w:hAnsi="Times New Roman"/>
          <w:bCs/>
          <w:snapToGrid w:val="0"/>
          <w:kern w:val="0"/>
          <w:szCs w:val="21"/>
        </w:rPr>
        <w:t>“</w:t>
      </w:r>
      <w:r>
        <w:rPr>
          <w:rFonts w:ascii="Times New Roman" w:hAnsi="Times New Roman"/>
          <w:bCs/>
          <w:snapToGrid w:val="0"/>
          <w:kern w:val="0"/>
          <w:szCs w:val="21"/>
        </w:rPr>
        <w:t>评标办法</w:t>
      </w:r>
      <w:r>
        <w:rPr>
          <w:rFonts w:ascii="Times New Roman" w:hAnsi="Times New Roman"/>
          <w:bCs/>
          <w:snapToGrid w:val="0"/>
          <w:kern w:val="0"/>
          <w:szCs w:val="21"/>
        </w:rPr>
        <w:t>”</w:t>
      </w:r>
      <w:r>
        <w:rPr>
          <w:rFonts w:ascii="Times New Roman" w:hAnsi="Times New Roman"/>
          <w:bCs/>
          <w:snapToGrid w:val="0"/>
          <w:kern w:val="0"/>
          <w:szCs w:val="21"/>
        </w:rPr>
        <w:t>的规定予以修正并要求投标人进行澄清；</w:t>
      </w:r>
    </w:p>
    <w:p w14:paraId="39CF1A2C" w14:textId="77777777" w:rsidR="0080249A" w:rsidRDefault="00D66867">
      <w:pPr>
        <w:spacing w:line="500" w:lineRule="exact"/>
        <w:ind w:firstLineChars="200" w:firstLine="420"/>
        <w:rPr>
          <w:rFonts w:ascii="Times New Roman" w:hAnsi="Times New Roman"/>
          <w:bCs/>
          <w:snapToGrid w:val="0"/>
          <w:kern w:val="0"/>
          <w:szCs w:val="21"/>
        </w:rPr>
      </w:pPr>
      <w:r>
        <w:rPr>
          <w:rFonts w:ascii="Times New Roman" w:hAnsi="Times New Roman"/>
          <w:bCs/>
          <w:snapToGrid w:val="0"/>
          <w:kern w:val="0"/>
          <w:szCs w:val="21"/>
        </w:rPr>
        <w:t>（</w:t>
      </w:r>
      <w:r>
        <w:rPr>
          <w:rFonts w:ascii="Times New Roman" w:hAnsi="Times New Roman"/>
          <w:bCs/>
          <w:snapToGrid w:val="0"/>
          <w:kern w:val="0"/>
          <w:szCs w:val="21"/>
        </w:rPr>
        <w:t>2</w:t>
      </w:r>
      <w:r>
        <w:rPr>
          <w:rFonts w:ascii="Times New Roman" w:hAnsi="Times New Roman"/>
          <w:bCs/>
          <w:snapToGrid w:val="0"/>
          <w:kern w:val="0"/>
          <w:szCs w:val="21"/>
        </w:rPr>
        <w:t>）对于本章第</w:t>
      </w:r>
      <w:r>
        <w:rPr>
          <w:rFonts w:ascii="Times New Roman" w:hAnsi="Times New Roman"/>
          <w:bCs/>
          <w:snapToGrid w:val="0"/>
          <w:kern w:val="0"/>
          <w:szCs w:val="21"/>
        </w:rPr>
        <w:t>1.11.3</w:t>
      </w:r>
      <w:r>
        <w:rPr>
          <w:rFonts w:ascii="Times New Roman" w:hAnsi="Times New Roman"/>
          <w:bCs/>
          <w:snapToGrid w:val="0"/>
          <w:kern w:val="0"/>
          <w:szCs w:val="21"/>
        </w:rPr>
        <w:t>项（</w:t>
      </w:r>
      <w:r>
        <w:rPr>
          <w:rFonts w:ascii="Times New Roman" w:hAnsi="Times New Roman"/>
          <w:bCs/>
          <w:snapToGrid w:val="0"/>
          <w:kern w:val="0"/>
          <w:szCs w:val="21"/>
        </w:rPr>
        <w:t>2</w:t>
      </w:r>
      <w:r>
        <w:rPr>
          <w:rFonts w:ascii="Times New Roman" w:hAnsi="Times New Roman"/>
          <w:bCs/>
          <w:snapToGrid w:val="0"/>
          <w:kern w:val="0"/>
          <w:szCs w:val="21"/>
        </w:rPr>
        <w:t>）目所述的细微偏差，可要</w:t>
      </w:r>
      <w:r>
        <w:rPr>
          <w:rFonts w:ascii="Times New Roman" w:hAnsi="Times New Roman"/>
          <w:bCs/>
          <w:snapToGrid w:val="0"/>
          <w:kern w:val="0"/>
          <w:szCs w:val="21"/>
        </w:rPr>
        <w:t>求投标人对细微偏差进行澄清。</w:t>
      </w:r>
    </w:p>
    <w:p w14:paraId="548D41A5" w14:textId="77777777" w:rsidR="0080249A" w:rsidRDefault="00D66867">
      <w:pPr>
        <w:pStyle w:val="2"/>
        <w:spacing w:before="0" w:after="0" w:line="500" w:lineRule="exact"/>
        <w:rPr>
          <w:rFonts w:ascii="Times New Roman" w:hAnsi="Times New Roman"/>
          <w:b w:val="0"/>
          <w:sz w:val="28"/>
          <w:szCs w:val="18"/>
        </w:rPr>
      </w:pPr>
      <w:bookmarkStart w:id="87" w:name="_Toc12216"/>
      <w:bookmarkStart w:id="88" w:name="_Toc16224"/>
      <w:bookmarkStart w:id="89" w:name="_Toc8902"/>
      <w:bookmarkStart w:id="90" w:name="_Toc13096"/>
      <w:bookmarkStart w:id="91" w:name="_Toc20118"/>
      <w:bookmarkStart w:id="92" w:name="_Toc24399"/>
      <w:bookmarkStart w:id="93" w:name="_Toc4655"/>
      <w:r>
        <w:rPr>
          <w:rFonts w:ascii="Times New Roman" w:hAnsi="Times New Roman"/>
          <w:b w:val="0"/>
          <w:sz w:val="28"/>
          <w:szCs w:val="18"/>
        </w:rPr>
        <w:t xml:space="preserve">2. </w:t>
      </w:r>
      <w:r>
        <w:rPr>
          <w:rFonts w:ascii="Times New Roman" w:hAnsi="Times New Roman"/>
          <w:b w:val="0"/>
          <w:sz w:val="28"/>
          <w:szCs w:val="18"/>
        </w:rPr>
        <w:t>招标文件</w:t>
      </w:r>
      <w:bookmarkEnd w:id="87"/>
      <w:bookmarkEnd w:id="88"/>
      <w:bookmarkEnd w:id="89"/>
      <w:bookmarkEnd w:id="90"/>
      <w:bookmarkEnd w:id="91"/>
      <w:bookmarkEnd w:id="92"/>
      <w:bookmarkEnd w:id="93"/>
    </w:p>
    <w:p w14:paraId="12CB12B2" w14:textId="77777777" w:rsidR="0080249A" w:rsidRDefault="00D66867">
      <w:pPr>
        <w:pStyle w:val="3"/>
        <w:spacing w:before="0" w:after="0" w:line="500" w:lineRule="exact"/>
        <w:ind w:firstLine="118"/>
        <w:rPr>
          <w:rFonts w:ascii="Times New Roman" w:hAnsi="Times New Roman"/>
          <w:sz w:val="24"/>
          <w:szCs w:val="24"/>
        </w:rPr>
      </w:pPr>
      <w:r>
        <w:rPr>
          <w:rFonts w:ascii="Times New Roman" w:hAnsi="Times New Roman"/>
          <w:sz w:val="24"/>
          <w:szCs w:val="24"/>
        </w:rPr>
        <w:t xml:space="preserve">2.1 </w:t>
      </w:r>
      <w:r>
        <w:rPr>
          <w:rFonts w:ascii="Times New Roman" w:hAnsi="Times New Roman"/>
          <w:sz w:val="24"/>
          <w:szCs w:val="24"/>
        </w:rPr>
        <w:t>招标文件的组成</w:t>
      </w:r>
    </w:p>
    <w:p w14:paraId="26F3BCCE" w14:textId="77777777" w:rsidR="0080249A" w:rsidRDefault="00D66867">
      <w:pPr>
        <w:spacing w:line="500" w:lineRule="exact"/>
        <w:ind w:firstLineChars="171" w:firstLine="359"/>
        <w:rPr>
          <w:rFonts w:ascii="Times New Roman" w:hAnsi="Times New Roman"/>
        </w:rPr>
      </w:pPr>
      <w:r>
        <w:rPr>
          <w:rFonts w:ascii="Times New Roman" w:hAnsi="Times New Roman"/>
        </w:rPr>
        <w:t>本招标文件包括：</w:t>
      </w:r>
    </w:p>
    <w:p w14:paraId="54952286" w14:textId="77777777" w:rsidR="0080249A" w:rsidRDefault="00D66867">
      <w:pPr>
        <w:spacing w:line="500" w:lineRule="exact"/>
        <w:ind w:firstLineChars="171" w:firstLine="359"/>
        <w:rPr>
          <w:rFonts w:ascii="Times New Roman" w:hAnsi="Times New Roman"/>
        </w:rPr>
      </w:pPr>
      <w:r>
        <w:rPr>
          <w:rFonts w:ascii="Times New Roman" w:hAnsi="Times New Roman"/>
        </w:rPr>
        <w:t>（</w:t>
      </w:r>
      <w:r>
        <w:rPr>
          <w:rFonts w:ascii="Times New Roman" w:hAnsi="Times New Roman"/>
        </w:rPr>
        <w:t>1</w:t>
      </w:r>
      <w:r>
        <w:rPr>
          <w:rFonts w:ascii="Times New Roman" w:hAnsi="Times New Roman"/>
        </w:rPr>
        <w:t>）招标公告（或投标邀请书）；</w:t>
      </w:r>
    </w:p>
    <w:p w14:paraId="7B700836" w14:textId="77777777" w:rsidR="0080249A" w:rsidRDefault="00D66867">
      <w:pPr>
        <w:spacing w:line="500" w:lineRule="exact"/>
        <w:ind w:firstLineChars="171" w:firstLine="359"/>
        <w:rPr>
          <w:rFonts w:ascii="Times New Roman" w:hAnsi="Times New Roman"/>
        </w:rPr>
      </w:pPr>
      <w:r>
        <w:rPr>
          <w:rFonts w:ascii="Times New Roman" w:hAnsi="Times New Roman"/>
        </w:rPr>
        <w:t>（</w:t>
      </w:r>
      <w:r>
        <w:rPr>
          <w:rFonts w:ascii="Times New Roman" w:hAnsi="Times New Roman"/>
        </w:rPr>
        <w:t>2</w:t>
      </w:r>
      <w:r>
        <w:rPr>
          <w:rFonts w:ascii="Times New Roman" w:hAnsi="Times New Roman"/>
        </w:rPr>
        <w:t>）投标人须知；</w:t>
      </w:r>
    </w:p>
    <w:p w14:paraId="18125379" w14:textId="77777777" w:rsidR="0080249A" w:rsidRDefault="00D66867">
      <w:pPr>
        <w:spacing w:line="500" w:lineRule="exact"/>
        <w:ind w:firstLineChars="171" w:firstLine="359"/>
        <w:rPr>
          <w:rFonts w:ascii="Times New Roman" w:hAnsi="Times New Roman"/>
        </w:rPr>
      </w:pPr>
      <w:r>
        <w:rPr>
          <w:rFonts w:ascii="Times New Roman" w:hAnsi="Times New Roman"/>
        </w:rPr>
        <w:t>（</w:t>
      </w:r>
      <w:r>
        <w:rPr>
          <w:rFonts w:ascii="Times New Roman" w:hAnsi="Times New Roman"/>
        </w:rPr>
        <w:t>3</w:t>
      </w:r>
      <w:r>
        <w:rPr>
          <w:rFonts w:ascii="Times New Roman" w:hAnsi="Times New Roman"/>
        </w:rPr>
        <w:t>）评标办法；</w:t>
      </w:r>
    </w:p>
    <w:p w14:paraId="45E0472A" w14:textId="77777777" w:rsidR="0080249A" w:rsidRDefault="00D66867">
      <w:pPr>
        <w:spacing w:line="500" w:lineRule="exact"/>
        <w:ind w:firstLineChars="171" w:firstLine="359"/>
        <w:rPr>
          <w:rFonts w:ascii="Times New Roman" w:hAnsi="Times New Roman"/>
        </w:rPr>
      </w:pPr>
      <w:r>
        <w:rPr>
          <w:rFonts w:ascii="Times New Roman" w:hAnsi="Times New Roman"/>
        </w:rPr>
        <w:t>（</w:t>
      </w:r>
      <w:r>
        <w:rPr>
          <w:rFonts w:ascii="Times New Roman" w:hAnsi="Times New Roman"/>
        </w:rPr>
        <w:t>4</w:t>
      </w:r>
      <w:r>
        <w:rPr>
          <w:rFonts w:ascii="Times New Roman" w:hAnsi="Times New Roman"/>
        </w:rPr>
        <w:t>）合同条款及格式；</w:t>
      </w:r>
    </w:p>
    <w:p w14:paraId="0290D4B5" w14:textId="77777777" w:rsidR="0080249A" w:rsidRDefault="00D66867">
      <w:pPr>
        <w:spacing w:line="500" w:lineRule="exact"/>
        <w:ind w:firstLineChars="171" w:firstLine="359"/>
        <w:rPr>
          <w:rFonts w:ascii="Times New Roman" w:hAnsi="Times New Roman"/>
        </w:rPr>
      </w:pPr>
      <w:r>
        <w:rPr>
          <w:rFonts w:ascii="Times New Roman" w:hAnsi="Times New Roman"/>
        </w:rPr>
        <w:t>（</w:t>
      </w:r>
      <w:r>
        <w:rPr>
          <w:rFonts w:ascii="Times New Roman" w:hAnsi="Times New Roman"/>
        </w:rPr>
        <w:t>5</w:t>
      </w:r>
      <w:r>
        <w:rPr>
          <w:rFonts w:ascii="Times New Roman" w:hAnsi="Times New Roman"/>
        </w:rPr>
        <w:t>）</w:t>
      </w:r>
      <w:r>
        <w:rPr>
          <w:rFonts w:ascii="Times New Roman" w:hAnsi="Times New Roman" w:hint="eastAsia"/>
        </w:rPr>
        <w:t>招标</w:t>
      </w:r>
      <w:r>
        <w:rPr>
          <w:rFonts w:ascii="Times New Roman" w:hAnsi="Times New Roman"/>
        </w:rPr>
        <w:t>人要求；</w:t>
      </w:r>
    </w:p>
    <w:p w14:paraId="4201CF07" w14:textId="77777777" w:rsidR="0080249A" w:rsidRDefault="00D66867">
      <w:pPr>
        <w:spacing w:line="500" w:lineRule="exact"/>
        <w:ind w:firstLineChars="171" w:firstLine="359"/>
        <w:rPr>
          <w:rFonts w:ascii="Times New Roman" w:hAnsi="Times New Roman"/>
        </w:rPr>
      </w:pPr>
      <w:r>
        <w:rPr>
          <w:rFonts w:ascii="Times New Roman" w:hAnsi="Times New Roman"/>
        </w:rPr>
        <w:t>（</w:t>
      </w:r>
      <w:r>
        <w:rPr>
          <w:rFonts w:ascii="Times New Roman" w:hAnsi="Times New Roman"/>
        </w:rPr>
        <w:t>6</w:t>
      </w:r>
      <w:r>
        <w:rPr>
          <w:rFonts w:ascii="Times New Roman" w:hAnsi="Times New Roman"/>
        </w:rPr>
        <w:t>）投标文件格式；</w:t>
      </w:r>
    </w:p>
    <w:p w14:paraId="36A60BCF" w14:textId="77777777" w:rsidR="0080249A" w:rsidRDefault="00D66867">
      <w:pPr>
        <w:spacing w:line="500" w:lineRule="exact"/>
        <w:ind w:firstLineChars="171" w:firstLine="359"/>
        <w:rPr>
          <w:rFonts w:ascii="Times New Roman" w:hAnsi="Times New Roman"/>
        </w:rPr>
      </w:pPr>
      <w:r>
        <w:rPr>
          <w:rFonts w:ascii="Times New Roman" w:hAnsi="Times New Roman"/>
        </w:rPr>
        <w:t>（</w:t>
      </w:r>
      <w:r>
        <w:rPr>
          <w:rFonts w:ascii="Times New Roman" w:hAnsi="Times New Roman"/>
        </w:rPr>
        <w:t>7</w:t>
      </w:r>
      <w:r>
        <w:rPr>
          <w:rFonts w:ascii="Times New Roman" w:hAnsi="Times New Roman"/>
        </w:rPr>
        <w:t>）投标人须知前附表规定的其他资料。</w:t>
      </w:r>
    </w:p>
    <w:p w14:paraId="638DF147" w14:textId="77777777" w:rsidR="0080249A" w:rsidRDefault="00D66867">
      <w:pPr>
        <w:spacing w:line="500" w:lineRule="exact"/>
        <w:ind w:firstLineChars="200" w:firstLine="420"/>
        <w:rPr>
          <w:rFonts w:ascii="Times New Roman" w:hAnsi="Times New Roman"/>
        </w:rPr>
      </w:pPr>
      <w:r>
        <w:rPr>
          <w:rFonts w:ascii="Times New Roman" w:hAnsi="Times New Roman"/>
        </w:rPr>
        <w:t>根据本章第</w:t>
      </w:r>
      <w:r>
        <w:rPr>
          <w:rFonts w:ascii="Times New Roman" w:hAnsi="Times New Roman"/>
        </w:rPr>
        <w:t>2.3</w:t>
      </w:r>
      <w:r>
        <w:rPr>
          <w:rFonts w:ascii="Times New Roman" w:hAnsi="Times New Roman"/>
        </w:rPr>
        <w:t>款对招标文件所做的澄清、修改，构成招标文件的组成部分。</w:t>
      </w:r>
    </w:p>
    <w:p w14:paraId="3A832D43" w14:textId="77777777" w:rsidR="0080249A" w:rsidRDefault="00D66867">
      <w:pPr>
        <w:spacing w:line="500" w:lineRule="exact"/>
        <w:ind w:firstLineChars="200" w:firstLine="420"/>
        <w:rPr>
          <w:rFonts w:ascii="Times New Roman" w:hAnsi="Times New Roman"/>
          <w:bCs/>
          <w:snapToGrid w:val="0"/>
          <w:kern w:val="0"/>
          <w:szCs w:val="21"/>
        </w:rPr>
      </w:pPr>
      <w:r>
        <w:rPr>
          <w:rFonts w:ascii="Times New Roman" w:hAnsi="Times New Roman"/>
          <w:bCs/>
          <w:snapToGrid w:val="0"/>
          <w:kern w:val="0"/>
          <w:szCs w:val="21"/>
        </w:rPr>
        <w:lastRenderedPageBreak/>
        <w:t>当招标文件、招标文件的澄清或修改等在同一内容的表述上不一致时，以最后发出的文件为准。</w:t>
      </w:r>
    </w:p>
    <w:p w14:paraId="2D755790" w14:textId="77777777" w:rsidR="0080249A" w:rsidRDefault="00D66867">
      <w:pPr>
        <w:pStyle w:val="3"/>
        <w:spacing w:before="0" w:after="0" w:line="500" w:lineRule="exact"/>
        <w:ind w:firstLine="118"/>
        <w:rPr>
          <w:rFonts w:ascii="Times New Roman" w:hAnsi="Times New Roman"/>
          <w:sz w:val="24"/>
          <w:szCs w:val="24"/>
        </w:rPr>
      </w:pPr>
      <w:r>
        <w:rPr>
          <w:rFonts w:ascii="Times New Roman" w:hAnsi="Times New Roman"/>
          <w:sz w:val="24"/>
          <w:szCs w:val="24"/>
        </w:rPr>
        <w:t xml:space="preserve">2.2 </w:t>
      </w:r>
      <w:r>
        <w:rPr>
          <w:rFonts w:ascii="Times New Roman" w:hAnsi="Times New Roman"/>
          <w:sz w:val="24"/>
          <w:szCs w:val="24"/>
        </w:rPr>
        <w:t>招标文件的澄清</w:t>
      </w:r>
    </w:p>
    <w:p w14:paraId="52DD8D65" w14:textId="77777777" w:rsidR="0080249A" w:rsidRDefault="00D66867">
      <w:pPr>
        <w:spacing w:line="500" w:lineRule="exact"/>
        <w:ind w:firstLineChars="200" w:firstLine="420"/>
        <w:rPr>
          <w:rFonts w:ascii="Times New Roman" w:hAnsi="Times New Roman"/>
        </w:rPr>
      </w:pPr>
      <w:r>
        <w:rPr>
          <w:rFonts w:ascii="Times New Roman" w:hAnsi="Times New Roman"/>
        </w:rPr>
        <w:t xml:space="preserve">2.2.1 </w:t>
      </w:r>
      <w:r>
        <w:rPr>
          <w:rFonts w:ascii="Times New Roman" w:hAnsi="Times New Roman"/>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075D14A6" w14:textId="77777777" w:rsidR="0080249A" w:rsidRDefault="00D66867">
      <w:pPr>
        <w:spacing w:line="500" w:lineRule="exact"/>
        <w:ind w:firstLineChars="200" w:firstLine="420"/>
        <w:rPr>
          <w:rFonts w:ascii="Times New Roman" w:hAnsi="Times New Roman"/>
        </w:rPr>
      </w:pPr>
      <w:r>
        <w:rPr>
          <w:rFonts w:ascii="Times New Roman" w:hAnsi="Times New Roman"/>
        </w:rPr>
        <w:t>2.2.2</w:t>
      </w:r>
      <w:r>
        <w:rPr>
          <w:rFonts w:ascii="Times New Roman" w:hAnsi="Times New Roman"/>
          <w:szCs w:val="21"/>
        </w:rPr>
        <w:t xml:space="preserve"> </w:t>
      </w:r>
      <w:r>
        <w:rPr>
          <w:rFonts w:ascii="Times New Roman" w:hAnsi="Times New Roman"/>
          <w:bCs/>
          <w:snapToGrid w:val="0"/>
          <w:color w:val="000000"/>
          <w:kern w:val="0"/>
          <w:szCs w:val="21"/>
        </w:rPr>
        <w:t>招标文件的澄清以投标人须知前附表规定的形式发给</w:t>
      </w:r>
      <w:r>
        <w:rPr>
          <w:rFonts w:ascii="Times New Roman" w:hAnsi="Times New Roman"/>
        </w:rPr>
        <w:t>所有获取招标文件的投标人</w:t>
      </w:r>
      <w:r>
        <w:rPr>
          <w:rFonts w:ascii="Times New Roman" w:hAnsi="Times New Roman"/>
          <w:bCs/>
          <w:snapToGrid w:val="0"/>
          <w:color w:val="000000"/>
          <w:kern w:val="0"/>
          <w:szCs w:val="21"/>
        </w:rPr>
        <w:t>，但不指明澄清问题的来源。</w:t>
      </w:r>
      <w:r>
        <w:rPr>
          <w:rFonts w:ascii="Times New Roman" w:hAnsi="Times New Roman"/>
          <w:bCs/>
          <w:snapToGrid w:val="0"/>
          <w:kern w:val="0"/>
          <w:szCs w:val="21"/>
        </w:rPr>
        <w:t>澄清发出的时间距本章第</w:t>
      </w:r>
      <w:r>
        <w:rPr>
          <w:rFonts w:ascii="Times New Roman" w:hAnsi="Times New Roman"/>
          <w:bCs/>
          <w:snapToGrid w:val="0"/>
          <w:kern w:val="0"/>
          <w:szCs w:val="21"/>
        </w:rPr>
        <w:t>4.2.1</w:t>
      </w:r>
      <w:r>
        <w:rPr>
          <w:rFonts w:ascii="Times New Roman" w:hAnsi="Times New Roman"/>
          <w:bCs/>
          <w:snapToGrid w:val="0"/>
          <w:kern w:val="0"/>
          <w:szCs w:val="21"/>
        </w:rPr>
        <w:t>项规定的投标截止时间不足</w:t>
      </w:r>
      <w:r>
        <w:rPr>
          <w:rFonts w:ascii="Times New Roman" w:hAnsi="Times New Roman"/>
          <w:bCs/>
          <w:snapToGrid w:val="0"/>
          <w:kern w:val="0"/>
          <w:szCs w:val="21"/>
        </w:rPr>
        <w:t>5</w:t>
      </w:r>
      <w:r>
        <w:rPr>
          <w:rFonts w:ascii="Times New Roman" w:hAnsi="Times New Roman"/>
          <w:bCs/>
          <w:snapToGrid w:val="0"/>
          <w:kern w:val="0"/>
          <w:szCs w:val="21"/>
        </w:rPr>
        <w:t>日，且澄清内容可能影响投标文件编制的，将相应延长投标截止时间。</w:t>
      </w:r>
    </w:p>
    <w:p w14:paraId="5CA64195" w14:textId="77777777" w:rsidR="0080249A" w:rsidRDefault="00D66867">
      <w:pPr>
        <w:pStyle w:val="3"/>
        <w:spacing w:before="0" w:after="0" w:line="500" w:lineRule="exact"/>
        <w:ind w:firstLine="118"/>
        <w:rPr>
          <w:rFonts w:ascii="Times New Roman" w:hAnsi="Times New Roman"/>
          <w:sz w:val="24"/>
          <w:szCs w:val="24"/>
        </w:rPr>
      </w:pPr>
      <w:bookmarkStart w:id="94" w:name="_Toc352691479"/>
      <w:r>
        <w:rPr>
          <w:rFonts w:ascii="Times New Roman" w:hAnsi="Times New Roman"/>
          <w:sz w:val="24"/>
          <w:szCs w:val="24"/>
        </w:rPr>
        <w:t xml:space="preserve">2.3 </w:t>
      </w:r>
      <w:r>
        <w:rPr>
          <w:rFonts w:ascii="Times New Roman" w:hAnsi="Times New Roman"/>
          <w:sz w:val="24"/>
          <w:szCs w:val="24"/>
        </w:rPr>
        <w:t>招标文件的修</w:t>
      </w:r>
      <w:bookmarkStart w:id="95" w:name="_Toc369531521"/>
      <w:bookmarkStart w:id="96" w:name="_Toc16514"/>
      <w:r>
        <w:rPr>
          <w:rFonts w:ascii="Times New Roman" w:hAnsi="Times New Roman"/>
          <w:sz w:val="24"/>
          <w:szCs w:val="24"/>
        </w:rPr>
        <w:t>改</w:t>
      </w:r>
    </w:p>
    <w:bookmarkEnd w:id="94"/>
    <w:bookmarkEnd w:id="95"/>
    <w:bookmarkEnd w:id="96"/>
    <w:p w14:paraId="52CAECC8" w14:textId="77777777" w:rsidR="0080249A" w:rsidRDefault="00D66867">
      <w:pPr>
        <w:spacing w:line="500" w:lineRule="exact"/>
        <w:ind w:firstLineChars="200" w:firstLine="420"/>
        <w:rPr>
          <w:rFonts w:ascii="Times New Roman" w:hAnsi="Times New Roman"/>
        </w:rPr>
      </w:pPr>
      <w:r>
        <w:rPr>
          <w:rFonts w:ascii="Times New Roman" w:hAnsi="Times New Roman"/>
        </w:rPr>
        <w:t>2.3.1</w:t>
      </w:r>
      <w:r>
        <w:rPr>
          <w:rFonts w:ascii="Times New Roman" w:hAnsi="Times New Roman"/>
          <w:szCs w:val="21"/>
        </w:rPr>
        <w:t xml:space="preserve"> </w:t>
      </w:r>
      <w:r>
        <w:rPr>
          <w:rFonts w:ascii="Times New Roman" w:hAnsi="Times New Roman"/>
          <w:bCs/>
          <w:snapToGrid w:val="0"/>
          <w:color w:val="000000"/>
          <w:kern w:val="0"/>
          <w:szCs w:val="21"/>
        </w:rPr>
        <w:t>招标人以投标人须知前附表规定的形式修改招标文件，并</w:t>
      </w:r>
      <w:r>
        <w:rPr>
          <w:rFonts w:ascii="Times New Roman" w:hAnsi="Times New Roman"/>
          <w:bCs/>
          <w:snapToGrid w:val="0"/>
          <w:color w:val="000000"/>
          <w:kern w:val="0"/>
          <w:szCs w:val="21"/>
        </w:rPr>
        <w:t>通知</w:t>
      </w:r>
      <w:r>
        <w:rPr>
          <w:rFonts w:ascii="Times New Roman" w:hAnsi="Times New Roman"/>
        </w:rPr>
        <w:t>所有获取招标文件的投标人</w:t>
      </w:r>
      <w:r>
        <w:rPr>
          <w:rFonts w:ascii="Times New Roman" w:hAnsi="Times New Roman"/>
          <w:bCs/>
          <w:snapToGrid w:val="0"/>
          <w:color w:val="000000"/>
          <w:kern w:val="0"/>
          <w:szCs w:val="21"/>
        </w:rPr>
        <w:t>。修改招标文件的时间距本章第</w:t>
      </w:r>
      <w:r>
        <w:rPr>
          <w:rFonts w:ascii="Times New Roman" w:hAnsi="Times New Roman"/>
          <w:bCs/>
          <w:snapToGrid w:val="0"/>
          <w:color w:val="000000"/>
          <w:kern w:val="0"/>
          <w:szCs w:val="21"/>
        </w:rPr>
        <w:t>4.2.1</w:t>
      </w:r>
      <w:r>
        <w:rPr>
          <w:rFonts w:ascii="Times New Roman" w:hAnsi="Times New Roman"/>
          <w:bCs/>
          <w:snapToGrid w:val="0"/>
          <w:color w:val="000000"/>
          <w:kern w:val="0"/>
          <w:szCs w:val="21"/>
        </w:rPr>
        <w:t>项规定的投标截止时间不足</w:t>
      </w:r>
      <w:r>
        <w:rPr>
          <w:rFonts w:ascii="Times New Roman" w:hAnsi="Times New Roman"/>
          <w:bCs/>
          <w:snapToGrid w:val="0"/>
          <w:color w:val="000000"/>
          <w:kern w:val="0"/>
          <w:szCs w:val="21"/>
        </w:rPr>
        <w:t>5</w:t>
      </w:r>
      <w:r>
        <w:rPr>
          <w:rFonts w:ascii="Times New Roman" w:hAnsi="Times New Roman"/>
          <w:bCs/>
          <w:snapToGrid w:val="0"/>
          <w:color w:val="000000"/>
          <w:kern w:val="0"/>
          <w:szCs w:val="21"/>
        </w:rPr>
        <w:t>日，且修改内容可能影响投标文件编制的，将相应延长投标截止时间。</w:t>
      </w:r>
    </w:p>
    <w:p w14:paraId="62BBBDDA" w14:textId="77777777" w:rsidR="0080249A" w:rsidRDefault="00D66867">
      <w:pPr>
        <w:spacing w:line="500" w:lineRule="exact"/>
        <w:ind w:firstLineChars="200" w:firstLine="420"/>
        <w:rPr>
          <w:rFonts w:ascii="Times New Roman" w:hAnsi="Times New Roman"/>
        </w:rPr>
      </w:pPr>
      <w:r>
        <w:rPr>
          <w:rFonts w:ascii="Times New Roman" w:hAnsi="Times New Roman"/>
        </w:rPr>
        <w:t xml:space="preserve">2.3.2 </w:t>
      </w:r>
      <w:r>
        <w:rPr>
          <w:rFonts w:ascii="Times New Roman" w:hAnsi="Times New Roman"/>
        </w:rPr>
        <w:t>投标人收到修改内容</w:t>
      </w:r>
      <w:bookmarkStart w:id="97" w:name="_Toc384308218"/>
      <w:bookmarkStart w:id="98" w:name="_Toc144974506"/>
      <w:bookmarkStart w:id="99" w:name="_Toc152042314"/>
      <w:bookmarkStart w:id="100" w:name="_Toc152045538"/>
      <w:bookmarkStart w:id="101" w:name="_Toc247513961"/>
      <w:bookmarkStart w:id="102" w:name="_Toc24632"/>
      <w:bookmarkStart w:id="103" w:name="_Toc361508593"/>
      <w:bookmarkStart w:id="104" w:name="_Toc369531524"/>
      <w:bookmarkStart w:id="105" w:name="_Toc247527562"/>
      <w:bookmarkStart w:id="106" w:name="_Toc300834958"/>
      <w:bookmarkStart w:id="107" w:name="_Toc352691482"/>
      <w:r>
        <w:rPr>
          <w:rFonts w:ascii="Times New Roman" w:hAnsi="Times New Roman"/>
        </w:rPr>
        <w:t>后，</w:t>
      </w:r>
      <w:bookmarkStart w:id="108" w:name="_Toc369531526"/>
      <w:bookmarkStart w:id="109" w:name="_Toc384308220"/>
      <w:bookmarkStart w:id="110" w:name="_Toc361508595"/>
      <w:bookmarkStart w:id="111" w:name="_Toc144974508"/>
      <w:bookmarkStart w:id="112" w:name="_Toc300834960"/>
      <w:bookmarkStart w:id="113" w:name="_Toc247513963"/>
      <w:bookmarkStart w:id="114" w:name="_Toc247527564"/>
      <w:bookmarkStart w:id="115" w:name="_Toc152045540"/>
      <w:bookmarkStart w:id="116" w:name="_Toc16623"/>
      <w:bookmarkStart w:id="117" w:name="_Toc352691484"/>
      <w:bookmarkStart w:id="118" w:name="_Toc152042316"/>
      <w:bookmarkEnd w:id="97"/>
      <w:bookmarkEnd w:id="98"/>
      <w:bookmarkEnd w:id="99"/>
      <w:bookmarkEnd w:id="100"/>
      <w:bookmarkEnd w:id="101"/>
      <w:bookmarkEnd w:id="102"/>
      <w:bookmarkEnd w:id="103"/>
      <w:bookmarkEnd w:id="104"/>
      <w:bookmarkEnd w:id="105"/>
      <w:bookmarkEnd w:id="106"/>
      <w:bookmarkEnd w:id="107"/>
      <w:r>
        <w:rPr>
          <w:rFonts w:ascii="Times New Roman" w:hAnsi="Times New Roman"/>
        </w:rPr>
        <w:t>应按投标人须知前附表规定的时间和形式通知招标人，确认已收到该修改。</w:t>
      </w:r>
    </w:p>
    <w:p w14:paraId="35E5F5E0" w14:textId="77777777" w:rsidR="0080249A" w:rsidRDefault="00D66867">
      <w:pPr>
        <w:pStyle w:val="2"/>
        <w:spacing w:before="0" w:after="0" w:line="500" w:lineRule="exact"/>
        <w:rPr>
          <w:rFonts w:ascii="Times New Roman" w:hAnsi="Times New Roman"/>
          <w:b w:val="0"/>
          <w:sz w:val="28"/>
          <w:szCs w:val="18"/>
        </w:rPr>
      </w:pPr>
      <w:bookmarkStart w:id="119" w:name="_Toc6815"/>
      <w:bookmarkStart w:id="120" w:name="_Toc6140"/>
      <w:bookmarkStart w:id="121" w:name="_Toc28151"/>
      <w:bookmarkStart w:id="122" w:name="_Toc22624"/>
      <w:bookmarkStart w:id="123" w:name="_Toc15985"/>
      <w:bookmarkStart w:id="124" w:name="_Toc4941"/>
      <w:bookmarkStart w:id="125" w:name="_Toc17508"/>
      <w:bookmarkEnd w:id="108"/>
      <w:bookmarkEnd w:id="109"/>
      <w:bookmarkEnd w:id="110"/>
      <w:bookmarkEnd w:id="111"/>
      <w:bookmarkEnd w:id="112"/>
      <w:bookmarkEnd w:id="113"/>
      <w:bookmarkEnd w:id="114"/>
      <w:bookmarkEnd w:id="115"/>
      <w:bookmarkEnd w:id="116"/>
      <w:bookmarkEnd w:id="117"/>
      <w:bookmarkEnd w:id="118"/>
      <w:r>
        <w:rPr>
          <w:rFonts w:ascii="Times New Roman" w:hAnsi="Times New Roman"/>
          <w:b w:val="0"/>
          <w:sz w:val="28"/>
          <w:szCs w:val="18"/>
        </w:rPr>
        <w:t xml:space="preserve">3. </w:t>
      </w:r>
      <w:r>
        <w:rPr>
          <w:rFonts w:ascii="Times New Roman" w:hAnsi="Times New Roman"/>
          <w:b w:val="0"/>
          <w:sz w:val="28"/>
          <w:szCs w:val="18"/>
        </w:rPr>
        <w:t>投标文件</w:t>
      </w:r>
      <w:bookmarkEnd w:id="119"/>
      <w:bookmarkEnd w:id="120"/>
      <w:bookmarkEnd w:id="121"/>
      <w:bookmarkEnd w:id="122"/>
      <w:bookmarkEnd w:id="123"/>
      <w:bookmarkEnd w:id="124"/>
      <w:bookmarkEnd w:id="125"/>
    </w:p>
    <w:p w14:paraId="0378913B" w14:textId="77777777" w:rsidR="0080249A" w:rsidRDefault="00D66867">
      <w:pPr>
        <w:pStyle w:val="3"/>
        <w:spacing w:before="0" w:after="0" w:line="500" w:lineRule="exact"/>
        <w:ind w:firstLine="118"/>
        <w:rPr>
          <w:rFonts w:ascii="Times New Roman" w:hAnsi="Times New Roman"/>
          <w:sz w:val="24"/>
          <w:szCs w:val="24"/>
        </w:rPr>
      </w:pPr>
      <w:r>
        <w:rPr>
          <w:rFonts w:ascii="Times New Roman" w:hAnsi="Times New Roman"/>
          <w:sz w:val="24"/>
          <w:szCs w:val="24"/>
        </w:rPr>
        <w:t xml:space="preserve">3.1 </w:t>
      </w:r>
      <w:r>
        <w:rPr>
          <w:rFonts w:ascii="Times New Roman" w:hAnsi="Times New Roman"/>
          <w:sz w:val="24"/>
          <w:szCs w:val="24"/>
        </w:rPr>
        <w:t>投标文件的组成</w:t>
      </w:r>
    </w:p>
    <w:p w14:paraId="77AC2BC9" w14:textId="77777777" w:rsidR="0080249A" w:rsidRDefault="00D66867">
      <w:pPr>
        <w:spacing w:line="500" w:lineRule="exact"/>
        <w:ind w:firstLine="420"/>
        <w:rPr>
          <w:rFonts w:ascii="Times New Roman" w:hAnsi="Times New Roman"/>
        </w:rPr>
      </w:pPr>
      <w:r>
        <w:rPr>
          <w:rFonts w:ascii="Times New Roman" w:hAnsi="Times New Roman"/>
        </w:rPr>
        <w:t xml:space="preserve">3.1.1 </w:t>
      </w:r>
      <w:r>
        <w:rPr>
          <w:rFonts w:ascii="Times New Roman" w:hAnsi="Times New Roman"/>
        </w:rPr>
        <w:t>投标文件应包括下列内容：</w:t>
      </w:r>
    </w:p>
    <w:p w14:paraId="03B29D5F" w14:textId="77777777" w:rsidR="0080249A" w:rsidRDefault="00D66867">
      <w:pPr>
        <w:spacing w:line="500" w:lineRule="exact"/>
        <w:ind w:firstLineChars="200" w:firstLine="420"/>
        <w:rPr>
          <w:rFonts w:ascii="Times New Roman" w:hAnsi="Times New Roman"/>
          <w:bCs/>
          <w:snapToGrid w:val="0"/>
          <w:kern w:val="0"/>
          <w:szCs w:val="21"/>
        </w:rPr>
      </w:pPr>
      <w:r>
        <w:rPr>
          <w:rFonts w:ascii="Times New Roman" w:hAnsi="Times New Roman"/>
          <w:bCs/>
          <w:snapToGrid w:val="0"/>
          <w:kern w:val="0"/>
          <w:szCs w:val="21"/>
        </w:rPr>
        <w:t>商务及技术文件：</w:t>
      </w:r>
    </w:p>
    <w:p w14:paraId="592AFA5F" w14:textId="77777777" w:rsidR="0080249A" w:rsidRDefault="00D66867">
      <w:pPr>
        <w:spacing w:line="500" w:lineRule="exact"/>
        <w:ind w:firstLineChars="200" w:firstLine="420"/>
        <w:rPr>
          <w:rFonts w:ascii="Times New Roman" w:hAnsi="Times New Roman"/>
          <w:bCs/>
          <w:snapToGrid w:val="0"/>
          <w:kern w:val="0"/>
          <w:szCs w:val="21"/>
        </w:rPr>
      </w:pPr>
      <w:r>
        <w:rPr>
          <w:rFonts w:ascii="Times New Roman" w:hAnsi="Times New Roman"/>
          <w:bCs/>
          <w:snapToGrid w:val="0"/>
          <w:kern w:val="0"/>
          <w:szCs w:val="21"/>
        </w:rPr>
        <w:t>（</w:t>
      </w:r>
      <w:r>
        <w:rPr>
          <w:rFonts w:ascii="Times New Roman" w:hAnsi="Times New Roman"/>
          <w:bCs/>
          <w:snapToGrid w:val="0"/>
          <w:kern w:val="0"/>
          <w:szCs w:val="21"/>
        </w:rPr>
        <w:t>1</w:t>
      </w:r>
      <w:r>
        <w:rPr>
          <w:rFonts w:ascii="Times New Roman" w:hAnsi="Times New Roman"/>
          <w:bCs/>
          <w:snapToGrid w:val="0"/>
          <w:kern w:val="0"/>
          <w:szCs w:val="21"/>
        </w:rPr>
        <w:t>）投标函（不含报价）；</w:t>
      </w:r>
    </w:p>
    <w:p w14:paraId="48593FDE" w14:textId="77777777" w:rsidR="0080249A" w:rsidRDefault="00D66867">
      <w:pPr>
        <w:spacing w:line="500" w:lineRule="exact"/>
        <w:ind w:firstLineChars="200" w:firstLine="420"/>
        <w:rPr>
          <w:rFonts w:ascii="Times New Roman" w:hAnsi="Times New Roman"/>
          <w:bCs/>
          <w:snapToGrid w:val="0"/>
          <w:kern w:val="0"/>
          <w:szCs w:val="21"/>
        </w:rPr>
      </w:pPr>
      <w:r>
        <w:rPr>
          <w:rFonts w:ascii="Times New Roman" w:hAnsi="Times New Roman"/>
          <w:bCs/>
          <w:snapToGrid w:val="0"/>
          <w:kern w:val="0"/>
          <w:szCs w:val="21"/>
        </w:rPr>
        <w:t>（</w:t>
      </w:r>
      <w:r>
        <w:rPr>
          <w:rFonts w:ascii="Times New Roman" w:hAnsi="Times New Roman"/>
          <w:bCs/>
          <w:snapToGrid w:val="0"/>
          <w:kern w:val="0"/>
          <w:szCs w:val="21"/>
        </w:rPr>
        <w:t>2</w:t>
      </w:r>
      <w:r>
        <w:rPr>
          <w:rFonts w:ascii="Times New Roman" w:hAnsi="Times New Roman"/>
          <w:bCs/>
          <w:snapToGrid w:val="0"/>
          <w:kern w:val="0"/>
          <w:szCs w:val="21"/>
        </w:rPr>
        <w:t>）法定代表人身份证明或授权委托书；</w:t>
      </w:r>
    </w:p>
    <w:p w14:paraId="69A8FA54" w14:textId="77777777" w:rsidR="0080249A" w:rsidRDefault="00D66867">
      <w:pPr>
        <w:spacing w:line="500" w:lineRule="exact"/>
        <w:ind w:firstLineChars="200" w:firstLine="420"/>
        <w:rPr>
          <w:rFonts w:ascii="Times New Roman" w:hAnsi="Times New Roman"/>
          <w:bCs/>
          <w:snapToGrid w:val="0"/>
          <w:kern w:val="0"/>
          <w:szCs w:val="21"/>
        </w:rPr>
      </w:pPr>
      <w:r>
        <w:rPr>
          <w:rFonts w:ascii="Times New Roman" w:hAnsi="Times New Roman"/>
          <w:bCs/>
          <w:snapToGrid w:val="0"/>
          <w:kern w:val="0"/>
          <w:szCs w:val="21"/>
        </w:rPr>
        <w:t>（</w:t>
      </w:r>
      <w:r>
        <w:rPr>
          <w:rFonts w:ascii="Times New Roman" w:hAnsi="Times New Roman"/>
          <w:bCs/>
          <w:snapToGrid w:val="0"/>
          <w:kern w:val="0"/>
          <w:szCs w:val="21"/>
        </w:rPr>
        <w:t>3</w:t>
      </w:r>
      <w:r>
        <w:rPr>
          <w:rFonts w:ascii="Times New Roman" w:hAnsi="Times New Roman"/>
          <w:bCs/>
          <w:snapToGrid w:val="0"/>
          <w:kern w:val="0"/>
          <w:szCs w:val="21"/>
        </w:rPr>
        <w:t>）投标保证金；</w:t>
      </w:r>
    </w:p>
    <w:p w14:paraId="4FFEB16C" w14:textId="77777777" w:rsidR="0080249A" w:rsidRDefault="00D66867">
      <w:pPr>
        <w:spacing w:line="500" w:lineRule="exact"/>
        <w:ind w:firstLineChars="200" w:firstLine="420"/>
        <w:rPr>
          <w:rFonts w:ascii="Times New Roman" w:hAnsi="Times New Roman"/>
          <w:bCs/>
          <w:snapToGrid w:val="0"/>
          <w:kern w:val="0"/>
          <w:szCs w:val="21"/>
        </w:rPr>
      </w:pPr>
      <w:r>
        <w:rPr>
          <w:rFonts w:ascii="Times New Roman" w:hAnsi="Times New Roman"/>
          <w:bCs/>
          <w:snapToGrid w:val="0"/>
          <w:kern w:val="0"/>
          <w:szCs w:val="21"/>
        </w:rPr>
        <w:t>（</w:t>
      </w:r>
      <w:r>
        <w:rPr>
          <w:rFonts w:ascii="Times New Roman" w:hAnsi="Times New Roman"/>
          <w:bCs/>
          <w:snapToGrid w:val="0"/>
          <w:kern w:val="0"/>
          <w:szCs w:val="21"/>
        </w:rPr>
        <w:t>4</w:t>
      </w:r>
      <w:r>
        <w:rPr>
          <w:rFonts w:ascii="Times New Roman" w:hAnsi="Times New Roman"/>
          <w:bCs/>
          <w:snapToGrid w:val="0"/>
          <w:kern w:val="0"/>
          <w:szCs w:val="21"/>
        </w:rPr>
        <w:t>）资格审查资料；</w:t>
      </w:r>
    </w:p>
    <w:p w14:paraId="3D734629" w14:textId="77777777" w:rsidR="0080249A" w:rsidRDefault="00D66867">
      <w:pPr>
        <w:spacing w:line="500" w:lineRule="exact"/>
        <w:ind w:firstLineChars="200" w:firstLine="420"/>
        <w:rPr>
          <w:rFonts w:ascii="Times New Roman" w:hAnsi="Times New Roman"/>
          <w:bCs/>
          <w:snapToGrid w:val="0"/>
          <w:kern w:val="0"/>
          <w:szCs w:val="21"/>
        </w:rPr>
      </w:pPr>
      <w:r>
        <w:rPr>
          <w:rFonts w:ascii="Times New Roman" w:hAnsi="Times New Roman"/>
          <w:bCs/>
          <w:snapToGrid w:val="0"/>
          <w:kern w:val="0"/>
          <w:szCs w:val="21"/>
        </w:rPr>
        <w:t>（</w:t>
      </w:r>
      <w:r>
        <w:rPr>
          <w:rFonts w:ascii="Times New Roman" w:hAnsi="Times New Roman"/>
          <w:bCs/>
          <w:snapToGrid w:val="0"/>
          <w:kern w:val="0"/>
          <w:szCs w:val="21"/>
        </w:rPr>
        <w:t>5</w:t>
      </w:r>
      <w:r>
        <w:rPr>
          <w:rFonts w:ascii="Times New Roman" w:hAnsi="Times New Roman"/>
          <w:bCs/>
          <w:snapToGrid w:val="0"/>
          <w:kern w:val="0"/>
          <w:szCs w:val="21"/>
        </w:rPr>
        <w:t>）其他资料。</w:t>
      </w:r>
    </w:p>
    <w:p w14:paraId="55E80217" w14:textId="77777777" w:rsidR="0080249A" w:rsidRDefault="00D66867">
      <w:pPr>
        <w:spacing w:line="500" w:lineRule="exact"/>
        <w:ind w:firstLineChars="200" w:firstLine="420"/>
        <w:rPr>
          <w:rFonts w:ascii="Times New Roman" w:hAnsi="Times New Roman"/>
          <w:bCs/>
          <w:snapToGrid w:val="0"/>
          <w:kern w:val="0"/>
          <w:szCs w:val="21"/>
        </w:rPr>
      </w:pPr>
      <w:r>
        <w:rPr>
          <w:rFonts w:ascii="Times New Roman" w:hAnsi="Times New Roman"/>
          <w:bCs/>
          <w:snapToGrid w:val="0"/>
          <w:kern w:val="0"/>
          <w:szCs w:val="21"/>
        </w:rPr>
        <w:t>报价文件：</w:t>
      </w:r>
    </w:p>
    <w:p w14:paraId="508CA726" w14:textId="77777777" w:rsidR="0080249A" w:rsidRDefault="00D66867">
      <w:pPr>
        <w:spacing w:line="500" w:lineRule="exact"/>
        <w:ind w:firstLineChars="200" w:firstLine="420"/>
        <w:rPr>
          <w:rFonts w:ascii="Times New Roman" w:hAnsi="Times New Roman"/>
          <w:bCs/>
          <w:snapToGrid w:val="0"/>
          <w:kern w:val="0"/>
          <w:szCs w:val="21"/>
        </w:rPr>
      </w:pPr>
      <w:r>
        <w:rPr>
          <w:rFonts w:ascii="Times New Roman" w:hAnsi="Times New Roman"/>
          <w:bCs/>
          <w:snapToGrid w:val="0"/>
          <w:kern w:val="0"/>
          <w:szCs w:val="21"/>
        </w:rPr>
        <w:t>（</w:t>
      </w:r>
      <w:r>
        <w:rPr>
          <w:rFonts w:ascii="Times New Roman" w:hAnsi="Times New Roman"/>
          <w:bCs/>
          <w:snapToGrid w:val="0"/>
          <w:kern w:val="0"/>
          <w:szCs w:val="21"/>
        </w:rPr>
        <w:t>1</w:t>
      </w:r>
      <w:r>
        <w:rPr>
          <w:rFonts w:ascii="Times New Roman" w:hAnsi="Times New Roman"/>
          <w:bCs/>
          <w:snapToGrid w:val="0"/>
          <w:kern w:val="0"/>
          <w:szCs w:val="21"/>
        </w:rPr>
        <w:t>）投标函（含报价）；</w:t>
      </w:r>
    </w:p>
    <w:p w14:paraId="31731645" w14:textId="77777777" w:rsidR="0080249A" w:rsidRDefault="00D66867">
      <w:pPr>
        <w:spacing w:line="500" w:lineRule="exact"/>
        <w:ind w:firstLineChars="200" w:firstLine="420"/>
        <w:rPr>
          <w:rFonts w:ascii="Times New Roman" w:hAnsi="Times New Roman"/>
          <w:bCs/>
          <w:snapToGrid w:val="0"/>
          <w:kern w:val="0"/>
          <w:szCs w:val="21"/>
        </w:rPr>
      </w:pPr>
      <w:r>
        <w:rPr>
          <w:rFonts w:ascii="Times New Roman" w:hAnsi="Times New Roman"/>
          <w:bCs/>
          <w:snapToGrid w:val="0"/>
          <w:kern w:val="0"/>
          <w:szCs w:val="21"/>
        </w:rPr>
        <w:t>（</w:t>
      </w:r>
      <w:r>
        <w:rPr>
          <w:rFonts w:ascii="Times New Roman" w:hAnsi="Times New Roman"/>
          <w:bCs/>
          <w:snapToGrid w:val="0"/>
          <w:kern w:val="0"/>
          <w:szCs w:val="21"/>
        </w:rPr>
        <w:t>2</w:t>
      </w:r>
      <w:r>
        <w:rPr>
          <w:rFonts w:ascii="Times New Roman" w:hAnsi="Times New Roman"/>
          <w:bCs/>
          <w:snapToGrid w:val="0"/>
          <w:kern w:val="0"/>
          <w:szCs w:val="21"/>
        </w:rPr>
        <w:t>）</w:t>
      </w:r>
      <w:r>
        <w:rPr>
          <w:rFonts w:ascii="Times New Roman" w:hAnsi="Times New Roman"/>
        </w:rPr>
        <w:t>分项报价表（如有）</w:t>
      </w:r>
      <w:r>
        <w:rPr>
          <w:rFonts w:ascii="Times New Roman" w:hAnsi="Times New Roman"/>
          <w:bCs/>
          <w:snapToGrid w:val="0"/>
          <w:kern w:val="0"/>
          <w:szCs w:val="21"/>
        </w:rPr>
        <w:t>；</w:t>
      </w:r>
    </w:p>
    <w:p w14:paraId="3DF4B0C7" w14:textId="77777777" w:rsidR="0080249A" w:rsidRDefault="00D66867">
      <w:pPr>
        <w:spacing w:line="500" w:lineRule="exact"/>
        <w:ind w:firstLineChars="200" w:firstLine="420"/>
        <w:rPr>
          <w:rFonts w:ascii="Times New Roman" w:hAnsi="Times New Roman"/>
          <w:bCs/>
          <w:snapToGrid w:val="0"/>
          <w:kern w:val="0"/>
          <w:szCs w:val="21"/>
        </w:rPr>
      </w:pPr>
      <w:r>
        <w:rPr>
          <w:rFonts w:ascii="Times New Roman" w:hAnsi="Times New Roman"/>
          <w:bCs/>
          <w:snapToGrid w:val="0"/>
          <w:kern w:val="0"/>
          <w:szCs w:val="21"/>
        </w:rPr>
        <w:lastRenderedPageBreak/>
        <w:t>（</w:t>
      </w:r>
      <w:r>
        <w:rPr>
          <w:rFonts w:ascii="Times New Roman" w:hAnsi="Times New Roman"/>
          <w:bCs/>
          <w:snapToGrid w:val="0"/>
          <w:kern w:val="0"/>
          <w:szCs w:val="21"/>
        </w:rPr>
        <w:t>3</w:t>
      </w:r>
      <w:r>
        <w:rPr>
          <w:rFonts w:ascii="Times New Roman" w:hAnsi="Times New Roman"/>
          <w:bCs/>
          <w:snapToGrid w:val="0"/>
          <w:kern w:val="0"/>
          <w:szCs w:val="21"/>
        </w:rPr>
        <w:t>）其他资料。</w:t>
      </w:r>
    </w:p>
    <w:p w14:paraId="6CABCE90" w14:textId="77777777" w:rsidR="0080249A" w:rsidRDefault="00D66867">
      <w:pPr>
        <w:spacing w:line="500" w:lineRule="exact"/>
        <w:ind w:firstLineChars="171" w:firstLine="359"/>
        <w:rPr>
          <w:rFonts w:ascii="Times New Roman" w:hAnsi="Times New Roman"/>
        </w:rPr>
      </w:pPr>
      <w:r>
        <w:rPr>
          <w:rFonts w:ascii="Times New Roman" w:hAnsi="Times New Roman"/>
        </w:rPr>
        <w:t xml:space="preserve">3.1.2 </w:t>
      </w:r>
      <w:r>
        <w:rPr>
          <w:rFonts w:ascii="Times New Roman" w:hAnsi="Times New Roman"/>
        </w:rPr>
        <w:t>投标人须知前附表规定不接受联合体投标的，或投标人没有组成联合体的，投标文件不包括本章第</w:t>
      </w:r>
      <w:r>
        <w:rPr>
          <w:rFonts w:ascii="Times New Roman" w:hAnsi="Times New Roman"/>
        </w:rPr>
        <w:t>3.1.1</w:t>
      </w:r>
      <w:r>
        <w:rPr>
          <w:rFonts w:ascii="Times New Roman" w:hAnsi="Times New Roman"/>
        </w:rPr>
        <w:t>（</w:t>
      </w:r>
      <w:r>
        <w:rPr>
          <w:rFonts w:ascii="Times New Roman" w:hAnsi="Times New Roman"/>
        </w:rPr>
        <w:t>3</w:t>
      </w:r>
      <w:r>
        <w:rPr>
          <w:rFonts w:ascii="Times New Roman" w:hAnsi="Times New Roman"/>
        </w:rPr>
        <w:t>）目所指的联合体协议书。</w:t>
      </w:r>
    </w:p>
    <w:p w14:paraId="32FE9ABE" w14:textId="77777777" w:rsidR="0080249A" w:rsidRDefault="00D66867">
      <w:pPr>
        <w:spacing w:line="500" w:lineRule="exact"/>
        <w:ind w:firstLineChars="171" w:firstLine="359"/>
        <w:rPr>
          <w:rFonts w:ascii="Times New Roman" w:hAnsi="Times New Roman"/>
        </w:rPr>
      </w:pPr>
      <w:r>
        <w:rPr>
          <w:rFonts w:ascii="Times New Roman" w:hAnsi="Times New Roman"/>
        </w:rPr>
        <w:t xml:space="preserve">3.1.3 </w:t>
      </w:r>
      <w:r>
        <w:rPr>
          <w:rFonts w:ascii="Times New Roman" w:hAnsi="Times New Roman"/>
        </w:rPr>
        <w:t>投标人须知前附表未要求提交投标保证金的，投标文件不包括本章第</w:t>
      </w:r>
      <w:r>
        <w:rPr>
          <w:rFonts w:ascii="Times New Roman" w:hAnsi="Times New Roman"/>
        </w:rPr>
        <w:t>3.1.1</w:t>
      </w:r>
      <w:r>
        <w:rPr>
          <w:rFonts w:ascii="Times New Roman" w:hAnsi="Times New Roman"/>
        </w:rPr>
        <w:t>（</w:t>
      </w:r>
      <w:r>
        <w:rPr>
          <w:rFonts w:ascii="Times New Roman" w:hAnsi="Times New Roman"/>
        </w:rPr>
        <w:t>4</w:t>
      </w:r>
      <w:r>
        <w:rPr>
          <w:rFonts w:ascii="Times New Roman" w:hAnsi="Times New Roman"/>
        </w:rPr>
        <w:t>）目所指的投标保证金。</w:t>
      </w:r>
    </w:p>
    <w:p w14:paraId="2FD6B92A" w14:textId="77777777" w:rsidR="0080249A" w:rsidRDefault="00D66867">
      <w:pPr>
        <w:pStyle w:val="3"/>
        <w:spacing w:before="0" w:after="0" w:line="500" w:lineRule="exact"/>
        <w:ind w:firstLine="118"/>
        <w:rPr>
          <w:rFonts w:ascii="Times New Roman" w:hAnsi="Times New Roman"/>
          <w:sz w:val="24"/>
          <w:szCs w:val="24"/>
        </w:rPr>
      </w:pPr>
      <w:r>
        <w:rPr>
          <w:rFonts w:ascii="Times New Roman" w:hAnsi="Times New Roman"/>
          <w:sz w:val="24"/>
          <w:szCs w:val="24"/>
        </w:rPr>
        <w:t xml:space="preserve">3.2 </w:t>
      </w:r>
      <w:r>
        <w:rPr>
          <w:rFonts w:ascii="Times New Roman" w:hAnsi="Times New Roman"/>
          <w:sz w:val="24"/>
          <w:szCs w:val="24"/>
        </w:rPr>
        <w:t>投标报价</w:t>
      </w:r>
    </w:p>
    <w:p w14:paraId="32529650" w14:textId="77777777" w:rsidR="0080249A" w:rsidRDefault="00D66867">
      <w:pPr>
        <w:spacing w:line="500" w:lineRule="exact"/>
        <w:ind w:firstLineChars="200" w:firstLine="420"/>
        <w:rPr>
          <w:rFonts w:ascii="Times New Roman" w:hAnsi="Times New Roman"/>
        </w:rPr>
      </w:pPr>
      <w:r>
        <w:rPr>
          <w:rFonts w:ascii="Times New Roman" w:hAnsi="Times New Roman"/>
        </w:rPr>
        <w:t xml:space="preserve">3.2.1 </w:t>
      </w:r>
      <w:r>
        <w:rPr>
          <w:rFonts w:ascii="Times New Roman" w:hAnsi="Times New Roman"/>
        </w:rPr>
        <w:t>投标报价应包括国家规定的增值税税金，除投标人须知前附表另有规定外，增值税税金按一般计税方法计算。投标人应按第六章</w:t>
      </w:r>
      <w:r>
        <w:rPr>
          <w:rFonts w:ascii="Times New Roman" w:hAnsi="Times New Roman"/>
        </w:rPr>
        <w:t>“</w:t>
      </w:r>
      <w:r>
        <w:rPr>
          <w:rFonts w:ascii="Times New Roman" w:hAnsi="Times New Roman"/>
        </w:rPr>
        <w:t>投标文件格式</w:t>
      </w:r>
      <w:r>
        <w:rPr>
          <w:rFonts w:ascii="Times New Roman" w:hAnsi="Times New Roman"/>
        </w:rPr>
        <w:t>”</w:t>
      </w:r>
      <w:r>
        <w:rPr>
          <w:rFonts w:ascii="Times New Roman" w:hAnsi="Times New Roman"/>
        </w:rPr>
        <w:t>的要求在投标函中进行报价并填写分项</w:t>
      </w:r>
      <w:r>
        <w:rPr>
          <w:rFonts w:ascii="Times New Roman" w:hAnsi="Times New Roman"/>
        </w:rPr>
        <w:t>报价表（如有）。</w:t>
      </w:r>
    </w:p>
    <w:p w14:paraId="45C0F4E1" w14:textId="77777777" w:rsidR="0080249A" w:rsidRDefault="00D66867">
      <w:pPr>
        <w:spacing w:line="500" w:lineRule="exact"/>
        <w:ind w:firstLineChars="200" w:firstLine="420"/>
        <w:rPr>
          <w:rFonts w:ascii="Times New Roman" w:hAnsi="Times New Roman"/>
        </w:rPr>
      </w:pPr>
      <w:r>
        <w:rPr>
          <w:rFonts w:ascii="Times New Roman" w:hAnsi="Times New Roman"/>
        </w:rPr>
        <w:t xml:space="preserve">3.2.2 </w:t>
      </w:r>
      <w:r>
        <w:rPr>
          <w:rFonts w:ascii="Times New Roman" w:hAnsi="Times New Roman"/>
        </w:rPr>
        <w:t>投标人应充分了解该项目的总体情况以及影响投标报价的其他要素。</w:t>
      </w:r>
    </w:p>
    <w:p w14:paraId="4C4FAF3A" w14:textId="77777777" w:rsidR="0080249A" w:rsidRDefault="00D66867">
      <w:pPr>
        <w:spacing w:line="500" w:lineRule="exact"/>
        <w:ind w:firstLineChars="200" w:firstLine="420"/>
        <w:rPr>
          <w:rFonts w:ascii="Times New Roman" w:hAnsi="Times New Roman"/>
        </w:rPr>
      </w:pPr>
      <w:r>
        <w:rPr>
          <w:rFonts w:ascii="Times New Roman" w:hAnsi="Times New Roman"/>
        </w:rPr>
        <w:t>3.2.3</w:t>
      </w:r>
      <w:bookmarkStart w:id="126" w:name="_Toc247513967"/>
      <w:bookmarkStart w:id="127" w:name="_Toc15242"/>
      <w:bookmarkStart w:id="128" w:name="_Toc361508599"/>
      <w:bookmarkStart w:id="129" w:name="_Toc247527568"/>
      <w:bookmarkStart w:id="130" w:name="_Toc152045543"/>
      <w:bookmarkStart w:id="131" w:name="_Toc144974511"/>
      <w:bookmarkStart w:id="132" w:name="_Toc300834964"/>
      <w:bookmarkStart w:id="133" w:name="_Toc384308224"/>
      <w:bookmarkStart w:id="134" w:name="_Toc352691487"/>
      <w:bookmarkStart w:id="135" w:name="_Toc152042319"/>
      <w:bookmarkStart w:id="136" w:name="_Toc369531530"/>
      <w:bookmarkEnd w:id="126"/>
      <w:bookmarkEnd w:id="127"/>
      <w:bookmarkEnd w:id="128"/>
      <w:bookmarkEnd w:id="129"/>
      <w:bookmarkEnd w:id="130"/>
      <w:bookmarkEnd w:id="131"/>
      <w:bookmarkEnd w:id="132"/>
      <w:bookmarkEnd w:id="133"/>
      <w:bookmarkEnd w:id="134"/>
      <w:bookmarkEnd w:id="135"/>
      <w:bookmarkEnd w:id="136"/>
      <w:r>
        <w:rPr>
          <w:rFonts w:ascii="Times New Roman" w:hAnsi="Times New Roman"/>
        </w:rPr>
        <w:t xml:space="preserve"> </w:t>
      </w:r>
      <w:r>
        <w:rPr>
          <w:rFonts w:ascii="Times New Roman" w:hAnsi="Times New Roman"/>
        </w:rPr>
        <w:t>本项目的报价方式见投标人须知前附表。投标人在投标截止时间前修改投标函中的投标报价总额，应同时修改投标文件</w:t>
      </w:r>
      <w:r>
        <w:rPr>
          <w:rFonts w:ascii="Times New Roman" w:hAnsi="Times New Roman"/>
        </w:rPr>
        <w:t>“</w:t>
      </w:r>
      <w:r>
        <w:rPr>
          <w:rFonts w:ascii="Times New Roman" w:hAnsi="Times New Roman"/>
        </w:rPr>
        <w:t>分项报价表</w:t>
      </w:r>
      <w:r>
        <w:rPr>
          <w:rFonts w:ascii="Times New Roman" w:hAnsi="Times New Roman"/>
        </w:rPr>
        <w:t>”</w:t>
      </w:r>
      <w:r>
        <w:rPr>
          <w:rFonts w:ascii="Times New Roman" w:hAnsi="Times New Roman"/>
        </w:rPr>
        <w:t>（如有）中的相应报价。此修改须符合本章第</w:t>
      </w:r>
      <w:r>
        <w:rPr>
          <w:rFonts w:ascii="Times New Roman" w:hAnsi="Times New Roman"/>
        </w:rPr>
        <w:t>4.3</w:t>
      </w:r>
      <w:r>
        <w:rPr>
          <w:rFonts w:ascii="Times New Roman" w:hAnsi="Times New Roman"/>
        </w:rPr>
        <w:t>款的有关要求。</w:t>
      </w:r>
    </w:p>
    <w:p w14:paraId="12B0B952" w14:textId="77777777" w:rsidR="0080249A" w:rsidRDefault="00D66867">
      <w:pPr>
        <w:spacing w:line="500" w:lineRule="exact"/>
        <w:ind w:firstLineChars="200" w:firstLine="420"/>
        <w:rPr>
          <w:rFonts w:ascii="Times New Roman" w:hAnsi="Times New Roman"/>
        </w:rPr>
      </w:pPr>
      <w:r>
        <w:rPr>
          <w:rFonts w:ascii="Times New Roman" w:hAnsi="Times New Roman"/>
        </w:rPr>
        <w:t xml:space="preserve">3.2.4 </w:t>
      </w:r>
      <w:r>
        <w:rPr>
          <w:rFonts w:ascii="Times New Roman" w:hAnsi="Times New Roman"/>
        </w:rPr>
        <w:t>招标人设有最高投标限价的，投标人的投标报价不得超过最高投标限价，最高投标限价在投标</w:t>
      </w:r>
      <w:bookmarkStart w:id="137" w:name="_Toc352691488"/>
      <w:bookmarkStart w:id="138" w:name="_Toc247513968"/>
      <w:bookmarkStart w:id="139" w:name="_Toc10429"/>
      <w:bookmarkStart w:id="140" w:name="_Toc152042320"/>
      <w:bookmarkStart w:id="141" w:name="_Toc300834965"/>
      <w:bookmarkStart w:id="142" w:name="_Toc361508600"/>
      <w:bookmarkStart w:id="143" w:name="_Toc152045544"/>
      <w:bookmarkStart w:id="144" w:name="_Toc144974512"/>
      <w:bookmarkStart w:id="145" w:name="_Toc247527569"/>
      <w:bookmarkStart w:id="146" w:name="_Toc384308225"/>
      <w:bookmarkStart w:id="147" w:name="_Toc369531531"/>
      <w:r>
        <w:rPr>
          <w:rFonts w:ascii="Times New Roman" w:hAnsi="Times New Roman"/>
        </w:rPr>
        <w:t>人须知前附表中载明。</w:t>
      </w:r>
      <w:bookmarkEnd w:id="137"/>
      <w:bookmarkEnd w:id="138"/>
      <w:bookmarkEnd w:id="139"/>
      <w:bookmarkEnd w:id="140"/>
      <w:bookmarkEnd w:id="141"/>
      <w:bookmarkEnd w:id="142"/>
      <w:bookmarkEnd w:id="143"/>
      <w:bookmarkEnd w:id="144"/>
      <w:bookmarkEnd w:id="145"/>
      <w:bookmarkEnd w:id="146"/>
      <w:bookmarkEnd w:id="147"/>
    </w:p>
    <w:p w14:paraId="51243B56" w14:textId="77777777" w:rsidR="0080249A" w:rsidRDefault="00D66867">
      <w:pPr>
        <w:spacing w:line="500" w:lineRule="exact"/>
        <w:ind w:firstLineChars="200" w:firstLine="420"/>
        <w:rPr>
          <w:rFonts w:ascii="Times New Roman" w:hAnsi="Times New Roman"/>
        </w:rPr>
      </w:pPr>
      <w:r>
        <w:rPr>
          <w:rFonts w:ascii="Times New Roman" w:hAnsi="Times New Roman"/>
        </w:rPr>
        <w:t xml:space="preserve">3.2.5 </w:t>
      </w:r>
      <w:r>
        <w:rPr>
          <w:rFonts w:ascii="Times New Roman" w:hAnsi="Times New Roman"/>
        </w:rPr>
        <w:t>投标报价的其他要求见投标人须知前附表。</w:t>
      </w:r>
    </w:p>
    <w:p w14:paraId="695F7652" w14:textId="77777777" w:rsidR="0080249A" w:rsidRDefault="00D66867">
      <w:pPr>
        <w:pStyle w:val="3"/>
        <w:spacing w:before="0" w:after="0" w:line="500" w:lineRule="exact"/>
        <w:ind w:firstLine="118"/>
        <w:rPr>
          <w:rFonts w:ascii="Times New Roman" w:hAnsi="Times New Roman"/>
          <w:sz w:val="24"/>
          <w:szCs w:val="24"/>
        </w:rPr>
      </w:pPr>
      <w:r>
        <w:rPr>
          <w:rFonts w:ascii="Times New Roman" w:hAnsi="Times New Roman"/>
          <w:sz w:val="24"/>
          <w:szCs w:val="24"/>
        </w:rPr>
        <w:t xml:space="preserve">3.3 </w:t>
      </w:r>
      <w:r>
        <w:rPr>
          <w:rFonts w:ascii="Times New Roman" w:hAnsi="Times New Roman"/>
          <w:sz w:val="24"/>
          <w:szCs w:val="24"/>
        </w:rPr>
        <w:t>投标有效期</w:t>
      </w:r>
    </w:p>
    <w:p w14:paraId="509055A3" w14:textId="77777777" w:rsidR="0080249A" w:rsidRDefault="00D66867">
      <w:pPr>
        <w:spacing w:line="500" w:lineRule="exact"/>
        <w:ind w:firstLineChars="200" w:firstLine="420"/>
        <w:rPr>
          <w:rFonts w:ascii="Times New Roman" w:hAnsi="Times New Roman"/>
        </w:rPr>
      </w:pPr>
      <w:r>
        <w:rPr>
          <w:rFonts w:ascii="Times New Roman" w:hAnsi="Times New Roman"/>
        </w:rPr>
        <w:t xml:space="preserve">3.3.1 </w:t>
      </w:r>
      <w:r>
        <w:rPr>
          <w:rFonts w:ascii="Times New Roman" w:hAnsi="Times New Roman"/>
        </w:rPr>
        <w:t>除投标人须知前附表另有规定外</w:t>
      </w:r>
      <w:r>
        <w:rPr>
          <w:rFonts w:ascii="Times New Roman" w:hAnsi="Times New Roman"/>
        </w:rPr>
        <w:t>，投标有效期为</w:t>
      </w:r>
      <w:r>
        <w:rPr>
          <w:rFonts w:ascii="Times New Roman" w:hAnsi="Times New Roman"/>
        </w:rPr>
        <w:t>120</w:t>
      </w:r>
      <w:r>
        <w:rPr>
          <w:rFonts w:ascii="Times New Roman" w:hAnsi="Times New Roman"/>
        </w:rPr>
        <w:t>日。</w:t>
      </w:r>
    </w:p>
    <w:p w14:paraId="1AB71E7D" w14:textId="77777777" w:rsidR="0080249A" w:rsidRDefault="00D66867">
      <w:pPr>
        <w:spacing w:line="500" w:lineRule="exact"/>
        <w:ind w:firstLineChars="200" w:firstLine="420"/>
        <w:rPr>
          <w:rFonts w:ascii="Times New Roman" w:hAnsi="Times New Roman"/>
        </w:rPr>
      </w:pPr>
      <w:r>
        <w:rPr>
          <w:rFonts w:ascii="Times New Roman" w:hAnsi="Times New Roman"/>
        </w:rPr>
        <w:t xml:space="preserve">3.3.2 </w:t>
      </w:r>
      <w:r>
        <w:rPr>
          <w:rFonts w:ascii="Times New Roman" w:hAnsi="Times New Roman"/>
        </w:rPr>
        <w:t>在投标有效期内，投标人撤销投标文件的，应承担招标文件和法律规定的责任。</w:t>
      </w:r>
    </w:p>
    <w:p w14:paraId="1E8DD050" w14:textId="77777777" w:rsidR="0080249A" w:rsidRDefault="00D66867">
      <w:pPr>
        <w:spacing w:line="500" w:lineRule="exact"/>
        <w:ind w:firstLineChars="200" w:firstLine="420"/>
        <w:rPr>
          <w:rFonts w:ascii="Times New Roman" w:hAnsi="Times New Roman"/>
        </w:rPr>
      </w:pPr>
      <w:r>
        <w:rPr>
          <w:rFonts w:ascii="Times New Roman" w:hAnsi="Times New Roman"/>
        </w:rPr>
        <w:t xml:space="preserve">3.3.3 </w:t>
      </w:r>
      <w:r>
        <w:rPr>
          <w:rFonts w:ascii="Times New Roman" w:hAnsi="Times New Roman"/>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1D45BA02" w14:textId="77777777" w:rsidR="0080249A" w:rsidRDefault="00D66867">
      <w:pPr>
        <w:pStyle w:val="3"/>
        <w:spacing w:before="0" w:after="0" w:line="500" w:lineRule="exact"/>
        <w:ind w:firstLine="118"/>
        <w:rPr>
          <w:rFonts w:ascii="Times New Roman" w:hAnsi="Times New Roman"/>
          <w:sz w:val="24"/>
          <w:szCs w:val="24"/>
        </w:rPr>
      </w:pPr>
      <w:r>
        <w:rPr>
          <w:rFonts w:ascii="Times New Roman" w:hAnsi="Times New Roman"/>
          <w:sz w:val="24"/>
          <w:szCs w:val="24"/>
        </w:rPr>
        <w:t xml:space="preserve">3.4 </w:t>
      </w:r>
      <w:r>
        <w:rPr>
          <w:rFonts w:ascii="Times New Roman" w:hAnsi="Times New Roman"/>
          <w:sz w:val="24"/>
          <w:szCs w:val="24"/>
        </w:rPr>
        <w:t>投标保证金</w:t>
      </w:r>
    </w:p>
    <w:p w14:paraId="150FAB5C" w14:textId="77777777" w:rsidR="0080249A" w:rsidRDefault="00D66867">
      <w:pPr>
        <w:spacing w:line="500" w:lineRule="exact"/>
        <w:ind w:firstLineChars="200" w:firstLine="420"/>
        <w:rPr>
          <w:rFonts w:ascii="Times New Roman" w:hAnsi="Times New Roman"/>
        </w:rPr>
      </w:pPr>
      <w:r>
        <w:rPr>
          <w:rFonts w:ascii="Times New Roman" w:hAnsi="Times New Roman"/>
        </w:rPr>
        <w:t xml:space="preserve">3.4.1 </w:t>
      </w:r>
      <w:r>
        <w:rPr>
          <w:rFonts w:ascii="Times New Roman" w:hAnsi="Times New Roman"/>
        </w:rPr>
        <w:t>投标人在递交投标文件的同时，应按投标人须知前附表规定的金额和第</w:t>
      </w:r>
      <w:r>
        <w:rPr>
          <w:rFonts w:ascii="Times New Roman" w:hAnsi="Times New Roman"/>
        </w:rPr>
        <w:t>六章</w:t>
      </w:r>
      <w:r>
        <w:rPr>
          <w:rFonts w:ascii="Times New Roman" w:hAnsi="Times New Roman"/>
        </w:rPr>
        <w:t>“</w:t>
      </w:r>
      <w:r>
        <w:rPr>
          <w:rFonts w:ascii="Times New Roman" w:hAnsi="Times New Roman"/>
        </w:rPr>
        <w:t>投标文件格式</w:t>
      </w:r>
      <w:r>
        <w:rPr>
          <w:rFonts w:ascii="Times New Roman" w:hAnsi="Times New Roman"/>
        </w:rPr>
        <w:t>”</w:t>
      </w:r>
      <w:r>
        <w:rPr>
          <w:rFonts w:ascii="Times New Roman" w:hAnsi="Times New Roman"/>
        </w:rPr>
        <w:t>规定的投标保证金格式递交投标保证金，并作为其投标文件的组成部分。境内投标人以现金或者支票形式提交的投标保证金，应当从其基本账户转出并在投标文件中附上基</w:t>
      </w:r>
      <w:r>
        <w:rPr>
          <w:rFonts w:ascii="Times New Roman" w:hAnsi="Times New Roman"/>
        </w:rPr>
        <w:lastRenderedPageBreak/>
        <w:t>本账户开户证明。联合体投标的，其投标保证金由牵头人递交，并应符合投标人须知前附表的规定。</w:t>
      </w:r>
    </w:p>
    <w:p w14:paraId="0CAB761C" w14:textId="77777777" w:rsidR="0080249A" w:rsidRDefault="00D66867">
      <w:pPr>
        <w:spacing w:line="500" w:lineRule="exact"/>
        <w:ind w:firstLineChars="200" w:firstLine="420"/>
        <w:rPr>
          <w:rFonts w:ascii="Times New Roman" w:hAnsi="Times New Roman"/>
          <w:bCs/>
          <w:snapToGrid w:val="0"/>
          <w:kern w:val="0"/>
          <w:szCs w:val="21"/>
        </w:rPr>
      </w:pPr>
      <w:r>
        <w:rPr>
          <w:rFonts w:ascii="Times New Roman" w:hAnsi="Times New Roman"/>
          <w:bCs/>
          <w:snapToGrid w:val="0"/>
          <w:kern w:val="0"/>
          <w:szCs w:val="21"/>
        </w:rPr>
        <w:t>无论采取何种形式的投标保证金，投标保证金有效期均应与投标有效期一致。招标人如果按本章第</w:t>
      </w:r>
      <w:r>
        <w:rPr>
          <w:rFonts w:ascii="Times New Roman" w:hAnsi="Times New Roman"/>
          <w:bCs/>
          <w:snapToGrid w:val="0"/>
          <w:kern w:val="0"/>
          <w:szCs w:val="21"/>
        </w:rPr>
        <w:t>3.3.3</w:t>
      </w:r>
      <w:r>
        <w:rPr>
          <w:rFonts w:ascii="Times New Roman" w:hAnsi="Times New Roman"/>
          <w:bCs/>
          <w:snapToGrid w:val="0"/>
          <w:kern w:val="0"/>
          <w:szCs w:val="21"/>
        </w:rPr>
        <w:t>项的规定延长了投标有效期，则投标保证金的有效期也相应延长。</w:t>
      </w:r>
    </w:p>
    <w:p w14:paraId="3F21112F" w14:textId="77777777" w:rsidR="0080249A" w:rsidRDefault="00D66867">
      <w:pPr>
        <w:spacing w:line="500" w:lineRule="exact"/>
        <w:ind w:firstLineChars="200" w:firstLine="420"/>
        <w:jc w:val="left"/>
        <w:rPr>
          <w:rFonts w:ascii="Times New Roman" w:hAnsi="Times New Roman"/>
        </w:rPr>
      </w:pPr>
      <w:r>
        <w:rPr>
          <w:rFonts w:ascii="Times New Roman" w:hAnsi="Times New Roman"/>
        </w:rPr>
        <w:t xml:space="preserve">3.4.2 </w:t>
      </w:r>
      <w:r>
        <w:rPr>
          <w:rFonts w:ascii="Times New Roman" w:hAnsi="Times New Roman"/>
        </w:rPr>
        <w:t>投标人不按本章第</w:t>
      </w:r>
      <w:r>
        <w:rPr>
          <w:rFonts w:ascii="Times New Roman" w:hAnsi="Times New Roman"/>
        </w:rPr>
        <w:t>3.4.1</w:t>
      </w:r>
      <w:r>
        <w:rPr>
          <w:rFonts w:ascii="Times New Roman" w:hAnsi="Times New Roman"/>
        </w:rPr>
        <w:t>项</w:t>
      </w:r>
      <w:bookmarkStart w:id="148" w:name="_Toc361508602"/>
      <w:bookmarkStart w:id="149" w:name="_Toc369531533"/>
      <w:bookmarkStart w:id="150" w:name="_Toc29025"/>
      <w:bookmarkStart w:id="151" w:name="_Toc352691490"/>
      <w:bookmarkStart w:id="152" w:name="_Toc384308227"/>
      <w:r>
        <w:rPr>
          <w:rFonts w:ascii="Times New Roman" w:hAnsi="Times New Roman"/>
        </w:rPr>
        <w:t>要求提交投标保证金的，</w:t>
      </w:r>
      <w:bookmarkEnd w:id="148"/>
      <w:bookmarkEnd w:id="149"/>
      <w:bookmarkEnd w:id="150"/>
      <w:bookmarkEnd w:id="151"/>
      <w:bookmarkEnd w:id="152"/>
      <w:r>
        <w:rPr>
          <w:rFonts w:ascii="Times New Roman" w:hAnsi="Times New Roman"/>
        </w:rPr>
        <w:t>评标委员会将否决其投标。</w:t>
      </w:r>
    </w:p>
    <w:p w14:paraId="6F349E1C" w14:textId="77777777" w:rsidR="0080249A" w:rsidRDefault="00D66867">
      <w:pPr>
        <w:spacing w:line="500" w:lineRule="exact"/>
        <w:ind w:firstLineChars="200" w:firstLine="420"/>
        <w:rPr>
          <w:rFonts w:ascii="Times New Roman" w:hAnsi="Times New Roman"/>
          <w:bCs/>
          <w:snapToGrid w:val="0"/>
          <w:kern w:val="0"/>
          <w:szCs w:val="21"/>
        </w:rPr>
      </w:pPr>
      <w:r>
        <w:rPr>
          <w:rFonts w:ascii="Times New Roman" w:hAnsi="Times New Roman"/>
        </w:rPr>
        <w:t xml:space="preserve">3.4.3 </w:t>
      </w:r>
      <w:r>
        <w:rPr>
          <w:rFonts w:ascii="Times New Roman" w:hAnsi="Times New Roman"/>
          <w:bCs/>
          <w:snapToGrid w:val="0"/>
          <w:kern w:val="0"/>
          <w:szCs w:val="21"/>
        </w:rPr>
        <w:t>招标人最迟将在中标通知书发出后</w:t>
      </w:r>
      <w:r>
        <w:rPr>
          <w:rFonts w:ascii="Times New Roman" w:hAnsi="Times New Roman"/>
          <w:bCs/>
          <w:snapToGrid w:val="0"/>
          <w:kern w:val="0"/>
          <w:szCs w:val="21"/>
        </w:rPr>
        <w:t>5</w:t>
      </w:r>
      <w:r>
        <w:rPr>
          <w:rFonts w:ascii="Times New Roman" w:hAnsi="Times New Roman"/>
          <w:bCs/>
          <w:snapToGrid w:val="0"/>
          <w:kern w:val="0"/>
          <w:szCs w:val="21"/>
        </w:rPr>
        <w:t>日内向中标候选人以外的其他投标人退还投标保证金，与中标人签订合同后</w:t>
      </w:r>
      <w:r>
        <w:rPr>
          <w:rFonts w:ascii="Times New Roman" w:hAnsi="Times New Roman"/>
          <w:bCs/>
          <w:snapToGrid w:val="0"/>
          <w:kern w:val="0"/>
          <w:szCs w:val="21"/>
        </w:rPr>
        <w:t>5</w:t>
      </w:r>
      <w:r>
        <w:rPr>
          <w:rFonts w:ascii="Times New Roman" w:hAnsi="Times New Roman"/>
          <w:bCs/>
          <w:snapToGrid w:val="0"/>
          <w:kern w:val="0"/>
          <w:szCs w:val="21"/>
        </w:rPr>
        <w:t>日内向中标人和其他中标候选人退还投标保证金。</w:t>
      </w:r>
    </w:p>
    <w:p w14:paraId="662E8634" w14:textId="77777777" w:rsidR="0080249A" w:rsidRDefault="00D66867">
      <w:pPr>
        <w:spacing w:line="500" w:lineRule="exact"/>
        <w:ind w:firstLineChars="200" w:firstLine="420"/>
        <w:rPr>
          <w:rFonts w:ascii="Times New Roman" w:hAnsi="Times New Roman"/>
          <w:color w:val="000000"/>
        </w:rPr>
      </w:pPr>
      <w:r>
        <w:rPr>
          <w:rFonts w:ascii="Times New Roman" w:hAnsi="Times New Roman"/>
          <w:color w:val="000000"/>
        </w:rPr>
        <w:t xml:space="preserve">3.4.4 </w:t>
      </w:r>
      <w:r>
        <w:rPr>
          <w:rFonts w:ascii="Times New Roman" w:hAnsi="Times New Roman"/>
          <w:color w:val="000000"/>
        </w:rPr>
        <w:t>有下列情形之一的，投标保证金将不予退还：</w:t>
      </w:r>
      <w:r>
        <w:rPr>
          <w:rFonts w:ascii="Times New Roman" w:hAnsi="Times New Roman"/>
          <w:color w:val="000000"/>
        </w:rPr>
        <w:t xml:space="preserve"> </w:t>
      </w:r>
    </w:p>
    <w:p w14:paraId="42D121FB" w14:textId="77777777" w:rsidR="0080249A" w:rsidRDefault="00D66867">
      <w:pPr>
        <w:spacing w:line="500" w:lineRule="exact"/>
        <w:ind w:firstLineChars="200" w:firstLine="420"/>
        <w:rPr>
          <w:rFonts w:ascii="Times New Roman" w:hAnsi="Times New Roman"/>
          <w:color w:val="000000"/>
        </w:rPr>
      </w:pPr>
      <w:r>
        <w:rPr>
          <w:rFonts w:ascii="Times New Roman" w:hAnsi="Times New Roman"/>
          <w:color w:val="000000"/>
        </w:rPr>
        <w:t>（</w:t>
      </w:r>
      <w:r>
        <w:rPr>
          <w:rFonts w:ascii="Times New Roman" w:hAnsi="Times New Roman"/>
          <w:color w:val="000000"/>
        </w:rPr>
        <w:t>1</w:t>
      </w:r>
      <w:r>
        <w:rPr>
          <w:rFonts w:ascii="Times New Roman" w:hAnsi="Times New Roman"/>
          <w:color w:val="000000"/>
        </w:rPr>
        <w:t>）投标人在规定的投标有效期内撤销其投标文件；</w:t>
      </w:r>
    </w:p>
    <w:p w14:paraId="27F6B6F9" w14:textId="77777777" w:rsidR="0080249A" w:rsidRDefault="00D66867">
      <w:pPr>
        <w:spacing w:line="500" w:lineRule="exact"/>
        <w:ind w:firstLineChars="200" w:firstLine="420"/>
        <w:rPr>
          <w:rFonts w:ascii="Times New Roman" w:hAnsi="Times New Roman"/>
          <w:color w:val="000000"/>
        </w:rPr>
      </w:pPr>
      <w:r>
        <w:rPr>
          <w:rFonts w:ascii="Times New Roman" w:hAnsi="Times New Roman"/>
          <w:color w:val="000000"/>
        </w:rPr>
        <w:t>（</w:t>
      </w:r>
      <w:r>
        <w:rPr>
          <w:rFonts w:ascii="Times New Roman" w:hAnsi="Times New Roman"/>
          <w:color w:val="000000"/>
        </w:rPr>
        <w:t>2</w:t>
      </w:r>
      <w:r>
        <w:rPr>
          <w:rFonts w:ascii="Times New Roman" w:hAnsi="Times New Roman"/>
          <w:color w:val="000000"/>
        </w:rPr>
        <w:t>）中标人在收到中标通知书后，无正当理由不与招标人订立合同，在签订合同时向招标人提出附加条件，或不按照招标文件要求提交履约保证金；</w:t>
      </w:r>
    </w:p>
    <w:p w14:paraId="3144A695" w14:textId="77777777" w:rsidR="0080249A" w:rsidRDefault="00D66867">
      <w:pPr>
        <w:spacing w:line="500" w:lineRule="exact"/>
        <w:ind w:firstLineChars="200" w:firstLine="420"/>
        <w:rPr>
          <w:rFonts w:ascii="Times New Roman" w:hAnsi="Times New Roman"/>
          <w:color w:val="000000"/>
        </w:rPr>
      </w:pPr>
      <w:r>
        <w:rPr>
          <w:rFonts w:ascii="Times New Roman" w:hAnsi="Times New Roman"/>
          <w:color w:val="000000"/>
        </w:rPr>
        <w:t>（</w:t>
      </w:r>
      <w:r>
        <w:rPr>
          <w:rFonts w:ascii="Times New Roman" w:hAnsi="Times New Roman"/>
          <w:color w:val="000000"/>
        </w:rPr>
        <w:t>3</w:t>
      </w:r>
      <w:r>
        <w:rPr>
          <w:rFonts w:ascii="Times New Roman" w:hAnsi="Times New Roman"/>
          <w:color w:val="000000"/>
        </w:rPr>
        <w:t>）发生投标人须知前附表规定的其他可以不予退还投标保证金的情形。</w:t>
      </w:r>
    </w:p>
    <w:p w14:paraId="5A5CD7E3" w14:textId="77777777" w:rsidR="0080249A" w:rsidRDefault="00D66867">
      <w:pPr>
        <w:pStyle w:val="3"/>
        <w:spacing w:before="0" w:after="0" w:line="500" w:lineRule="exact"/>
        <w:ind w:firstLine="118"/>
        <w:rPr>
          <w:rFonts w:ascii="Times New Roman" w:hAnsi="Times New Roman"/>
          <w:sz w:val="24"/>
          <w:szCs w:val="18"/>
        </w:rPr>
      </w:pPr>
      <w:r>
        <w:rPr>
          <w:rFonts w:ascii="Times New Roman" w:hAnsi="Times New Roman"/>
          <w:sz w:val="24"/>
          <w:szCs w:val="18"/>
        </w:rPr>
        <w:t xml:space="preserve">3.5 </w:t>
      </w:r>
      <w:r>
        <w:rPr>
          <w:rFonts w:ascii="Times New Roman" w:hAnsi="Times New Roman"/>
          <w:sz w:val="24"/>
          <w:szCs w:val="18"/>
        </w:rPr>
        <w:t>资格审查资料</w:t>
      </w:r>
    </w:p>
    <w:p w14:paraId="76211523" w14:textId="77777777" w:rsidR="0080249A" w:rsidRDefault="00D66867">
      <w:pPr>
        <w:spacing w:line="500" w:lineRule="exact"/>
        <w:ind w:firstLineChars="200" w:firstLine="420"/>
        <w:rPr>
          <w:rFonts w:ascii="Times New Roman" w:hAnsi="Times New Roman"/>
          <w:bCs/>
          <w:snapToGrid w:val="0"/>
          <w:kern w:val="0"/>
          <w:szCs w:val="21"/>
        </w:rPr>
      </w:pPr>
      <w:r>
        <w:rPr>
          <w:rFonts w:ascii="Times New Roman" w:hAnsi="Times New Roman"/>
          <w:bCs/>
          <w:snapToGrid w:val="0"/>
          <w:kern w:val="0"/>
          <w:szCs w:val="21"/>
        </w:rPr>
        <w:t>3.5.1</w:t>
      </w:r>
      <w:r>
        <w:rPr>
          <w:rFonts w:ascii="Times New Roman" w:hAnsi="Times New Roman"/>
          <w:bCs/>
          <w:snapToGrid w:val="0"/>
          <w:kern w:val="0"/>
          <w:szCs w:val="21"/>
        </w:rPr>
        <w:t>投标人应按投标人须知前附表附录要求提供资格审查资料，内容及格式见第六章</w:t>
      </w:r>
      <w:r>
        <w:rPr>
          <w:rFonts w:ascii="Times New Roman" w:hAnsi="Times New Roman"/>
          <w:bCs/>
          <w:snapToGrid w:val="0"/>
          <w:kern w:val="0"/>
          <w:szCs w:val="21"/>
        </w:rPr>
        <w:t>“</w:t>
      </w:r>
      <w:r>
        <w:rPr>
          <w:rFonts w:ascii="Times New Roman" w:hAnsi="Times New Roman"/>
          <w:bCs/>
          <w:snapToGrid w:val="0"/>
          <w:kern w:val="0"/>
          <w:szCs w:val="21"/>
        </w:rPr>
        <w:t>投标文件格式</w:t>
      </w:r>
      <w:r>
        <w:rPr>
          <w:rFonts w:ascii="Times New Roman" w:hAnsi="Times New Roman"/>
          <w:bCs/>
          <w:snapToGrid w:val="0"/>
          <w:kern w:val="0"/>
          <w:szCs w:val="21"/>
        </w:rPr>
        <w:t>”</w:t>
      </w:r>
      <w:r>
        <w:rPr>
          <w:rFonts w:ascii="Times New Roman" w:hAnsi="Times New Roman"/>
          <w:bCs/>
          <w:snapToGrid w:val="0"/>
          <w:kern w:val="0"/>
          <w:szCs w:val="21"/>
        </w:rPr>
        <w:t>要求。</w:t>
      </w:r>
    </w:p>
    <w:p w14:paraId="38C673C2" w14:textId="77777777" w:rsidR="0080249A" w:rsidRDefault="00D66867">
      <w:pPr>
        <w:spacing w:line="500" w:lineRule="exact"/>
        <w:ind w:firstLineChars="200" w:firstLine="420"/>
        <w:rPr>
          <w:rFonts w:ascii="Times New Roman" w:hAnsi="Times New Roman"/>
          <w:bCs/>
          <w:snapToGrid w:val="0"/>
          <w:kern w:val="0"/>
          <w:szCs w:val="21"/>
        </w:rPr>
      </w:pPr>
      <w:r>
        <w:rPr>
          <w:rFonts w:ascii="Times New Roman" w:hAnsi="Times New Roman"/>
          <w:bCs/>
          <w:snapToGrid w:val="0"/>
          <w:kern w:val="0"/>
          <w:szCs w:val="21"/>
        </w:rPr>
        <w:t xml:space="preserve">3.5.2 </w:t>
      </w:r>
      <w:r>
        <w:rPr>
          <w:rFonts w:ascii="Times New Roman" w:hAnsi="Times New Roman"/>
          <w:bCs/>
          <w:snapToGrid w:val="0"/>
          <w:kern w:val="0"/>
          <w:szCs w:val="21"/>
        </w:rPr>
        <w:t>投标人须知前附表规定接受联合体投标的，资格审查资料应包括联合体各方相关情况。</w:t>
      </w:r>
    </w:p>
    <w:p w14:paraId="3DBEF3EB" w14:textId="77777777" w:rsidR="0080249A" w:rsidRDefault="00D66867">
      <w:pPr>
        <w:spacing w:line="500" w:lineRule="exact"/>
        <w:ind w:firstLineChars="200" w:firstLine="420"/>
        <w:rPr>
          <w:rFonts w:ascii="Times New Roman" w:hAnsi="Times New Roman"/>
          <w:bCs/>
          <w:snapToGrid w:val="0"/>
          <w:kern w:val="0"/>
          <w:szCs w:val="21"/>
        </w:rPr>
      </w:pPr>
      <w:r>
        <w:rPr>
          <w:rFonts w:ascii="Times New Roman" w:hAnsi="Times New Roman"/>
          <w:bCs/>
          <w:snapToGrid w:val="0"/>
          <w:kern w:val="0"/>
          <w:szCs w:val="21"/>
        </w:rPr>
        <w:t xml:space="preserve">3.5.3 </w:t>
      </w:r>
      <w:r>
        <w:rPr>
          <w:rFonts w:ascii="Times New Roman" w:hAnsi="Times New Roman"/>
          <w:bCs/>
          <w:snapToGrid w:val="0"/>
          <w:kern w:val="0"/>
          <w:szCs w:val="21"/>
        </w:rPr>
        <w:t>招标人有权核查投标人在投标文件中提供的资料，若在评标期间发现投标人提供了虚假资料，其投标将被否决；若在签订合同前发现作为中标候选人的投标人提供了虚假资料，招标人有权取消其中标资格。</w:t>
      </w:r>
    </w:p>
    <w:p w14:paraId="063E1E30" w14:textId="77777777" w:rsidR="0080249A" w:rsidRDefault="00D66867">
      <w:pPr>
        <w:pStyle w:val="3"/>
        <w:spacing w:before="0" w:after="0" w:line="500" w:lineRule="exact"/>
        <w:ind w:firstLine="118"/>
        <w:rPr>
          <w:rFonts w:ascii="Times New Roman" w:hAnsi="Times New Roman"/>
          <w:sz w:val="24"/>
          <w:szCs w:val="18"/>
        </w:rPr>
      </w:pPr>
      <w:r>
        <w:rPr>
          <w:rFonts w:ascii="Times New Roman" w:hAnsi="Times New Roman"/>
          <w:sz w:val="24"/>
          <w:szCs w:val="18"/>
        </w:rPr>
        <w:t xml:space="preserve">3.6 </w:t>
      </w:r>
      <w:r>
        <w:rPr>
          <w:rFonts w:ascii="Times New Roman" w:hAnsi="Times New Roman"/>
          <w:sz w:val="24"/>
          <w:szCs w:val="18"/>
        </w:rPr>
        <w:t>备选投标方案</w:t>
      </w:r>
    </w:p>
    <w:p w14:paraId="28CDDA87" w14:textId="77777777" w:rsidR="0080249A" w:rsidRDefault="00D66867">
      <w:pPr>
        <w:spacing w:line="500" w:lineRule="exact"/>
        <w:ind w:firstLineChars="200" w:firstLine="420"/>
        <w:rPr>
          <w:rFonts w:ascii="Times New Roman" w:hAnsi="Times New Roman"/>
        </w:rPr>
      </w:pPr>
      <w:r>
        <w:rPr>
          <w:rFonts w:ascii="Times New Roman" w:hAnsi="Times New Roman"/>
        </w:rPr>
        <w:t xml:space="preserve">3.6.1 </w:t>
      </w:r>
      <w:r>
        <w:rPr>
          <w:rFonts w:ascii="Times New Roman" w:hAnsi="Times New Roman"/>
        </w:rPr>
        <w:t>除投标人须知前附表规定允许外，投标人不得递交备选投标方案，否则其投标将被否决。</w:t>
      </w:r>
    </w:p>
    <w:p w14:paraId="60D22226" w14:textId="77777777" w:rsidR="0080249A" w:rsidRDefault="00D66867">
      <w:pPr>
        <w:spacing w:line="500" w:lineRule="exact"/>
        <w:ind w:firstLineChars="200" w:firstLine="420"/>
        <w:rPr>
          <w:rFonts w:ascii="Times New Roman" w:hAnsi="Times New Roman"/>
        </w:rPr>
      </w:pPr>
      <w:r>
        <w:rPr>
          <w:rFonts w:ascii="Times New Roman" w:hAnsi="Times New Roman"/>
        </w:rPr>
        <w:t>3.6.2</w:t>
      </w:r>
      <w:r>
        <w:rPr>
          <w:rFonts w:ascii="Times New Roman" w:hAnsi="Times New Roman"/>
        </w:rPr>
        <w:t xml:space="preserve"> </w:t>
      </w:r>
      <w:r>
        <w:rPr>
          <w:rFonts w:ascii="Times New Roman" w:hAnsi="Times New Roman"/>
        </w:rPr>
        <w:t>允许投标人递交备选投标方案的，只有中标人所递交的备选投标方案方可予以考虑。评标委员会认为中标人的备选投标方案优于其按照招标文件要求编制的投标方案的，招标人可以接受该备选投标方案。</w:t>
      </w:r>
    </w:p>
    <w:p w14:paraId="42476BF3" w14:textId="77777777" w:rsidR="0080249A" w:rsidRDefault="00D66867">
      <w:pPr>
        <w:spacing w:line="500" w:lineRule="exact"/>
        <w:ind w:firstLineChars="200" w:firstLine="420"/>
        <w:rPr>
          <w:rFonts w:ascii="Times New Roman" w:hAnsi="Times New Roman"/>
        </w:rPr>
      </w:pPr>
      <w:r>
        <w:rPr>
          <w:rFonts w:ascii="Times New Roman" w:hAnsi="Times New Roman"/>
        </w:rPr>
        <w:t xml:space="preserve">3.6.3 </w:t>
      </w:r>
      <w:r>
        <w:rPr>
          <w:rFonts w:ascii="Times New Roman" w:hAnsi="Times New Roman"/>
        </w:rPr>
        <w:t>投标人提供两个或两个以上投标报价，或者在投标文件中提供一个报价，但同时</w:t>
      </w:r>
      <w:r>
        <w:rPr>
          <w:rFonts w:ascii="Times New Roman" w:hAnsi="Times New Roman"/>
        </w:rPr>
        <w:lastRenderedPageBreak/>
        <w:t>提供两个或两个以上</w:t>
      </w:r>
      <w:bookmarkStart w:id="153" w:name="_Toc369531538"/>
      <w:bookmarkStart w:id="154" w:name="_Toc152045550"/>
      <w:bookmarkStart w:id="155" w:name="_Toc144974518"/>
      <w:bookmarkStart w:id="156" w:name="_Toc247527575"/>
      <w:bookmarkStart w:id="157" w:name="_Toc29902"/>
      <w:bookmarkStart w:id="158" w:name="_Toc361508607"/>
      <w:bookmarkStart w:id="159" w:name="_Toc300834971"/>
      <w:bookmarkStart w:id="160" w:name="_Toc352691495"/>
      <w:bookmarkStart w:id="161" w:name="_Toc384308232"/>
      <w:bookmarkStart w:id="162" w:name="_Toc152042326"/>
      <w:bookmarkStart w:id="163" w:name="_Toc247513974"/>
      <w:r>
        <w:rPr>
          <w:rFonts w:ascii="Times New Roman" w:hAnsi="Times New Roman"/>
        </w:rPr>
        <w:t>技术方案的</w:t>
      </w:r>
      <w:bookmarkEnd w:id="153"/>
      <w:bookmarkEnd w:id="154"/>
      <w:bookmarkEnd w:id="155"/>
      <w:bookmarkEnd w:id="156"/>
      <w:bookmarkEnd w:id="157"/>
      <w:bookmarkEnd w:id="158"/>
      <w:bookmarkEnd w:id="159"/>
      <w:bookmarkEnd w:id="160"/>
      <w:bookmarkEnd w:id="161"/>
      <w:bookmarkEnd w:id="162"/>
      <w:bookmarkEnd w:id="163"/>
      <w:r>
        <w:rPr>
          <w:rFonts w:ascii="Times New Roman" w:hAnsi="Times New Roman"/>
        </w:rPr>
        <w:t>，视为提供备选方案。</w:t>
      </w:r>
    </w:p>
    <w:p w14:paraId="44A3F390" w14:textId="77777777" w:rsidR="0080249A" w:rsidRDefault="00D66867">
      <w:pPr>
        <w:pStyle w:val="3"/>
        <w:spacing w:before="0" w:after="0" w:line="500" w:lineRule="exact"/>
        <w:ind w:firstLine="118"/>
        <w:rPr>
          <w:rFonts w:ascii="Times New Roman" w:hAnsi="Times New Roman"/>
          <w:sz w:val="24"/>
          <w:szCs w:val="18"/>
        </w:rPr>
      </w:pPr>
      <w:r>
        <w:rPr>
          <w:rFonts w:ascii="Times New Roman" w:hAnsi="Times New Roman"/>
          <w:sz w:val="24"/>
          <w:szCs w:val="18"/>
        </w:rPr>
        <w:t xml:space="preserve">3.7 </w:t>
      </w:r>
      <w:r>
        <w:rPr>
          <w:rFonts w:ascii="Times New Roman" w:hAnsi="Times New Roman"/>
          <w:sz w:val="24"/>
          <w:szCs w:val="18"/>
        </w:rPr>
        <w:t>投标文件的编制</w:t>
      </w:r>
    </w:p>
    <w:p w14:paraId="6DA74BA5" w14:textId="77777777" w:rsidR="0080249A" w:rsidRDefault="00D66867">
      <w:pPr>
        <w:spacing w:line="500" w:lineRule="exact"/>
        <w:ind w:firstLineChars="200" w:firstLine="420"/>
        <w:rPr>
          <w:rFonts w:ascii="Times New Roman" w:hAnsi="Times New Roman"/>
        </w:rPr>
      </w:pPr>
      <w:r>
        <w:rPr>
          <w:rFonts w:ascii="Times New Roman" w:hAnsi="Times New Roman"/>
        </w:rPr>
        <w:t xml:space="preserve">3.7.1 </w:t>
      </w:r>
      <w:r>
        <w:rPr>
          <w:rFonts w:ascii="Times New Roman" w:hAnsi="Times New Roman"/>
        </w:rPr>
        <w:t>投标文件应按第六章</w:t>
      </w:r>
      <w:r>
        <w:rPr>
          <w:rFonts w:ascii="Times New Roman" w:hAnsi="Times New Roman"/>
        </w:rPr>
        <w:t>“</w:t>
      </w:r>
      <w:r>
        <w:rPr>
          <w:rFonts w:ascii="Times New Roman" w:hAnsi="Times New Roman"/>
        </w:rPr>
        <w:t>投标文件格式</w:t>
      </w:r>
      <w:r>
        <w:rPr>
          <w:rFonts w:ascii="Times New Roman" w:hAnsi="Times New Roman"/>
        </w:rPr>
        <w:t>”</w:t>
      </w:r>
      <w:r>
        <w:rPr>
          <w:rFonts w:ascii="Times New Roman" w:hAnsi="Times New Roman"/>
        </w:rPr>
        <w:t>进行编写，如有必要，可以增加附页，作为投标文件的组成部分。其中，投标函附录在满足招标文件实质性要求的基础上，可以提出比招标文件要</w:t>
      </w:r>
      <w:r>
        <w:rPr>
          <w:rFonts w:ascii="Times New Roman" w:hAnsi="Times New Roman"/>
        </w:rPr>
        <w:t>求更有利于招标人的承诺。</w:t>
      </w:r>
      <w:r>
        <w:rPr>
          <w:rFonts w:ascii="Times New Roman" w:hAnsi="Times New Roman"/>
          <w:bCs/>
          <w:snapToGrid w:val="0"/>
          <w:kern w:val="0"/>
          <w:szCs w:val="21"/>
        </w:rPr>
        <w:t>技术方案编制的特殊要求见投标人须知前附表。</w:t>
      </w:r>
    </w:p>
    <w:p w14:paraId="08C48ACD" w14:textId="77777777" w:rsidR="0080249A" w:rsidRDefault="00D66867">
      <w:pPr>
        <w:spacing w:line="500" w:lineRule="exact"/>
        <w:ind w:firstLineChars="200" w:firstLine="420"/>
        <w:rPr>
          <w:rFonts w:ascii="Times New Roman" w:hAnsi="Times New Roman"/>
        </w:rPr>
      </w:pPr>
      <w:r>
        <w:rPr>
          <w:rFonts w:ascii="Times New Roman" w:hAnsi="Times New Roman"/>
        </w:rPr>
        <w:t xml:space="preserve">3.7.2 </w:t>
      </w:r>
      <w:r>
        <w:rPr>
          <w:rFonts w:ascii="Times New Roman" w:hAnsi="Times New Roman"/>
        </w:rPr>
        <w:t>投标文件应当对招标文件有关</w:t>
      </w:r>
      <w:r>
        <w:rPr>
          <w:rFonts w:ascii="Times New Roman" w:hAnsi="Times New Roman"/>
          <w:bCs/>
          <w:snapToGrid w:val="0"/>
          <w:kern w:val="0"/>
          <w:szCs w:val="21"/>
        </w:rPr>
        <w:t>服务期限、</w:t>
      </w:r>
      <w:r>
        <w:rPr>
          <w:rFonts w:ascii="Times New Roman" w:hAnsi="Times New Roman"/>
        </w:rPr>
        <w:t>投标有效期、</w:t>
      </w:r>
      <w:r>
        <w:rPr>
          <w:rFonts w:ascii="Times New Roman" w:hAnsi="Times New Roman" w:hint="eastAsia"/>
        </w:rPr>
        <w:t>招标人</w:t>
      </w:r>
      <w:r>
        <w:rPr>
          <w:rFonts w:ascii="Times New Roman" w:hAnsi="Times New Roman"/>
        </w:rPr>
        <w:t>要求、招标范围等实质性内容作出响应。</w:t>
      </w:r>
    </w:p>
    <w:p w14:paraId="1A14B402" w14:textId="77777777" w:rsidR="0080249A" w:rsidRDefault="00D66867">
      <w:pPr>
        <w:spacing w:line="500" w:lineRule="exact"/>
        <w:ind w:firstLine="500"/>
        <w:rPr>
          <w:rFonts w:ascii="Times New Roman" w:hAnsi="Times New Roman"/>
          <w:bCs/>
          <w:snapToGrid w:val="0"/>
          <w:kern w:val="0"/>
          <w:szCs w:val="21"/>
        </w:rPr>
      </w:pPr>
      <w:r>
        <w:rPr>
          <w:rFonts w:ascii="Times New Roman" w:hAnsi="Times New Roman"/>
          <w:bCs/>
          <w:snapToGrid w:val="0"/>
          <w:kern w:val="0"/>
          <w:szCs w:val="21"/>
        </w:rPr>
        <w:t xml:space="preserve">3.7.3 </w:t>
      </w:r>
      <w:r>
        <w:rPr>
          <w:rFonts w:ascii="Times New Roman" w:eastAsia="楷体" w:hAnsi="Times New Roman"/>
          <w:snapToGrid w:val="0"/>
          <w:color w:val="000000"/>
          <w:kern w:val="0"/>
          <w:szCs w:val="21"/>
          <w:shd w:val="clear" w:color="auto" w:fill="FFFFFF"/>
        </w:rPr>
        <w:t xml:space="preserve"> </w:t>
      </w:r>
      <w:r>
        <w:rPr>
          <w:rFonts w:ascii="Times New Roman" w:hAnsi="Times New Roman"/>
          <w:color w:val="000000"/>
        </w:rPr>
        <w:t>本项目要求提供纸质版投标文件，</w:t>
      </w:r>
      <w:r>
        <w:rPr>
          <w:rFonts w:ascii="Times New Roman" w:hAnsi="Times New Roman"/>
          <w:bCs/>
          <w:snapToGrid w:val="0"/>
          <w:kern w:val="0"/>
          <w:szCs w:val="21"/>
        </w:rPr>
        <w:t>投标文件的制作应满足以下规定：</w:t>
      </w:r>
    </w:p>
    <w:p w14:paraId="1088573F" w14:textId="77777777" w:rsidR="0080249A" w:rsidRDefault="00D66867">
      <w:pPr>
        <w:spacing w:line="500" w:lineRule="exact"/>
        <w:ind w:firstLineChars="200" w:firstLine="420"/>
        <w:rPr>
          <w:rFonts w:ascii="Times New Roman" w:hAnsi="Times New Roman"/>
          <w:color w:val="000000"/>
        </w:rPr>
      </w:pPr>
      <w:r>
        <w:rPr>
          <w:rFonts w:ascii="Times New Roman" w:hAnsi="Times New Roman"/>
          <w:color w:val="000000"/>
        </w:rPr>
        <w:t>（</w:t>
      </w:r>
      <w:r>
        <w:rPr>
          <w:rFonts w:ascii="Times New Roman" w:hAnsi="Times New Roman"/>
          <w:color w:val="000000"/>
        </w:rPr>
        <w:t>1</w:t>
      </w:r>
      <w:r>
        <w:rPr>
          <w:rFonts w:ascii="Times New Roman" w:hAnsi="Times New Roman"/>
          <w:color w:val="000000"/>
        </w:rPr>
        <w:t>）投标文件应装订成册、密封，并在封面注明招标编号、投标项目等，同时在密封处加盖骑缝章；投标文件要求：正、副本各一份。</w:t>
      </w:r>
    </w:p>
    <w:p w14:paraId="2A06418B" w14:textId="77777777" w:rsidR="0080249A" w:rsidRDefault="00D66867">
      <w:pPr>
        <w:spacing w:line="500" w:lineRule="exact"/>
        <w:ind w:firstLineChars="200" w:firstLine="420"/>
        <w:rPr>
          <w:rFonts w:ascii="Times New Roman" w:hAnsi="Times New Roman"/>
          <w:color w:val="000000"/>
        </w:rPr>
      </w:pPr>
      <w:r>
        <w:rPr>
          <w:rFonts w:ascii="Times New Roman" w:hAnsi="Times New Roman"/>
          <w:color w:val="000000"/>
        </w:rPr>
        <w:t>（</w:t>
      </w:r>
      <w:r>
        <w:rPr>
          <w:rFonts w:ascii="Times New Roman" w:hAnsi="Times New Roman"/>
          <w:color w:val="000000"/>
        </w:rPr>
        <w:t>2</w:t>
      </w:r>
      <w:r>
        <w:rPr>
          <w:rFonts w:ascii="Times New Roman" w:hAnsi="Times New Roman"/>
          <w:color w:val="000000"/>
        </w:rPr>
        <w:t>）在第六章</w:t>
      </w:r>
      <w:r>
        <w:rPr>
          <w:rFonts w:ascii="Times New Roman" w:hAnsi="Times New Roman"/>
          <w:color w:val="000000"/>
        </w:rPr>
        <w:t>“</w:t>
      </w:r>
      <w:r>
        <w:rPr>
          <w:rFonts w:ascii="Times New Roman" w:hAnsi="Times New Roman"/>
          <w:color w:val="000000"/>
        </w:rPr>
        <w:t>投标文件格式</w:t>
      </w:r>
      <w:r>
        <w:rPr>
          <w:rFonts w:ascii="Times New Roman" w:hAnsi="Times New Roman"/>
          <w:color w:val="000000"/>
        </w:rPr>
        <w:t>”</w:t>
      </w:r>
      <w:r>
        <w:rPr>
          <w:rFonts w:ascii="Times New Roman" w:hAnsi="Times New Roman"/>
          <w:color w:val="000000"/>
        </w:rPr>
        <w:t>中要求盖投标人盖章处，投标人均应加盖投标人公章。联合体投标的，除联合协议及联合体各成员单位提供的本单位证明材料外</w:t>
      </w:r>
      <w:r>
        <w:rPr>
          <w:rFonts w:ascii="Times New Roman" w:hAnsi="Times New Roman"/>
          <w:color w:val="000000"/>
        </w:rPr>
        <w:t>，投标文件由联合体牵头人按上述规定加盖联合体牵头人单位公章。</w:t>
      </w:r>
    </w:p>
    <w:p w14:paraId="7266DFC4" w14:textId="77777777" w:rsidR="0080249A" w:rsidRDefault="00D66867">
      <w:pPr>
        <w:spacing w:line="500" w:lineRule="exact"/>
        <w:ind w:firstLineChars="200" w:firstLine="420"/>
        <w:rPr>
          <w:rFonts w:ascii="Times New Roman" w:hAnsi="Times New Roman"/>
          <w:color w:val="000000"/>
        </w:rPr>
      </w:pPr>
      <w:r>
        <w:rPr>
          <w:rFonts w:ascii="Times New Roman" w:hAnsi="Times New Roman"/>
          <w:color w:val="000000"/>
        </w:rPr>
        <w:t>（</w:t>
      </w:r>
      <w:r>
        <w:rPr>
          <w:rFonts w:ascii="Times New Roman" w:hAnsi="Times New Roman"/>
          <w:color w:val="000000"/>
        </w:rPr>
        <w:t>3</w:t>
      </w:r>
      <w:r>
        <w:rPr>
          <w:rFonts w:ascii="Times New Roman" w:hAnsi="Times New Roman"/>
          <w:color w:val="000000"/>
        </w:rPr>
        <w:t>）投标文件制作完成后，投标人应对投标文件进行装订成册、密封，形成密封的投标文件，否则引起的责任由投标人自行承担。</w:t>
      </w:r>
    </w:p>
    <w:p w14:paraId="26D5F7AC" w14:textId="77777777" w:rsidR="0080249A" w:rsidRDefault="00D66867">
      <w:pPr>
        <w:spacing w:line="500" w:lineRule="exact"/>
        <w:ind w:firstLine="435"/>
        <w:rPr>
          <w:rFonts w:ascii="Times New Roman" w:eastAsia="等线" w:hAnsi="Times New Roman"/>
          <w:sz w:val="24"/>
          <w:highlight w:val="yellow"/>
        </w:rPr>
      </w:pPr>
      <w:r>
        <w:rPr>
          <w:rFonts w:ascii="Times New Roman" w:hAnsi="Times New Roman"/>
          <w:snapToGrid w:val="0"/>
          <w:color w:val="000000"/>
          <w:kern w:val="0"/>
          <w:szCs w:val="21"/>
          <w:shd w:val="clear" w:color="auto" w:fill="FFFFFF"/>
        </w:rPr>
        <w:t xml:space="preserve">3.7.4 </w:t>
      </w:r>
      <w:r>
        <w:rPr>
          <w:rFonts w:ascii="Times New Roman" w:hAnsi="Times New Roman"/>
          <w:color w:val="000000"/>
        </w:rPr>
        <w:t>因投标人自身原因而导致投标文件无法开标、评标，该投标视为无效投标，投标人自行承担由此导致的全部责任。</w:t>
      </w:r>
    </w:p>
    <w:p w14:paraId="6B866D37" w14:textId="77777777" w:rsidR="0080249A" w:rsidRDefault="00D66867">
      <w:pPr>
        <w:pStyle w:val="2"/>
        <w:spacing w:before="0" w:after="0" w:line="500" w:lineRule="exact"/>
        <w:rPr>
          <w:rFonts w:ascii="Times New Roman" w:hAnsi="Times New Roman"/>
          <w:b w:val="0"/>
          <w:bCs/>
          <w:sz w:val="28"/>
          <w:szCs w:val="18"/>
        </w:rPr>
      </w:pPr>
      <w:bookmarkStart w:id="164" w:name="_Toc18891"/>
      <w:bookmarkStart w:id="165" w:name="_Toc10295"/>
      <w:bookmarkStart w:id="166" w:name="_Toc410"/>
      <w:bookmarkStart w:id="167" w:name="_Toc13811"/>
      <w:bookmarkStart w:id="168" w:name="_Toc22326"/>
      <w:bookmarkStart w:id="169" w:name="_Toc17124"/>
      <w:bookmarkStart w:id="170" w:name="_Toc740"/>
      <w:r>
        <w:rPr>
          <w:rFonts w:ascii="Times New Roman" w:hAnsi="Times New Roman"/>
          <w:b w:val="0"/>
          <w:bCs/>
          <w:sz w:val="28"/>
          <w:szCs w:val="18"/>
        </w:rPr>
        <w:t xml:space="preserve">4. </w:t>
      </w:r>
      <w:r>
        <w:rPr>
          <w:rFonts w:ascii="Times New Roman" w:hAnsi="Times New Roman"/>
          <w:b w:val="0"/>
          <w:bCs/>
          <w:sz w:val="28"/>
          <w:szCs w:val="18"/>
        </w:rPr>
        <w:t>投标</w:t>
      </w:r>
      <w:bookmarkEnd w:id="164"/>
      <w:bookmarkEnd w:id="165"/>
      <w:bookmarkEnd w:id="166"/>
      <w:bookmarkEnd w:id="167"/>
      <w:bookmarkEnd w:id="168"/>
      <w:bookmarkEnd w:id="169"/>
      <w:bookmarkEnd w:id="170"/>
    </w:p>
    <w:p w14:paraId="22827CB7" w14:textId="77777777" w:rsidR="0080249A" w:rsidRDefault="00D66867">
      <w:pPr>
        <w:pStyle w:val="3"/>
        <w:spacing w:before="0" w:after="0" w:line="500" w:lineRule="exact"/>
        <w:ind w:firstLine="118"/>
        <w:rPr>
          <w:rFonts w:ascii="Times New Roman" w:hAnsi="Times New Roman"/>
          <w:sz w:val="24"/>
          <w:szCs w:val="18"/>
        </w:rPr>
      </w:pPr>
      <w:r>
        <w:rPr>
          <w:rFonts w:ascii="Times New Roman" w:hAnsi="Times New Roman"/>
          <w:sz w:val="24"/>
          <w:szCs w:val="18"/>
        </w:rPr>
        <w:t xml:space="preserve">4.1 </w:t>
      </w:r>
      <w:r>
        <w:rPr>
          <w:rFonts w:ascii="Times New Roman" w:hAnsi="Times New Roman"/>
          <w:sz w:val="24"/>
          <w:szCs w:val="18"/>
        </w:rPr>
        <w:t>投标文件的密封和标记</w:t>
      </w:r>
    </w:p>
    <w:p w14:paraId="484C1ED3" w14:textId="77777777" w:rsidR="0080249A" w:rsidRDefault="00D66867">
      <w:pPr>
        <w:spacing w:line="500" w:lineRule="exact"/>
        <w:ind w:firstLineChars="200" w:firstLine="420"/>
        <w:rPr>
          <w:rFonts w:ascii="Times New Roman" w:hAnsi="Times New Roman"/>
          <w:bCs/>
          <w:snapToGrid w:val="0"/>
          <w:kern w:val="0"/>
          <w:szCs w:val="21"/>
        </w:rPr>
      </w:pPr>
      <w:r>
        <w:rPr>
          <w:rFonts w:ascii="Times New Roman" w:hAnsi="Times New Roman"/>
          <w:bCs/>
          <w:snapToGrid w:val="0"/>
          <w:kern w:val="0"/>
          <w:szCs w:val="21"/>
        </w:rPr>
        <w:t xml:space="preserve"> </w:t>
      </w:r>
      <w:r>
        <w:rPr>
          <w:rFonts w:ascii="Times New Roman" w:hAnsi="Times New Roman"/>
          <w:bCs/>
          <w:snapToGrid w:val="0"/>
          <w:kern w:val="0"/>
          <w:szCs w:val="21"/>
        </w:rPr>
        <w:t>投标文件应按照本章第</w:t>
      </w:r>
      <w:r>
        <w:rPr>
          <w:rFonts w:ascii="Times New Roman" w:hAnsi="Times New Roman"/>
          <w:bCs/>
          <w:snapToGrid w:val="0"/>
          <w:kern w:val="0"/>
          <w:szCs w:val="21"/>
        </w:rPr>
        <w:t xml:space="preserve"> 3.7.3 </w:t>
      </w:r>
      <w:r>
        <w:rPr>
          <w:rFonts w:ascii="Times New Roman" w:hAnsi="Times New Roman"/>
          <w:bCs/>
          <w:snapToGrid w:val="0"/>
          <w:kern w:val="0"/>
          <w:szCs w:val="21"/>
        </w:rPr>
        <w:t>项要求制作并加密，未按要求加密的投标文件将被拒绝接收。</w:t>
      </w:r>
    </w:p>
    <w:p w14:paraId="0D6681A2" w14:textId="77777777" w:rsidR="0080249A" w:rsidRDefault="00D66867">
      <w:pPr>
        <w:pStyle w:val="3"/>
        <w:spacing w:before="0" w:after="0" w:line="500" w:lineRule="exact"/>
        <w:ind w:firstLine="118"/>
        <w:rPr>
          <w:rFonts w:ascii="Times New Roman" w:hAnsi="Times New Roman"/>
          <w:sz w:val="24"/>
          <w:szCs w:val="18"/>
        </w:rPr>
      </w:pPr>
      <w:r>
        <w:rPr>
          <w:rFonts w:ascii="Times New Roman" w:hAnsi="Times New Roman"/>
          <w:sz w:val="24"/>
          <w:szCs w:val="18"/>
        </w:rPr>
        <w:t xml:space="preserve">4.2 </w:t>
      </w:r>
      <w:r>
        <w:rPr>
          <w:rFonts w:ascii="Times New Roman" w:hAnsi="Times New Roman"/>
          <w:sz w:val="24"/>
          <w:szCs w:val="18"/>
        </w:rPr>
        <w:t>投标文件的递交</w:t>
      </w:r>
    </w:p>
    <w:p w14:paraId="29956349" w14:textId="77777777" w:rsidR="0080249A" w:rsidRDefault="00D66867">
      <w:pPr>
        <w:spacing w:line="500" w:lineRule="exact"/>
        <w:ind w:firstLine="435"/>
        <w:rPr>
          <w:rFonts w:ascii="Times New Roman" w:hAnsi="Times New Roman"/>
          <w:snapToGrid w:val="0"/>
          <w:color w:val="000000"/>
          <w:kern w:val="0"/>
          <w:szCs w:val="21"/>
          <w:lang w:bidi="en-US"/>
        </w:rPr>
      </w:pPr>
      <w:r>
        <w:rPr>
          <w:rFonts w:ascii="Times New Roman" w:hAnsi="Times New Roman"/>
        </w:rPr>
        <w:t>4.2.1</w:t>
      </w:r>
      <w:r>
        <w:rPr>
          <w:rFonts w:ascii="Times New Roman" w:hAnsi="Times New Roman"/>
          <w:snapToGrid w:val="0"/>
          <w:kern w:val="0"/>
          <w:szCs w:val="21"/>
          <w:shd w:val="clear" w:color="auto" w:fill="FFFFFF"/>
        </w:rPr>
        <w:t>投标人应当在第一章</w:t>
      </w:r>
      <w:r>
        <w:rPr>
          <w:rFonts w:ascii="Times New Roman" w:hAnsi="Times New Roman"/>
          <w:snapToGrid w:val="0"/>
          <w:kern w:val="0"/>
          <w:szCs w:val="21"/>
          <w:shd w:val="clear" w:color="auto" w:fill="FFFFFF"/>
        </w:rPr>
        <w:t>“</w:t>
      </w:r>
      <w:r>
        <w:rPr>
          <w:rFonts w:ascii="Times New Roman" w:hAnsi="Times New Roman"/>
          <w:snapToGrid w:val="0"/>
          <w:kern w:val="0"/>
          <w:szCs w:val="21"/>
          <w:shd w:val="clear" w:color="auto" w:fill="FFFFFF"/>
        </w:rPr>
        <w:t>招标公告</w:t>
      </w:r>
      <w:r>
        <w:rPr>
          <w:rFonts w:ascii="Times New Roman" w:hAnsi="Times New Roman"/>
          <w:snapToGrid w:val="0"/>
          <w:kern w:val="0"/>
          <w:szCs w:val="21"/>
          <w:shd w:val="clear" w:color="auto" w:fill="FFFFFF"/>
        </w:rPr>
        <w:t>”</w:t>
      </w:r>
      <w:r>
        <w:rPr>
          <w:rFonts w:ascii="Times New Roman" w:hAnsi="Times New Roman"/>
          <w:snapToGrid w:val="0"/>
          <w:kern w:val="0"/>
          <w:szCs w:val="21"/>
          <w:shd w:val="clear" w:color="auto" w:fill="FFFFFF"/>
        </w:rPr>
        <w:t>规定的投标截止时间前，</w:t>
      </w:r>
      <w:r>
        <w:rPr>
          <w:rFonts w:ascii="Times New Roman" w:hAnsi="Times New Roman"/>
          <w:snapToGrid w:val="0"/>
          <w:color w:val="000000"/>
          <w:kern w:val="0"/>
          <w:szCs w:val="21"/>
          <w:lang w:bidi="en-US"/>
        </w:rPr>
        <w:t>将封装的投标文件送到指定开标地点。</w:t>
      </w:r>
    </w:p>
    <w:p w14:paraId="403B0B30" w14:textId="77777777" w:rsidR="0080249A" w:rsidRDefault="00D66867">
      <w:pPr>
        <w:spacing w:line="500" w:lineRule="exact"/>
        <w:ind w:firstLineChars="200" w:firstLine="420"/>
        <w:rPr>
          <w:rFonts w:ascii="Times New Roman" w:hAnsi="Times New Roman"/>
        </w:rPr>
      </w:pPr>
      <w:r>
        <w:rPr>
          <w:rFonts w:ascii="Times New Roman" w:hAnsi="Times New Roman"/>
        </w:rPr>
        <w:t xml:space="preserve">4.2.2 </w:t>
      </w:r>
      <w:r>
        <w:rPr>
          <w:rFonts w:ascii="Times New Roman" w:hAnsi="Times New Roman"/>
        </w:rPr>
        <w:t>除投标人须知前附表另有规定外，投标人所递交的投标文件不予退还。</w:t>
      </w:r>
    </w:p>
    <w:p w14:paraId="604C8B70" w14:textId="77777777" w:rsidR="0080249A" w:rsidRDefault="00D66867">
      <w:pPr>
        <w:pStyle w:val="3"/>
        <w:spacing w:before="0" w:after="0" w:line="500" w:lineRule="exact"/>
        <w:ind w:firstLine="118"/>
        <w:rPr>
          <w:rFonts w:ascii="Times New Roman" w:hAnsi="Times New Roman"/>
          <w:sz w:val="24"/>
          <w:szCs w:val="18"/>
        </w:rPr>
      </w:pPr>
      <w:r>
        <w:rPr>
          <w:rFonts w:ascii="Times New Roman" w:hAnsi="Times New Roman"/>
          <w:sz w:val="24"/>
          <w:szCs w:val="18"/>
        </w:rPr>
        <w:t xml:space="preserve">4.3 </w:t>
      </w:r>
      <w:r>
        <w:rPr>
          <w:rFonts w:ascii="Times New Roman" w:hAnsi="Times New Roman"/>
          <w:sz w:val="24"/>
          <w:szCs w:val="18"/>
        </w:rPr>
        <w:t>投标文件的修改与撤回</w:t>
      </w:r>
    </w:p>
    <w:p w14:paraId="6EA06D2D" w14:textId="77777777" w:rsidR="0080249A" w:rsidRDefault="00D66867">
      <w:pPr>
        <w:spacing w:line="500" w:lineRule="exact"/>
        <w:ind w:firstLineChars="200" w:firstLine="420"/>
        <w:rPr>
          <w:rFonts w:ascii="Times New Roman" w:hAnsi="Times New Roman"/>
        </w:rPr>
      </w:pPr>
      <w:r>
        <w:rPr>
          <w:rFonts w:ascii="Times New Roman" w:hAnsi="Times New Roman"/>
          <w:snapToGrid w:val="0"/>
          <w:kern w:val="0"/>
          <w:szCs w:val="21"/>
          <w:shd w:val="clear" w:color="auto" w:fill="FFFFFF"/>
        </w:rPr>
        <w:t>在本章第</w:t>
      </w:r>
      <w:r>
        <w:rPr>
          <w:rFonts w:ascii="Times New Roman" w:hAnsi="Times New Roman"/>
          <w:snapToGrid w:val="0"/>
          <w:kern w:val="0"/>
          <w:szCs w:val="21"/>
          <w:shd w:val="clear" w:color="auto" w:fill="FFFFFF"/>
        </w:rPr>
        <w:t>4.2.1</w:t>
      </w:r>
      <w:r>
        <w:rPr>
          <w:rFonts w:ascii="Times New Roman" w:hAnsi="Times New Roman"/>
          <w:snapToGrid w:val="0"/>
          <w:kern w:val="0"/>
          <w:szCs w:val="21"/>
          <w:shd w:val="clear" w:color="auto" w:fill="FFFFFF"/>
        </w:rPr>
        <w:t>项规定的投标截止时间前，投标人可以修改或撤回已递交的投标文件。</w:t>
      </w:r>
      <w:r>
        <w:rPr>
          <w:rFonts w:ascii="Times New Roman" w:hAnsi="Times New Roman"/>
          <w:bCs/>
          <w:snapToGrid w:val="0"/>
          <w:color w:val="000000"/>
          <w:kern w:val="0"/>
          <w:szCs w:val="21"/>
        </w:rPr>
        <w:lastRenderedPageBreak/>
        <w:t>投标截止时间前未提交投标文件的，视为无效投标文件。未按规定密封或投标截止时间后送达的投标文件，应当拒收。</w:t>
      </w:r>
    </w:p>
    <w:p w14:paraId="6E47D770" w14:textId="77777777" w:rsidR="0080249A" w:rsidRDefault="00D66867">
      <w:pPr>
        <w:pStyle w:val="2"/>
        <w:spacing w:before="0" w:after="0" w:line="500" w:lineRule="exact"/>
        <w:rPr>
          <w:rFonts w:ascii="Times New Roman" w:hAnsi="Times New Roman"/>
          <w:b w:val="0"/>
          <w:bCs/>
          <w:sz w:val="28"/>
          <w:szCs w:val="18"/>
        </w:rPr>
      </w:pPr>
      <w:bookmarkStart w:id="171" w:name="_Toc12326"/>
      <w:bookmarkStart w:id="172" w:name="_Toc14680"/>
      <w:bookmarkStart w:id="173" w:name="_Toc31922"/>
      <w:bookmarkStart w:id="174" w:name="_Toc1387"/>
      <w:bookmarkStart w:id="175" w:name="_Toc12916"/>
      <w:bookmarkStart w:id="176" w:name="_Toc15131"/>
      <w:bookmarkStart w:id="177" w:name="_Toc22290"/>
      <w:r>
        <w:rPr>
          <w:rFonts w:ascii="Times New Roman" w:hAnsi="Times New Roman"/>
          <w:b w:val="0"/>
          <w:bCs/>
          <w:sz w:val="28"/>
          <w:szCs w:val="18"/>
        </w:rPr>
        <w:t xml:space="preserve">5. </w:t>
      </w:r>
      <w:r>
        <w:rPr>
          <w:rFonts w:ascii="Times New Roman" w:hAnsi="Times New Roman"/>
          <w:b w:val="0"/>
          <w:bCs/>
          <w:sz w:val="28"/>
          <w:szCs w:val="18"/>
        </w:rPr>
        <w:t>开标</w:t>
      </w:r>
      <w:bookmarkEnd w:id="171"/>
      <w:bookmarkEnd w:id="172"/>
      <w:bookmarkEnd w:id="173"/>
      <w:bookmarkEnd w:id="174"/>
      <w:bookmarkEnd w:id="175"/>
      <w:bookmarkEnd w:id="176"/>
      <w:bookmarkEnd w:id="177"/>
    </w:p>
    <w:p w14:paraId="00DC7FE9" w14:textId="77777777" w:rsidR="0080249A" w:rsidRDefault="00D66867">
      <w:pPr>
        <w:pStyle w:val="3"/>
        <w:spacing w:before="0" w:after="0" w:line="500" w:lineRule="exact"/>
        <w:ind w:firstLine="118"/>
        <w:rPr>
          <w:rFonts w:ascii="Times New Roman" w:hAnsi="Times New Roman"/>
          <w:sz w:val="24"/>
          <w:szCs w:val="18"/>
        </w:rPr>
      </w:pPr>
      <w:r>
        <w:rPr>
          <w:rFonts w:ascii="Times New Roman" w:hAnsi="Times New Roman"/>
          <w:sz w:val="24"/>
          <w:szCs w:val="18"/>
        </w:rPr>
        <w:t xml:space="preserve">5.1 </w:t>
      </w:r>
      <w:r>
        <w:rPr>
          <w:rFonts w:ascii="Times New Roman" w:hAnsi="Times New Roman"/>
          <w:sz w:val="24"/>
          <w:szCs w:val="18"/>
        </w:rPr>
        <w:t>开标时间和地点</w:t>
      </w:r>
    </w:p>
    <w:p w14:paraId="4F1F5008" w14:textId="77777777" w:rsidR="0080249A" w:rsidRDefault="00D66867">
      <w:pPr>
        <w:spacing w:line="500" w:lineRule="exact"/>
        <w:ind w:firstLineChars="200" w:firstLine="420"/>
        <w:rPr>
          <w:rFonts w:ascii="Times New Roman" w:hAnsi="Times New Roman"/>
        </w:rPr>
      </w:pPr>
      <w:r>
        <w:rPr>
          <w:rFonts w:ascii="Times New Roman" w:hAnsi="Times New Roman"/>
        </w:rPr>
        <w:t>招标人在本章第</w:t>
      </w:r>
      <w:r>
        <w:rPr>
          <w:rFonts w:ascii="Times New Roman" w:hAnsi="Times New Roman"/>
        </w:rPr>
        <w:t>4.2.1</w:t>
      </w:r>
      <w:r>
        <w:rPr>
          <w:rFonts w:ascii="Times New Roman" w:hAnsi="Times New Roman"/>
        </w:rPr>
        <w:t>项规定的投标截止时间（开标时间）</w:t>
      </w:r>
      <w:r>
        <w:rPr>
          <w:rFonts w:ascii="Times New Roman" w:hAnsi="Times New Roman"/>
          <w:bCs/>
          <w:snapToGrid w:val="0"/>
          <w:color w:val="000000"/>
          <w:kern w:val="0"/>
          <w:szCs w:val="21"/>
        </w:rPr>
        <w:t>和地点组织公开开标，</w:t>
      </w:r>
      <w:r>
        <w:rPr>
          <w:rFonts w:ascii="Times New Roman" w:hAnsi="Times New Roman"/>
        </w:rPr>
        <w:t>所有投标人的法定代表</w:t>
      </w:r>
      <w:r>
        <w:rPr>
          <w:rFonts w:ascii="Times New Roman" w:hAnsi="Times New Roman"/>
        </w:rPr>
        <w:t>人或其委托代理人应当准时参加。</w:t>
      </w:r>
    </w:p>
    <w:p w14:paraId="0A772365" w14:textId="77777777" w:rsidR="0080249A" w:rsidRDefault="00D66867">
      <w:pPr>
        <w:pStyle w:val="3"/>
        <w:spacing w:before="0" w:after="0" w:line="500" w:lineRule="exact"/>
        <w:ind w:firstLine="118"/>
        <w:rPr>
          <w:rFonts w:ascii="Times New Roman" w:hAnsi="Times New Roman"/>
          <w:sz w:val="24"/>
          <w:szCs w:val="18"/>
        </w:rPr>
      </w:pPr>
      <w:r>
        <w:rPr>
          <w:rFonts w:ascii="Times New Roman" w:hAnsi="Times New Roman"/>
          <w:sz w:val="24"/>
          <w:szCs w:val="18"/>
        </w:rPr>
        <w:t xml:space="preserve">5.2 </w:t>
      </w:r>
      <w:r>
        <w:rPr>
          <w:rFonts w:ascii="Times New Roman" w:hAnsi="Times New Roman"/>
          <w:sz w:val="24"/>
          <w:szCs w:val="18"/>
        </w:rPr>
        <w:t>开标程序</w:t>
      </w:r>
    </w:p>
    <w:p w14:paraId="752F1C7D" w14:textId="77777777" w:rsidR="0080249A" w:rsidRDefault="00D66867">
      <w:pPr>
        <w:spacing w:line="500" w:lineRule="exact"/>
        <w:ind w:firstLineChars="200" w:firstLine="420"/>
        <w:rPr>
          <w:rFonts w:ascii="Times New Roman" w:hAnsi="Times New Roman"/>
          <w:bCs/>
          <w:snapToGrid w:val="0"/>
          <w:color w:val="000000"/>
          <w:kern w:val="0"/>
          <w:szCs w:val="21"/>
        </w:rPr>
      </w:pPr>
      <w:r>
        <w:rPr>
          <w:rFonts w:ascii="Times New Roman" w:hAnsi="Times New Roman"/>
          <w:bCs/>
          <w:snapToGrid w:val="0"/>
          <w:color w:val="000000"/>
          <w:kern w:val="0"/>
          <w:szCs w:val="21"/>
        </w:rPr>
        <w:t>开标时，招标人现场公布开标结果，公布内容包括投标人名称、投标价格及招标文件规定的内容。</w:t>
      </w:r>
    </w:p>
    <w:p w14:paraId="3F1BA6C0" w14:textId="77777777" w:rsidR="0080249A" w:rsidRDefault="00D66867">
      <w:pPr>
        <w:spacing w:line="500" w:lineRule="exact"/>
        <w:ind w:firstLineChars="200" w:firstLine="420"/>
        <w:rPr>
          <w:rFonts w:ascii="Times New Roman" w:hAnsi="Times New Roman"/>
          <w:bCs/>
          <w:snapToGrid w:val="0"/>
          <w:color w:val="000000"/>
          <w:kern w:val="0"/>
          <w:szCs w:val="21"/>
        </w:rPr>
      </w:pPr>
      <w:r>
        <w:rPr>
          <w:rFonts w:ascii="Times New Roman" w:hAnsi="Times New Roman"/>
          <w:bCs/>
          <w:snapToGrid w:val="0"/>
          <w:color w:val="000000"/>
          <w:kern w:val="0"/>
          <w:szCs w:val="21"/>
        </w:rPr>
        <w:t>招标人将对开标过程进行记录，由参加开标的各投标人代表和相关工作人员签字确认，并存档备查。</w:t>
      </w:r>
    </w:p>
    <w:p w14:paraId="6C6F5AF1" w14:textId="77777777" w:rsidR="0080249A" w:rsidRDefault="00D66867">
      <w:pPr>
        <w:pStyle w:val="3"/>
        <w:spacing w:before="0" w:after="0" w:line="500" w:lineRule="exact"/>
        <w:ind w:firstLine="118"/>
        <w:rPr>
          <w:rFonts w:ascii="Times New Roman" w:hAnsi="Times New Roman"/>
          <w:sz w:val="24"/>
          <w:szCs w:val="18"/>
        </w:rPr>
      </w:pPr>
      <w:r>
        <w:rPr>
          <w:rFonts w:ascii="Times New Roman" w:hAnsi="Times New Roman"/>
          <w:sz w:val="24"/>
          <w:szCs w:val="18"/>
        </w:rPr>
        <w:t xml:space="preserve">5.3 </w:t>
      </w:r>
      <w:r>
        <w:rPr>
          <w:rFonts w:ascii="Times New Roman" w:hAnsi="Times New Roman"/>
          <w:sz w:val="24"/>
          <w:szCs w:val="18"/>
        </w:rPr>
        <w:t>开标异议</w:t>
      </w:r>
    </w:p>
    <w:p w14:paraId="1D902E5F" w14:textId="77777777" w:rsidR="0080249A" w:rsidRDefault="00D66867">
      <w:pPr>
        <w:spacing w:line="500" w:lineRule="exact"/>
        <w:ind w:firstLineChars="171" w:firstLine="359"/>
        <w:rPr>
          <w:rFonts w:ascii="Times New Roman" w:hAnsi="Times New Roman"/>
          <w:snapToGrid w:val="0"/>
          <w:kern w:val="0"/>
          <w:szCs w:val="21"/>
          <w:shd w:val="clear" w:color="auto" w:fill="FFFFFF"/>
        </w:rPr>
      </w:pPr>
      <w:r>
        <w:rPr>
          <w:rFonts w:ascii="Times New Roman" w:hAnsi="Times New Roman"/>
          <w:snapToGrid w:val="0"/>
          <w:kern w:val="0"/>
          <w:szCs w:val="21"/>
          <w:shd w:val="clear" w:color="auto" w:fill="FFFFFF"/>
        </w:rPr>
        <w:t>投标人对开标有异议的，应当在开标过程中提出；招标人当场对异议作出答复，并记入开标记录。</w:t>
      </w:r>
    </w:p>
    <w:p w14:paraId="1F7EF614" w14:textId="77777777" w:rsidR="0080249A" w:rsidRDefault="00D66867">
      <w:pPr>
        <w:pStyle w:val="2"/>
        <w:spacing w:before="0" w:after="0" w:line="500" w:lineRule="exact"/>
        <w:rPr>
          <w:rFonts w:ascii="Times New Roman" w:hAnsi="Times New Roman"/>
          <w:b w:val="0"/>
          <w:bCs/>
          <w:sz w:val="28"/>
          <w:szCs w:val="18"/>
        </w:rPr>
      </w:pPr>
      <w:bookmarkStart w:id="178" w:name="_Toc31311"/>
      <w:bookmarkStart w:id="179" w:name="_Toc16998"/>
      <w:bookmarkStart w:id="180" w:name="_Toc6176"/>
      <w:bookmarkStart w:id="181" w:name="_Toc2817"/>
      <w:bookmarkStart w:id="182" w:name="_Toc31570"/>
      <w:bookmarkStart w:id="183" w:name="_Toc24911"/>
      <w:bookmarkStart w:id="184" w:name="_Toc5504"/>
      <w:r>
        <w:rPr>
          <w:rFonts w:ascii="Times New Roman" w:hAnsi="Times New Roman"/>
          <w:b w:val="0"/>
          <w:bCs/>
          <w:sz w:val="28"/>
          <w:szCs w:val="18"/>
        </w:rPr>
        <w:t xml:space="preserve">6. </w:t>
      </w:r>
      <w:r>
        <w:rPr>
          <w:rFonts w:ascii="Times New Roman" w:hAnsi="Times New Roman"/>
          <w:b w:val="0"/>
          <w:bCs/>
          <w:sz w:val="28"/>
          <w:szCs w:val="18"/>
        </w:rPr>
        <w:t>评标</w:t>
      </w:r>
      <w:bookmarkEnd w:id="178"/>
      <w:bookmarkEnd w:id="179"/>
      <w:bookmarkEnd w:id="180"/>
      <w:bookmarkEnd w:id="181"/>
      <w:bookmarkEnd w:id="182"/>
      <w:bookmarkEnd w:id="183"/>
      <w:bookmarkEnd w:id="184"/>
    </w:p>
    <w:p w14:paraId="4AA7456A" w14:textId="77777777" w:rsidR="0080249A" w:rsidRDefault="00D66867">
      <w:pPr>
        <w:pStyle w:val="3"/>
        <w:spacing w:before="0" w:after="0" w:line="500" w:lineRule="exact"/>
        <w:ind w:firstLine="118"/>
        <w:rPr>
          <w:rFonts w:ascii="Times New Roman" w:hAnsi="Times New Roman"/>
          <w:sz w:val="24"/>
          <w:szCs w:val="18"/>
        </w:rPr>
      </w:pPr>
      <w:r>
        <w:rPr>
          <w:rFonts w:ascii="Times New Roman" w:hAnsi="Times New Roman"/>
          <w:sz w:val="24"/>
          <w:szCs w:val="18"/>
        </w:rPr>
        <w:t xml:space="preserve">6.1 </w:t>
      </w:r>
      <w:r>
        <w:rPr>
          <w:rFonts w:ascii="Times New Roman" w:hAnsi="Times New Roman"/>
          <w:sz w:val="24"/>
          <w:szCs w:val="18"/>
        </w:rPr>
        <w:t>评标委员会</w:t>
      </w:r>
    </w:p>
    <w:p w14:paraId="62D8E978" w14:textId="77777777" w:rsidR="0080249A" w:rsidRDefault="00D66867">
      <w:pPr>
        <w:spacing w:line="500" w:lineRule="exact"/>
        <w:ind w:firstLineChars="200" w:firstLine="420"/>
        <w:rPr>
          <w:rFonts w:ascii="Times New Roman" w:hAnsi="Times New Roman"/>
        </w:rPr>
      </w:pPr>
      <w:r>
        <w:rPr>
          <w:rFonts w:ascii="Times New Roman" w:hAnsi="Times New Roman"/>
        </w:rPr>
        <w:t xml:space="preserve">6.1.1 </w:t>
      </w:r>
      <w:r>
        <w:rPr>
          <w:rFonts w:ascii="Times New Roman" w:hAnsi="Times New Roman"/>
        </w:rPr>
        <w:t>评标由招标人依法组建的评标委员会负责。评标委员会由招标人熟悉相关业务的代表，以及有关技术、经济等方面的专家组成。评标委员会成员人数以及技术、经济等方面专家的确定方式见投标人须知前附表。</w:t>
      </w:r>
    </w:p>
    <w:p w14:paraId="03C7F347" w14:textId="77777777" w:rsidR="0080249A" w:rsidRDefault="00D66867">
      <w:pPr>
        <w:spacing w:line="500" w:lineRule="exact"/>
        <w:ind w:firstLineChars="200" w:firstLine="420"/>
        <w:rPr>
          <w:rFonts w:ascii="Times New Roman" w:hAnsi="Times New Roman"/>
        </w:rPr>
      </w:pPr>
      <w:r>
        <w:rPr>
          <w:rFonts w:ascii="Times New Roman" w:hAnsi="Times New Roman"/>
        </w:rPr>
        <w:t xml:space="preserve">6.1.2 </w:t>
      </w:r>
      <w:r>
        <w:rPr>
          <w:rFonts w:ascii="Times New Roman" w:hAnsi="Times New Roman"/>
        </w:rPr>
        <w:t>评标委员会成员有下列情形之一的，应当回避：</w:t>
      </w:r>
    </w:p>
    <w:p w14:paraId="1EF34DBA" w14:textId="77777777" w:rsidR="0080249A" w:rsidRDefault="00D66867">
      <w:pPr>
        <w:spacing w:line="500" w:lineRule="exact"/>
        <w:ind w:firstLineChars="200" w:firstLine="420"/>
        <w:rPr>
          <w:rFonts w:ascii="Times New Roman" w:hAnsi="Times New Roman"/>
        </w:rPr>
      </w:pPr>
      <w:r>
        <w:rPr>
          <w:rFonts w:ascii="Times New Roman" w:hAnsi="Times New Roman"/>
        </w:rPr>
        <w:t>（</w:t>
      </w:r>
      <w:r>
        <w:rPr>
          <w:rFonts w:ascii="Times New Roman" w:hAnsi="Times New Roman"/>
        </w:rPr>
        <w:t>1</w:t>
      </w:r>
      <w:r>
        <w:rPr>
          <w:rFonts w:ascii="Times New Roman" w:hAnsi="Times New Roman"/>
        </w:rPr>
        <w:t>）投标人或投标人主要负责人的近亲属；</w:t>
      </w:r>
    </w:p>
    <w:p w14:paraId="74EDFFE4" w14:textId="77777777" w:rsidR="0080249A" w:rsidRDefault="00D66867">
      <w:pPr>
        <w:spacing w:line="500" w:lineRule="exact"/>
        <w:ind w:firstLineChars="200" w:firstLine="420"/>
        <w:rPr>
          <w:rFonts w:ascii="Times New Roman" w:hAnsi="Times New Roman"/>
        </w:rPr>
      </w:pPr>
      <w:r>
        <w:rPr>
          <w:rFonts w:ascii="Times New Roman" w:hAnsi="Times New Roman"/>
        </w:rPr>
        <w:t>（</w:t>
      </w:r>
      <w:r>
        <w:rPr>
          <w:rFonts w:ascii="Times New Roman" w:hAnsi="Times New Roman"/>
        </w:rPr>
        <w:t>2</w:t>
      </w:r>
      <w:r>
        <w:rPr>
          <w:rFonts w:ascii="Times New Roman" w:hAnsi="Times New Roman"/>
        </w:rPr>
        <w:t>）项目主管部门或者行政监督部门的人员；</w:t>
      </w:r>
    </w:p>
    <w:p w14:paraId="2D818785" w14:textId="77777777" w:rsidR="0080249A" w:rsidRDefault="00D66867">
      <w:pPr>
        <w:spacing w:line="500" w:lineRule="exact"/>
        <w:ind w:firstLineChars="200" w:firstLine="420"/>
        <w:rPr>
          <w:rFonts w:ascii="Times New Roman" w:hAnsi="Times New Roman"/>
        </w:rPr>
      </w:pPr>
      <w:r>
        <w:rPr>
          <w:rFonts w:ascii="Times New Roman" w:hAnsi="Times New Roman"/>
        </w:rPr>
        <w:t>（</w:t>
      </w:r>
      <w:r>
        <w:rPr>
          <w:rFonts w:ascii="Times New Roman" w:hAnsi="Times New Roman"/>
        </w:rPr>
        <w:t>3</w:t>
      </w:r>
      <w:r>
        <w:rPr>
          <w:rFonts w:ascii="Times New Roman" w:hAnsi="Times New Roman"/>
        </w:rPr>
        <w:t>）与投标人有经济利益关系，可能影响对投标公正评审的；</w:t>
      </w:r>
    </w:p>
    <w:p w14:paraId="07531AFE" w14:textId="77777777" w:rsidR="0080249A" w:rsidRDefault="00D66867">
      <w:pPr>
        <w:spacing w:line="500" w:lineRule="exact"/>
        <w:ind w:firstLineChars="200" w:firstLine="420"/>
        <w:rPr>
          <w:rFonts w:ascii="Times New Roman" w:hAnsi="Times New Roman"/>
        </w:rPr>
      </w:pPr>
      <w:r>
        <w:rPr>
          <w:rFonts w:ascii="Times New Roman" w:hAnsi="Times New Roman"/>
        </w:rPr>
        <w:t>（</w:t>
      </w:r>
      <w:r>
        <w:rPr>
          <w:rFonts w:ascii="Times New Roman" w:hAnsi="Times New Roman"/>
        </w:rPr>
        <w:t>4</w:t>
      </w:r>
      <w:r>
        <w:rPr>
          <w:rFonts w:ascii="Times New Roman" w:hAnsi="Times New Roman"/>
        </w:rPr>
        <w:t>）曾因在招标、评</w:t>
      </w:r>
      <w:bookmarkStart w:id="185" w:name="_Toc6230"/>
      <w:bookmarkStart w:id="186" w:name="_Toc152042331"/>
      <w:bookmarkStart w:id="187" w:name="_Toc300834976"/>
      <w:bookmarkStart w:id="188" w:name="_Toc247513979"/>
      <w:bookmarkStart w:id="189" w:name="_Toc352691499"/>
      <w:bookmarkStart w:id="190" w:name="_Toc247527580"/>
      <w:bookmarkStart w:id="191" w:name="_Toc369531543"/>
      <w:bookmarkStart w:id="192" w:name="_Toc144974523"/>
      <w:bookmarkStart w:id="193" w:name="_Toc361508612"/>
      <w:bookmarkStart w:id="194" w:name="_Toc384308237"/>
      <w:bookmarkStart w:id="195" w:name="_Toc152045555"/>
      <w:r>
        <w:rPr>
          <w:rFonts w:ascii="Times New Roman" w:hAnsi="Times New Roman"/>
        </w:rPr>
        <w:t>标以及其他</w:t>
      </w:r>
      <w:bookmarkEnd w:id="185"/>
      <w:bookmarkEnd w:id="186"/>
      <w:bookmarkEnd w:id="187"/>
      <w:bookmarkEnd w:id="188"/>
      <w:bookmarkEnd w:id="189"/>
      <w:bookmarkEnd w:id="190"/>
      <w:bookmarkEnd w:id="191"/>
      <w:bookmarkEnd w:id="192"/>
      <w:bookmarkEnd w:id="193"/>
      <w:bookmarkEnd w:id="194"/>
      <w:bookmarkEnd w:id="195"/>
      <w:r>
        <w:rPr>
          <w:rFonts w:ascii="Times New Roman" w:hAnsi="Times New Roman"/>
        </w:rPr>
        <w:t>与</w:t>
      </w:r>
      <w:bookmarkStart w:id="196" w:name="_Toc352691500"/>
      <w:bookmarkStart w:id="197" w:name="_Toc361508613"/>
      <w:bookmarkStart w:id="198" w:name="_Toc152042332"/>
      <w:bookmarkStart w:id="199" w:name="_Toc384308238"/>
      <w:bookmarkStart w:id="200" w:name="_Toc369531544"/>
      <w:bookmarkStart w:id="201" w:name="_Toc152045556"/>
      <w:bookmarkStart w:id="202" w:name="_Toc17703"/>
      <w:bookmarkStart w:id="203" w:name="_Toc247527581"/>
      <w:bookmarkStart w:id="204" w:name="_Toc300834977"/>
      <w:bookmarkStart w:id="205" w:name="_Toc144974524"/>
      <w:bookmarkStart w:id="206" w:name="_Toc247513980"/>
      <w:r>
        <w:rPr>
          <w:rFonts w:ascii="Times New Roman" w:hAnsi="Times New Roman"/>
        </w:rPr>
        <w:t>招标投标有关活动中从事违法行</w:t>
      </w:r>
      <w:bookmarkEnd w:id="196"/>
      <w:bookmarkEnd w:id="197"/>
      <w:bookmarkEnd w:id="198"/>
      <w:bookmarkEnd w:id="199"/>
      <w:bookmarkEnd w:id="200"/>
      <w:bookmarkEnd w:id="201"/>
      <w:bookmarkEnd w:id="202"/>
      <w:bookmarkEnd w:id="203"/>
      <w:bookmarkEnd w:id="204"/>
      <w:bookmarkEnd w:id="205"/>
      <w:bookmarkEnd w:id="206"/>
      <w:r>
        <w:rPr>
          <w:rFonts w:ascii="Times New Roman" w:hAnsi="Times New Roman"/>
        </w:rPr>
        <w:t>为而受过行政处罚或刑事处罚的；</w:t>
      </w:r>
    </w:p>
    <w:p w14:paraId="2564B989" w14:textId="77777777" w:rsidR="0080249A" w:rsidRDefault="00D66867">
      <w:pPr>
        <w:spacing w:line="500" w:lineRule="exact"/>
        <w:ind w:firstLineChars="200" w:firstLine="420"/>
        <w:rPr>
          <w:rFonts w:ascii="Times New Roman" w:hAnsi="Times New Roman"/>
        </w:rPr>
      </w:pPr>
      <w:r>
        <w:rPr>
          <w:rFonts w:ascii="Times New Roman" w:hAnsi="Times New Roman"/>
        </w:rPr>
        <w:t>（</w:t>
      </w:r>
      <w:r>
        <w:rPr>
          <w:rFonts w:ascii="Times New Roman" w:hAnsi="Times New Roman"/>
        </w:rPr>
        <w:t>5</w:t>
      </w:r>
      <w:r>
        <w:rPr>
          <w:rFonts w:ascii="Times New Roman" w:hAnsi="Times New Roman"/>
        </w:rPr>
        <w:t>）与投标人有其他利害关系。</w:t>
      </w:r>
    </w:p>
    <w:p w14:paraId="75DE069E" w14:textId="77777777" w:rsidR="0080249A" w:rsidRDefault="00D66867">
      <w:pPr>
        <w:spacing w:line="500" w:lineRule="exact"/>
        <w:ind w:firstLineChars="200" w:firstLine="420"/>
        <w:rPr>
          <w:rFonts w:ascii="Times New Roman" w:hAnsi="Times New Roman"/>
        </w:rPr>
      </w:pPr>
      <w:r>
        <w:rPr>
          <w:rFonts w:ascii="Times New Roman" w:hAnsi="Times New Roman"/>
        </w:rPr>
        <w:t xml:space="preserve">6.1.3 </w:t>
      </w:r>
      <w:r>
        <w:rPr>
          <w:rFonts w:ascii="Times New Roman" w:hAnsi="Times New Roman"/>
        </w:rPr>
        <w:t>评标过程中，评标委员会成员有回避事由、擅离职守或者因健康等原因不能继续</w:t>
      </w:r>
      <w:r>
        <w:rPr>
          <w:rFonts w:ascii="Times New Roman" w:hAnsi="Times New Roman"/>
        </w:rPr>
        <w:lastRenderedPageBreak/>
        <w:t>评标的，招标人有权更换。被更换的评标委员会成员作出的评审结论无效，由更换后的评标委员会成员重新进行评审。</w:t>
      </w:r>
    </w:p>
    <w:p w14:paraId="0DD97F03" w14:textId="77777777" w:rsidR="0080249A" w:rsidRDefault="00D66867">
      <w:pPr>
        <w:pStyle w:val="3"/>
        <w:spacing w:before="0" w:after="0" w:line="500" w:lineRule="exact"/>
        <w:ind w:firstLine="118"/>
        <w:rPr>
          <w:rFonts w:ascii="Times New Roman" w:hAnsi="Times New Roman"/>
          <w:sz w:val="24"/>
          <w:szCs w:val="18"/>
        </w:rPr>
      </w:pPr>
      <w:r>
        <w:rPr>
          <w:rFonts w:ascii="Times New Roman" w:hAnsi="Times New Roman"/>
          <w:sz w:val="24"/>
          <w:szCs w:val="18"/>
        </w:rPr>
        <w:t xml:space="preserve">6.2 </w:t>
      </w:r>
      <w:r>
        <w:rPr>
          <w:rFonts w:ascii="Times New Roman" w:hAnsi="Times New Roman"/>
          <w:sz w:val="24"/>
          <w:szCs w:val="18"/>
        </w:rPr>
        <w:t>评标原则</w:t>
      </w:r>
    </w:p>
    <w:p w14:paraId="56E52161" w14:textId="77777777" w:rsidR="0080249A" w:rsidRDefault="00D66867">
      <w:pPr>
        <w:spacing w:line="500" w:lineRule="exact"/>
        <w:ind w:firstLineChars="200" w:firstLine="420"/>
        <w:rPr>
          <w:rFonts w:ascii="Times New Roman" w:hAnsi="Times New Roman"/>
        </w:rPr>
      </w:pPr>
      <w:r>
        <w:rPr>
          <w:rFonts w:ascii="Times New Roman" w:hAnsi="Times New Roman"/>
        </w:rPr>
        <w:t>评标活动遵循公平、公正、科学和择优的原</w:t>
      </w:r>
      <w:bookmarkStart w:id="207" w:name="_Toc384308239"/>
      <w:bookmarkStart w:id="208" w:name="_Toc247513981"/>
      <w:bookmarkStart w:id="209" w:name="_Toc152045557"/>
      <w:bookmarkStart w:id="210" w:name="_Toc18949"/>
      <w:bookmarkStart w:id="211" w:name="_Toc300834978"/>
      <w:bookmarkStart w:id="212" w:name="_Toc369531545"/>
      <w:bookmarkStart w:id="213" w:name="_Toc144974525"/>
      <w:bookmarkStart w:id="214" w:name="_Toc152042333"/>
      <w:bookmarkStart w:id="215" w:name="_Toc361508614"/>
      <w:bookmarkStart w:id="216" w:name="_Toc352691501"/>
      <w:bookmarkStart w:id="217" w:name="_Toc247527582"/>
      <w:r>
        <w:rPr>
          <w:rFonts w:ascii="Times New Roman" w:hAnsi="Times New Roman"/>
        </w:rPr>
        <w:t>则。</w:t>
      </w:r>
    </w:p>
    <w:p w14:paraId="1712BBE7" w14:textId="77777777" w:rsidR="0080249A" w:rsidRDefault="00D66867">
      <w:pPr>
        <w:pStyle w:val="3"/>
        <w:spacing w:before="0" w:after="0" w:line="500" w:lineRule="exact"/>
        <w:ind w:firstLine="118"/>
        <w:rPr>
          <w:rFonts w:ascii="Times New Roman" w:hAnsi="Times New Roman"/>
          <w:sz w:val="24"/>
          <w:szCs w:val="18"/>
        </w:rPr>
      </w:pPr>
      <w:r>
        <w:rPr>
          <w:rFonts w:ascii="Times New Roman" w:hAnsi="Times New Roman"/>
          <w:sz w:val="24"/>
          <w:szCs w:val="18"/>
        </w:rPr>
        <w:t xml:space="preserve">6.3 </w:t>
      </w:r>
      <w:r>
        <w:rPr>
          <w:rFonts w:ascii="Times New Roman" w:hAnsi="Times New Roman"/>
          <w:sz w:val="24"/>
          <w:szCs w:val="18"/>
        </w:rPr>
        <w:t>评标</w:t>
      </w:r>
    </w:p>
    <w:p w14:paraId="47A3216C" w14:textId="77777777" w:rsidR="0080249A" w:rsidRDefault="00D66867">
      <w:pPr>
        <w:spacing w:line="500" w:lineRule="exact"/>
        <w:ind w:firstLineChars="200" w:firstLine="420"/>
        <w:rPr>
          <w:rFonts w:ascii="Times New Roman" w:hAnsi="Times New Roman"/>
        </w:rPr>
      </w:pPr>
      <w:r>
        <w:rPr>
          <w:rFonts w:ascii="Times New Roman" w:hAnsi="Times New Roman"/>
        </w:rPr>
        <w:t>6</w:t>
      </w:r>
      <w:bookmarkEnd w:id="207"/>
      <w:bookmarkEnd w:id="208"/>
      <w:bookmarkEnd w:id="209"/>
      <w:bookmarkEnd w:id="210"/>
      <w:bookmarkEnd w:id="211"/>
      <w:bookmarkEnd w:id="212"/>
      <w:bookmarkEnd w:id="213"/>
      <w:bookmarkEnd w:id="214"/>
      <w:bookmarkEnd w:id="215"/>
      <w:bookmarkEnd w:id="216"/>
      <w:bookmarkEnd w:id="217"/>
      <w:r>
        <w:rPr>
          <w:rFonts w:ascii="Times New Roman" w:hAnsi="Times New Roman"/>
        </w:rPr>
        <w:t>.3.1</w:t>
      </w:r>
      <w:r>
        <w:rPr>
          <w:rFonts w:ascii="Times New Roman" w:hAnsi="Times New Roman"/>
        </w:rPr>
        <w:t>评标委员会按照第三章</w:t>
      </w:r>
      <w:r>
        <w:rPr>
          <w:rFonts w:ascii="Times New Roman" w:hAnsi="Times New Roman"/>
        </w:rPr>
        <w:t>“</w:t>
      </w:r>
      <w:r>
        <w:rPr>
          <w:rFonts w:ascii="Times New Roman" w:hAnsi="Times New Roman"/>
        </w:rPr>
        <w:t>评标办法</w:t>
      </w:r>
      <w:r>
        <w:rPr>
          <w:rFonts w:ascii="Times New Roman" w:hAnsi="Times New Roman"/>
        </w:rPr>
        <w:t>”</w:t>
      </w:r>
      <w:r>
        <w:rPr>
          <w:rFonts w:ascii="Times New Roman" w:hAnsi="Times New Roman"/>
        </w:rPr>
        <w:t>规定的方法、评审因素、标准和程序对投标文件进行评审。第三章</w:t>
      </w:r>
      <w:r>
        <w:rPr>
          <w:rFonts w:ascii="Times New Roman" w:hAnsi="Times New Roman"/>
        </w:rPr>
        <w:t>“</w:t>
      </w:r>
      <w:r>
        <w:rPr>
          <w:rFonts w:ascii="Times New Roman" w:hAnsi="Times New Roman"/>
        </w:rPr>
        <w:t>评标办法</w:t>
      </w:r>
      <w:r>
        <w:rPr>
          <w:rFonts w:ascii="Times New Roman" w:hAnsi="Times New Roman"/>
        </w:rPr>
        <w:t>”</w:t>
      </w:r>
      <w:r>
        <w:rPr>
          <w:rFonts w:ascii="Times New Roman" w:hAnsi="Times New Roman"/>
        </w:rPr>
        <w:t>没有规定的方法、评审因素和标准，不作为评标依据。</w:t>
      </w:r>
    </w:p>
    <w:p w14:paraId="0E0D988D" w14:textId="77777777" w:rsidR="0080249A" w:rsidRDefault="00D66867">
      <w:pPr>
        <w:spacing w:line="500" w:lineRule="exact"/>
        <w:ind w:firstLineChars="200" w:firstLine="420"/>
        <w:rPr>
          <w:rFonts w:ascii="Times New Roman" w:hAnsi="Times New Roman"/>
        </w:rPr>
      </w:pPr>
      <w:r>
        <w:rPr>
          <w:rFonts w:ascii="Times New Roman" w:hAnsi="Times New Roman"/>
        </w:rPr>
        <w:t>6.3.2</w:t>
      </w:r>
      <w:r>
        <w:rPr>
          <w:rFonts w:ascii="Times New Roman" w:hAnsi="Times New Roman"/>
        </w:rPr>
        <w:t>评标完成后，评标委员会应当向招标人提交书面评标报告和中标候选人名单。评标委员</w:t>
      </w:r>
      <w:r>
        <w:rPr>
          <w:rFonts w:ascii="Times New Roman" w:hAnsi="Times New Roman"/>
        </w:rPr>
        <w:t>会推荐中标</w:t>
      </w:r>
      <w:bookmarkStart w:id="218" w:name="_Toc300834979"/>
      <w:bookmarkStart w:id="219" w:name="_Toc247527583"/>
      <w:bookmarkStart w:id="220" w:name="_Toc152045558"/>
      <w:bookmarkStart w:id="221" w:name="_Toc352691502"/>
      <w:bookmarkStart w:id="222" w:name="_Toc369531546"/>
      <w:bookmarkStart w:id="223" w:name="_Toc384308240"/>
      <w:bookmarkStart w:id="224" w:name="_Toc247513982"/>
      <w:bookmarkStart w:id="225" w:name="_Toc144974526"/>
      <w:bookmarkStart w:id="226" w:name="_Toc361508615"/>
      <w:bookmarkStart w:id="227" w:name="_Toc152042334"/>
      <w:bookmarkStart w:id="228" w:name="_Toc12259"/>
      <w:r>
        <w:rPr>
          <w:rFonts w:ascii="Times New Roman" w:hAnsi="Times New Roman"/>
        </w:rPr>
        <w:t>候选人的人数见投标人须知前附</w:t>
      </w:r>
      <w:bookmarkEnd w:id="218"/>
      <w:bookmarkEnd w:id="219"/>
      <w:bookmarkEnd w:id="220"/>
      <w:bookmarkEnd w:id="221"/>
      <w:bookmarkEnd w:id="222"/>
      <w:bookmarkEnd w:id="223"/>
      <w:bookmarkEnd w:id="224"/>
      <w:bookmarkEnd w:id="225"/>
      <w:bookmarkEnd w:id="226"/>
      <w:bookmarkEnd w:id="227"/>
      <w:bookmarkEnd w:id="228"/>
      <w:r>
        <w:rPr>
          <w:rFonts w:ascii="Times New Roman" w:hAnsi="Times New Roman"/>
        </w:rPr>
        <w:t>表。</w:t>
      </w:r>
    </w:p>
    <w:p w14:paraId="5D5BD47D" w14:textId="77777777" w:rsidR="0080249A" w:rsidRDefault="00D66867">
      <w:pPr>
        <w:pStyle w:val="2"/>
        <w:spacing w:before="0" w:after="0" w:line="500" w:lineRule="exact"/>
        <w:rPr>
          <w:rFonts w:ascii="Times New Roman" w:hAnsi="Times New Roman"/>
          <w:b w:val="0"/>
          <w:bCs/>
          <w:sz w:val="28"/>
          <w:szCs w:val="18"/>
        </w:rPr>
      </w:pPr>
      <w:bookmarkStart w:id="229" w:name="_Toc2937"/>
      <w:bookmarkStart w:id="230" w:name="_Toc2724"/>
      <w:bookmarkStart w:id="231" w:name="_Toc26859"/>
      <w:bookmarkStart w:id="232" w:name="_Toc24558"/>
      <w:bookmarkStart w:id="233" w:name="_Toc16927"/>
      <w:bookmarkStart w:id="234" w:name="_Toc22287"/>
      <w:bookmarkStart w:id="235" w:name="_Toc27425"/>
      <w:r>
        <w:rPr>
          <w:rFonts w:ascii="Times New Roman" w:hAnsi="Times New Roman"/>
          <w:b w:val="0"/>
          <w:bCs/>
          <w:sz w:val="28"/>
          <w:szCs w:val="18"/>
        </w:rPr>
        <w:t xml:space="preserve">7. </w:t>
      </w:r>
      <w:r>
        <w:rPr>
          <w:rFonts w:ascii="Times New Roman" w:hAnsi="Times New Roman"/>
          <w:b w:val="0"/>
          <w:bCs/>
          <w:sz w:val="28"/>
          <w:szCs w:val="18"/>
        </w:rPr>
        <w:t>合同授予</w:t>
      </w:r>
      <w:bookmarkEnd w:id="229"/>
      <w:bookmarkEnd w:id="230"/>
      <w:bookmarkEnd w:id="231"/>
      <w:bookmarkEnd w:id="232"/>
      <w:bookmarkEnd w:id="233"/>
      <w:bookmarkEnd w:id="234"/>
      <w:bookmarkEnd w:id="235"/>
    </w:p>
    <w:p w14:paraId="48D18611" w14:textId="77777777" w:rsidR="0080249A" w:rsidRDefault="00D66867">
      <w:pPr>
        <w:pStyle w:val="3"/>
        <w:spacing w:before="0" w:after="0" w:line="500" w:lineRule="exact"/>
        <w:ind w:firstLine="118"/>
        <w:rPr>
          <w:rFonts w:ascii="Times New Roman" w:hAnsi="Times New Roman"/>
          <w:sz w:val="24"/>
          <w:szCs w:val="18"/>
        </w:rPr>
      </w:pPr>
      <w:r>
        <w:rPr>
          <w:rFonts w:ascii="Times New Roman" w:hAnsi="Times New Roman"/>
          <w:sz w:val="24"/>
          <w:szCs w:val="18"/>
        </w:rPr>
        <w:t xml:space="preserve">7.1 </w:t>
      </w:r>
      <w:r>
        <w:rPr>
          <w:rFonts w:ascii="Times New Roman" w:hAnsi="Times New Roman"/>
          <w:sz w:val="24"/>
          <w:szCs w:val="18"/>
        </w:rPr>
        <w:t>中标候选人公示</w:t>
      </w:r>
    </w:p>
    <w:p w14:paraId="74D4C451" w14:textId="77777777" w:rsidR="0080249A" w:rsidRDefault="00D66867">
      <w:pPr>
        <w:spacing w:line="500" w:lineRule="exact"/>
        <w:ind w:firstLineChars="200" w:firstLine="420"/>
        <w:rPr>
          <w:rFonts w:ascii="Times New Roman" w:hAnsi="Times New Roman"/>
          <w:snapToGrid w:val="0"/>
          <w:kern w:val="0"/>
          <w:szCs w:val="21"/>
          <w:shd w:val="clear" w:color="auto" w:fill="FFFFFF"/>
        </w:rPr>
      </w:pPr>
      <w:r>
        <w:rPr>
          <w:rFonts w:ascii="Times New Roman" w:hAnsi="Times New Roman"/>
          <w:snapToGrid w:val="0"/>
          <w:kern w:val="0"/>
          <w:szCs w:val="21"/>
          <w:shd w:val="clear" w:color="auto" w:fill="FFFFFF"/>
        </w:rPr>
        <w:t>招标人在收到评标报告之日起</w:t>
      </w:r>
      <w:r>
        <w:rPr>
          <w:rFonts w:ascii="Times New Roman" w:hAnsi="Times New Roman"/>
          <w:snapToGrid w:val="0"/>
          <w:kern w:val="0"/>
          <w:szCs w:val="21"/>
          <w:shd w:val="clear" w:color="auto" w:fill="FFFFFF"/>
        </w:rPr>
        <w:t>3</w:t>
      </w:r>
      <w:r>
        <w:rPr>
          <w:rFonts w:ascii="Times New Roman" w:hAnsi="Times New Roman"/>
          <w:snapToGrid w:val="0"/>
          <w:kern w:val="0"/>
          <w:szCs w:val="21"/>
          <w:shd w:val="clear" w:color="auto" w:fill="FFFFFF"/>
        </w:rPr>
        <w:t>日内，按照投标人须知前附表规定的公示媒介和期限依法公示中标候选人，公示期不得少于</w:t>
      </w:r>
      <w:r>
        <w:rPr>
          <w:rFonts w:ascii="Times New Roman" w:hAnsi="Times New Roman"/>
          <w:snapToGrid w:val="0"/>
          <w:kern w:val="0"/>
          <w:szCs w:val="21"/>
          <w:shd w:val="clear" w:color="auto" w:fill="FFFFFF"/>
        </w:rPr>
        <w:t>3</w:t>
      </w:r>
      <w:r>
        <w:rPr>
          <w:rFonts w:ascii="Times New Roman" w:hAnsi="Times New Roman"/>
          <w:snapToGrid w:val="0"/>
          <w:kern w:val="0"/>
          <w:szCs w:val="21"/>
          <w:shd w:val="clear" w:color="auto" w:fill="FFFFFF"/>
        </w:rPr>
        <w:t>日。</w:t>
      </w:r>
    </w:p>
    <w:p w14:paraId="753450ED" w14:textId="77777777" w:rsidR="0080249A" w:rsidRDefault="00D66867">
      <w:pPr>
        <w:pStyle w:val="3"/>
        <w:spacing w:before="0" w:after="0" w:line="500" w:lineRule="exact"/>
        <w:ind w:firstLine="118"/>
        <w:rPr>
          <w:rFonts w:ascii="Times New Roman" w:hAnsi="Times New Roman"/>
          <w:sz w:val="24"/>
          <w:szCs w:val="18"/>
        </w:rPr>
      </w:pPr>
      <w:r>
        <w:rPr>
          <w:rFonts w:ascii="Times New Roman" w:hAnsi="Times New Roman"/>
          <w:sz w:val="24"/>
          <w:szCs w:val="18"/>
        </w:rPr>
        <w:t xml:space="preserve">7.2 </w:t>
      </w:r>
      <w:r>
        <w:rPr>
          <w:rFonts w:ascii="Times New Roman" w:hAnsi="Times New Roman"/>
          <w:sz w:val="24"/>
          <w:szCs w:val="18"/>
        </w:rPr>
        <w:t>评标结果异议</w:t>
      </w:r>
    </w:p>
    <w:p w14:paraId="1961EF2C" w14:textId="77777777" w:rsidR="0080249A" w:rsidRDefault="00D66867">
      <w:pPr>
        <w:spacing w:line="500" w:lineRule="exact"/>
        <w:ind w:firstLineChars="200" w:firstLine="420"/>
        <w:rPr>
          <w:rFonts w:ascii="Times New Roman" w:hAnsi="Times New Roman"/>
        </w:rPr>
      </w:pPr>
      <w:r>
        <w:rPr>
          <w:rFonts w:ascii="Times New Roman" w:hAnsi="Times New Roman"/>
        </w:rPr>
        <w:t>投标人或者其他利</w:t>
      </w:r>
      <w:bookmarkStart w:id="236" w:name="_Toc300834982"/>
      <w:bookmarkStart w:id="237" w:name="_Toc247513985"/>
      <w:bookmarkStart w:id="238" w:name="_Toc361508618"/>
      <w:bookmarkStart w:id="239" w:name="_Toc247527586"/>
      <w:bookmarkStart w:id="240" w:name="_Toc369531549"/>
      <w:bookmarkStart w:id="241" w:name="_Toc384308243"/>
      <w:bookmarkStart w:id="242" w:name="_Toc30095"/>
      <w:bookmarkStart w:id="243" w:name="_Toc352691505"/>
      <w:r>
        <w:rPr>
          <w:rFonts w:ascii="Times New Roman" w:hAnsi="Times New Roman"/>
        </w:rPr>
        <w:t>害关系人对评标结</w:t>
      </w:r>
      <w:bookmarkEnd w:id="236"/>
      <w:bookmarkEnd w:id="237"/>
      <w:bookmarkEnd w:id="238"/>
      <w:bookmarkEnd w:id="239"/>
      <w:bookmarkEnd w:id="240"/>
      <w:bookmarkEnd w:id="241"/>
      <w:bookmarkEnd w:id="242"/>
      <w:bookmarkEnd w:id="243"/>
      <w:r>
        <w:rPr>
          <w:rFonts w:ascii="Times New Roman" w:hAnsi="Times New Roman"/>
        </w:rPr>
        <w:t>果有异议的，应当在中标候选人公示期间提出。招标人将在收到异议之日起</w:t>
      </w:r>
      <w:r>
        <w:rPr>
          <w:rFonts w:ascii="Times New Roman" w:hAnsi="Times New Roman"/>
        </w:rPr>
        <w:t>3</w:t>
      </w:r>
      <w:r>
        <w:rPr>
          <w:rFonts w:ascii="Times New Roman" w:hAnsi="Times New Roman"/>
        </w:rPr>
        <w:t>日内作出答复；作出答复前，将暂停招标投标活动。</w:t>
      </w:r>
    </w:p>
    <w:p w14:paraId="6F70B558" w14:textId="77777777" w:rsidR="0080249A" w:rsidRDefault="00D66867">
      <w:pPr>
        <w:pStyle w:val="3"/>
        <w:spacing w:before="0" w:after="0" w:line="500" w:lineRule="exact"/>
        <w:ind w:firstLine="118"/>
        <w:rPr>
          <w:rFonts w:ascii="Times New Roman" w:hAnsi="Times New Roman"/>
          <w:sz w:val="24"/>
          <w:szCs w:val="18"/>
        </w:rPr>
      </w:pPr>
      <w:r>
        <w:rPr>
          <w:rFonts w:ascii="Times New Roman" w:hAnsi="Times New Roman"/>
          <w:sz w:val="24"/>
          <w:szCs w:val="18"/>
        </w:rPr>
        <w:t xml:space="preserve">7.3 </w:t>
      </w:r>
      <w:r>
        <w:rPr>
          <w:rFonts w:ascii="Times New Roman" w:hAnsi="Times New Roman"/>
          <w:sz w:val="24"/>
          <w:szCs w:val="18"/>
        </w:rPr>
        <w:t>中标候选人履约能力审查</w:t>
      </w:r>
    </w:p>
    <w:p w14:paraId="0987DD23" w14:textId="77777777" w:rsidR="0080249A" w:rsidRDefault="00D66867">
      <w:pPr>
        <w:spacing w:line="500" w:lineRule="exact"/>
        <w:ind w:firstLineChars="200" w:firstLine="420"/>
        <w:rPr>
          <w:rFonts w:ascii="Times New Roman" w:hAnsi="Times New Roman"/>
        </w:rPr>
      </w:pPr>
      <w:r>
        <w:rPr>
          <w:rFonts w:ascii="Times New Roman" w:hAnsi="Times New Roman"/>
        </w:rPr>
        <w:t>中标候选人的经营、财务状况发生较大变化或存在违法行为，招标人认为可能影响其履约能力的，将在发出中标通知书前提请原评标委员会按照招标文件规定的标准和方法进行审查确认。</w:t>
      </w:r>
    </w:p>
    <w:p w14:paraId="0458D6E7" w14:textId="77777777" w:rsidR="0080249A" w:rsidRDefault="00D66867">
      <w:pPr>
        <w:pStyle w:val="3"/>
        <w:spacing w:before="0" w:after="0" w:line="500" w:lineRule="exact"/>
        <w:ind w:firstLine="118"/>
        <w:rPr>
          <w:rFonts w:ascii="Times New Roman" w:hAnsi="Times New Roman"/>
          <w:sz w:val="24"/>
          <w:szCs w:val="18"/>
        </w:rPr>
      </w:pPr>
      <w:r>
        <w:rPr>
          <w:rFonts w:ascii="Times New Roman" w:hAnsi="Times New Roman"/>
          <w:sz w:val="24"/>
          <w:szCs w:val="18"/>
        </w:rPr>
        <w:t xml:space="preserve">7.4 </w:t>
      </w:r>
      <w:r>
        <w:rPr>
          <w:rFonts w:ascii="Times New Roman" w:hAnsi="Times New Roman"/>
          <w:sz w:val="24"/>
          <w:szCs w:val="18"/>
        </w:rPr>
        <w:t>定标</w:t>
      </w:r>
    </w:p>
    <w:p w14:paraId="3B8D31AF" w14:textId="77777777" w:rsidR="0080249A" w:rsidRDefault="00D66867">
      <w:pPr>
        <w:spacing w:line="500" w:lineRule="exact"/>
        <w:ind w:firstLineChars="200" w:firstLine="420"/>
        <w:rPr>
          <w:rFonts w:ascii="Times New Roman" w:hAnsi="Times New Roman"/>
          <w:snapToGrid w:val="0"/>
          <w:kern w:val="0"/>
          <w:szCs w:val="21"/>
          <w:shd w:val="clear" w:color="auto" w:fill="FFFFFF"/>
        </w:rPr>
      </w:pPr>
      <w:r>
        <w:rPr>
          <w:rFonts w:ascii="Times New Roman" w:hAnsi="Times New Roman"/>
          <w:snapToGrid w:val="0"/>
          <w:kern w:val="0"/>
          <w:szCs w:val="21"/>
          <w:shd w:val="clear" w:color="auto" w:fill="FFFFFF"/>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27B57E83" w14:textId="77777777" w:rsidR="0080249A" w:rsidRDefault="00D66867">
      <w:pPr>
        <w:pStyle w:val="3"/>
        <w:spacing w:before="0" w:after="0" w:line="500" w:lineRule="exact"/>
        <w:ind w:firstLine="118"/>
        <w:rPr>
          <w:rFonts w:ascii="Times New Roman" w:hAnsi="Times New Roman"/>
          <w:sz w:val="24"/>
          <w:szCs w:val="18"/>
        </w:rPr>
      </w:pPr>
      <w:r>
        <w:rPr>
          <w:rFonts w:ascii="Times New Roman" w:hAnsi="Times New Roman"/>
          <w:sz w:val="24"/>
          <w:szCs w:val="18"/>
        </w:rPr>
        <w:lastRenderedPageBreak/>
        <w:t xml:space="preserve">7.5 </w:t>
      </w:r>
      <w:r>
        <w:rPr>
          <w:rFonts w:ascii="Times New Roman" w:hAnsi="Times New Roman"/>
          <w:sz w:val="24"/>
          <w:szCs w:val="18"/>
        </w:rPr>
        <w:t>中</w:t>
      </w:r>
      <w:r>
        <w:rPr>
          <w:rFonts w:ascii="Times New Roman" w:hAnsi="Times New Roman"/>
          <w:sz w:val="24"/>
          <w:szCs w:val="18"/>
        </w:rPr>
        <w:t>标通知</w:t>
      </w:r>
    </w:p>
    <w:p w14:paraId="73D4BF3F" w14:textId="77777777" w:rsidR="0080249A" w:rsidRDefault="00D66867">
      <w:pPr>
        <w:spacing w:line="500" w:lineRule="exact"/>
        <w:ind w:firstLineChars="200" w:firstLine="420"/>
        <w:rPr>
          <w:rFonts w:ascii="Times New Roman" w:hAnsi="Times New Roman"/>
        </w:rPr>
      </w:pPr>
      <w:r>
        <w:rPr>
          <w:rFonts w:ascii="Times New Roman" w:hAnsi="Times New Roman"/>
        </w:rPr>
        <w:t>在本章第</w:t>
      </w:r>
      <w:r>
        <w:rPr>
          <w:rFonts w:ascii="Times New Roman" w:hAnsi="Times New Roman"/>
        </w:rPr>
        <w:t>3.3</w:t>
      </w:r>
      <w:r>
        <w:rPr>
          <w:rFonts w:ascii="Times New Roman" w:hAnsi="Times New Roman"/>
        </w:rPr>
        <w:t>款规定的投标有效期内，</w:t>
      </w:r>
      <w:bookmarkStart w:id="244" w:name="_Toc361508619"/>
      <w:bookmarkStart w:id="245" w:name="_Toc352691506"/>
      <w:bookmarkStart w:id="246" w:name="_Toc300834983"/>
      <w:bookmarkStart w:id="247" w:name="_Toc369531550"/>
      <w:bookmarkStart w:id="248" w:name="_Toc384308244"/>
      <w:bookmarkStart w:id="249" w:name="_Toc5668"/>
      <w:r>
        <w:rPr>
          <w:rFonts w:ascii="Times New Roman" w:hAnsi="Times New Roman"/>
        </w:rPr>
        <w:t>招标人按投标人须知前附表规定的形式向中标人发出中标通知书，同时将中</w:t>
      </w:r>
      <w:bookmarkEnd w:id="244"/>
      <w:bookmarkEnd w:id="245"/>
      <w:bookmarkEnd w:id="246"/>
      <w:bookmarkEnd w:id="247"/>
      <w:bookmarkEnd w:id="248"/>
      <w:bookmarkEnd w:id="249"/>
      <w:r>
        <w:rPr>
          <w:rFonts w:ascii="Times New Roman" w:hAnsi="Times New Roman"/>
        </w:rPr>
        <w:t>标结果通知未中标的投标人。</w:t>
      </w:r>
    </w:p>
    <w:p w14:paraId="15AE064A" w14:textId="77777777" w:rsidR="0080249A" w:rsidRDefault="00D66867">
      <w:pPr>
        <w:pStyle w:val="3"/>
        <w:spacing w:before="0" w:after="0" w:line="500" w:lineRule="exact"/>
        <w:ind w:firstLine="118"/>
        <w:rPr>
          <w:rFonts w:ascii="Times New Roman" w:hAnsi="Times New Roman"/>
          <w:sz w:val="24"/>
          <w:szCs w:val="18"/>
        </w:rPr>
      </w:pPr>
      <w:r>
        <w:rPr>
          <w:rFonts w:ascii="Times New Roman" w:hAnsi="Times New Roman"/>
          <w:snapToGrid w:val="0"/>
          <w:sz w:val="24"/>
          <w:szCs w:val="18"/>
        </w:rPr>
        <w:t xml:space="preserve">7.6 </w:t>
      </w:r>
      <w:r>
        <w:rPr>
          <w:rFonts w:ascii="Times New Roman" w:hAnsi="Times New Roman"/>
          <w:snapToGrid w:val="0"/>
          <w:sz w:val="24"/>
          <w:szCs w:val="18"/>
        </w:rPr>
        <w:t>中标结果公示</w:t>
      </w:r>
    </w:p>
    <w:p w14:paraId="79BE970B" w14:textId="77777777" w:rsidR="0080249A" w:rsidRDefault="00D66867">
      <w:pPr>
        <w:spacing w:line="500" w:lineRule="exact"/>
        <w:ind w:firstLineChars="200" w:firstLine="420"/>
        <w:rPr>
          <w:rFonts w:ascii="Times New Roman" w:hAnsi="Times New Roman"/>
          <w:snapToGrid w:val="0"/>
          <w:kern w:val="0"/>
          <w:szCs w:val="21"/>
          <w:shd w:val="clear" w:color="auto" w:fill="FFFFFF"/>
        </w:rPr>
      </w:pPr>
      <w:r>
        <w:rPr>
          <w:rFonts w:ascii="Times New Roman" w:hAnsi="Times New Roman"/>
          <w:snapToGrid w:val="0"/>
          <w:kern w:val="0"/>
          <w:szCs w:val="21"/>
          <w:shd w:val="clear" w:color="auto" w:fill="FFFFFF"/>
        </w:rPr>
        <w:t>招标人在确定中标人之日起</w:t>
      </w:r>
      <w:r>
        <w:rPr>
          <w:rFonts w:ascii="Times New Roman" w:hAnsi="Times New Roman"/>
          <w:snapToGrid w:val="0"/>
          <w:kern w:val="0"/>
          <w:szCs w:val="21"/>
          <w:shd w:val="clear" w:color="auto" w:fill="FFFFFF"/>
        </w:rPr>
        <w:t>3</w:t>
      </w:r>
      <w:r>
        <w:rPr>
          <w:rFonts w:ascii="Times New Roman" w:hAnsi="Times New Roman"/>
          <w:snapToGrid w:val="0"/>
          <w:kern w:val="0"/>
          <w:szCs w:val="21"/>
          <w:shd w:val="clear" w:color="auto" w:fill="FFFFFF"/>
        </w:rPr>
        <w:t>日内，按照投标人须知前附表规定的公示媒介和期限依法公示中标结果。</w:t>
      </w:r>
    </w:p>
    <w:p w14:paraId="78790F0F" w14:textId="77777777" w:rsidR="0080249A" w:rsidRDefault="00D66867">
      <w:pPr>
        <w:pStyle w:val="3"/>
        <w:spacing w:before="0" w:after="0" w:line="500" w:lineRule="exact"/>
        <w:ind w:firstLine="118"/>
        <w:rPr>
          <w:rFonts w:ascii="Times New Roman" w:hAnsi="Times New Roman"/>
          <w:sz w:val="24"/>
          <w:szCs w:val="18"/>
        </w:rPr>
      </w:pPr>
      <w:bookmarkStart w:id="250" w:name="_Toc12462202"/>
      <w:bookmarkStart w:id="251" w:name="_Toc152045571"/>
      <w:bookmarkStart w:id="252" w:name="_Toc27420"/>
      <w:bookmarkStart w:id="253" w:name="_Toc144974539"/>
      <w:bookmarkStart w:id="254" w:name="_Toc152042347"/>
      <w:bookmarkStart w:id="255" w:name="_Toc179632589"/>
      <w:bookmarkStart w:id="256" w:name="_Toc361508627"/>
      <w:bookmarkStart w:id="257" w:name="_Toc24067"/>
      <w:bookmarkStart w:id="258" w:name="_Toc384308252"/>
      <w:bookmarkStart w:id="259" w:name="_Toc247527593"/>
      <w:bookmarkStart w:id="260" w:name="_Toc300834991"/>
      <w:bookmarkStart w:id="261" w:name="_Toc247513992"/>
      <w:bookmarkStart w:id="262" w:name="_Toc152042344"/>
      <w:bookmarkStart w:id="263" w:name="_Toc144974536"/>
      <w:bookmarkStart w:id="264" w:name="_Toc152045568"/>
      <w:r>
        <w:rPr>
          <w:rFonts w:ascii="Times New Roman" w:hAnsi="Times New Roman"/>
          <w:sz w:val="24"/>
          <w:szCs w:val="18"/>
        </w:rPr>
        <w:t>7.7</w:t>
      </w:r>
      <w:r>
        <w:rPr>
          <w:rFonts w:ascii="Times New Roman" w:hAnsi="Times New Roman"/>
          <w:sz w:val="24"/>
          <w:szCs w:val="18"/>
        </w:rPr>
        <w:t>履约保证金</w:t>
      </w:r>
    </w:p>
    <w:p w14:paraId="7D0D2AFB" w14:textId="77777777" w:rsidR="0080249A" w:rsidRDefault="00D66867">
      <w:pPr>
        <w:spacing w:line="500" w:lineRule="exact"/>
        <w:ind w:firstLineChars="200" w:firstLine="420"/>
        <w:rPr>
          <w:rFonts w:ascii="Times New Roman" w:hAnsi="Times New Roman"/>
        </w:rPr>
      </w:pPr>
      <w:r>
        <w:rPr>
          <w:rFonts w:ascii="Times New Roman" w:hAnsi="Times New Roman"/>
        </w:rPr>
        <w:t xml:space="preserve">7.7.1 </w:t>
      </w:r>
      <w:r>
        <w:rPr>
          <w:rFonts w:ascii="Times New Roman" w:hAnsi="Times New Roman"/>
        </w:rPr>
        <w:t>在签订合同前，中标人应按投标人须知前附表规定的形式、金额和招标文件第四章</w:t>
      </w:r>
      <w:r>
        <w:rPr>
          <w:rFonts w:ascii="Times New Roman" w:hAnsi="Times New Roman"/>
        </w:rPr>
        <w:t>“</w:t>
      </w:r>
      <w:r>
        <w:rPr>
          <w:rFonts w:ascii="Times New Roman" w:hAnsi="Times New Roman"/>
        </w:rPr>
        <w:t>合同条款及格式</w:t>
      </w:r>
      <w:r>
        <w:rPr>
          <w:rFonts w:ascii="Times New Roman" w:hAnsi="Times New Roman"/>
        </w:rPr>
        <w:t>”</w:t>
      </w:r>
      <w:r>
        <w:rPr>
          <w:rFonts w:ascii="Times New Roman" w:hAnsi="Times New Roman"/>
        </w:rPr>
        <w:t>规定的或者事先经过招标人书面认可的履约保证金格式向招标人提交履约保证金。除投标人须知前附表另有规定外，履约保证金为中标合同金额的</w:t>
      </w:r>
      <w:r>
        <w:rPr>
          <w:rFonts w:ascii="Times New Roman" w:hAnsi="Times New Roman"/>
        </w:rPr>
        <w:t>10%</w:t>
      </w:r>
      <w:r>
        <w:rPr>
          <w:rFonts w:ascii="Times New Roman" w:hAnsi="Times New Roman"/>
        </w:rPr>
        <w:t>。联合</w:t>
      </w:r>
      <w:r>
        <w:rPr>
          <w:rFonts w:ascii="Times New Roman" w:hAnsi="Times New Roman"/>
        </w:rPr>
        <w:t>体中标的，其履约保证金以联合体各方或者联合体中牵头人的名义提交。</w:t>
      </w:r>
    </w:p>
    <w:p w14:paraId="18234D9B" w14:textId="77777777" w:rsidR="0080249A" w:rsidRDefault="00D66867">
      <w:pPr>
        <w:spacing w:line="500" w:lineRule="exact"/>
        <w:ind w:firstLineChars="200" w:firstLine="420"/>
        <w:rPr>
          <w:rFonts w:ascii="Times New Roman" w:hAnsi="Times New Roman"/>
        </w:rPr>
      </w:pPr>
      <w:r>
        <w:rPr>
          <w:rFonts w:ascii="Times New Roman" w:hAnsi="Times New Roman"/>
        </w:rPr>
        <w:t xml:space="preserve">7.7.2 </w:t>
      </w:r>
      <w:r>
        <w:rPr>
          <w:rFonts w:ascii="Times New Roman" w:hAnsi="Times New Roman"/>
        </w:rPr>
        <w:t>中标人不能按本章第</w:t>
      </w:r>
      <w:r>
        <w:rPr>
          <w:rFonts w:ascii="Times New Roman" w:hAnsi="Times New Roman"/>
        </w:rPr>
        <w:t>7.7.1</w:t>
      </w:r>
      <w:r>
        <w:rPr>
          <w:rFonts w:ascii="Times New Roman" w:hAnsi="Times New Roman"/>
        </w:rPr>
        <w:t>项要求提交履约保证金的，视为放弃中标，其投标保证金不予退还，给招标人造成的损失超过投标保证金数额的，中标人还应当对超过部分予以赔偿。</w:t>
      </w:r>
    </w:p>
    <w:p w14:paraId="17D710F0" w14:textId="77777777" w:rsidR="0080249A" w:rsidRDefault="00D66867">
      <w:pPr>
        <w:pStyle w:val="3"/>
        <w:spacing w:before="0" w:after="0" w:line="500" w:lineRule="exact"/>
        <w:ind w:firstLine="118"/>
        <w:rPr>
          <w:rFonts w:ascii="Times New Roman" w:hAnsi="Times New Roman"/>
          <w:sz w:val="24"/>
          <w:szCs w:val="18"/>
        </w:rPr>
      </w:pPr>
      <w:r>
        <w:rPr>
          <w:rFonts w:ascii="Times New Roman" w:hAnsi="Times New Roman"/>
          <w:sz w:val="24"/>
          <w:szCs w:val="18"/>
        </w:rPr>
        <w:t xml:space="preserve">7.8 </w:t>
      </w:r>
      <w:r>
        <w:rPr>
          <w:rFonts w:ascii="Times New Roman" w:hAnsi="Times New Roman"/>
          <w:sz w:val="24"/>
          <w:szCs w:val="18"/>
        </w:rPr>
        <w:t>签订合同</w:t>
      </w:r>
    </w:p>
    <w:p w14:paraId="12210567" w14:textId="77777777" w:rsidR="0080249A" w:rsidRDefault="00D66867">
      <w:pPr>
        <w:spacing w:line="500" w:lineRule="exact"/>
        <w:ind w:firstLineChars="200" w:firstLine="420"/>
        <w:rPr>
          <w:rFonts w:ascii="Times New Roman" w:hAnsi="Times New Roman"/>
        </w:rPr>
      </w:pPr>
      <w:r>
        <w:rPr>
          <w:rFonts w:ascii="Times New Roman" w:hAnsi="Times New Roman"/>
        </w:rPr>
        <w:t xml:space="preserve">7.8.1 </w:t>
      </w:r>
      <w:r>
        <w:rPr>
          <w:rFonts w:ascii="Times New Roman" w:hAnsi="Times New Roman"/>
        </w:rPr>
        <w:t>招标人和中标人应当在中标通知书发出之日起</w:t>
      </w:r>
      <w:r>
        <w:rPr>
          <w:rFonts w:ascii="Times New Roman" w:hAnsi="Times New Roman"/>
        </w:rPr>
        <w:t>30</w:t>
      </w:r>
      <w:r>
        <w:rPr>
          <w:rFonts w:ascii="Times New Roman" w:hAnsi="Times New Roman"/>
        </w:rPr>
        <w:t>日内，根据招标文件和中标人的投标文件订立书面合同。中标人无正当理由拒签合同，在签订合同时向招标人提出附加条件，或者不按照招标文件要求提交履约保证金的，招标人取消其中标资格，其投标保证金不予退还；给招</w:t>
      </w:r>
      <w:r>
        <w:rPr>
          <w:rFonts w:ascii="Times New Roman" w:hAnsi="Times New Roman"/>
        </w:rPr>
        <w:t>标人造成的损失超过投标保证金数额的，中标人还应当对超过部分予以赔偿。</w:t>
      </w:r>
    </w:p>
    <w:p w14:paraId="4235534E" w14:textId="77777777" w:rsidR="0080249A" w:rsidRDefault="00D66867">
      <w:pPr>
        <w:spacing w:line="500" w:lineRule="exact"/>
        <w:ind w:firstLineChars="200" w:firstLine="420"/>
        <w:rPr>
          <w:rFonts w:ascii="Times New Roman" w:hAnsi="Times New Roman"/>
        </w:rPr>
      </w:pPr>
      <w:r>
        <w:rPr>
          <w:rFonts w:ascii="Times New Roman" w:hAnsi="Times New Roman"/>
        </w:rPr>
        <w:t xml:space="preserve">7.8.2 </w:t>
      </w:r>
      <w:r>
        <w:rPr>
          <w:rFonts w:ascii="Times New Roman" w:hAnsi="Times New Roman"/>
        </w:rPr>
        <w:t>发出中标通知书后，招标人无正当理由拒签合同，或者在签订合同时向中标人提出附加条件的，招标人向中标人退还投标保证金；给中标人造成损失的，还应当赔偿损失。</w:t>
      </w:r>
    </w:p>
    <w:p w14:paraId="390026DB" w14:textId="77777777" w:rsidR="0080249A" w:rsidRDefault="00D66867">
      <w:pPr>
        <w:spacing w:line="500" w:lineRule="exact"/>
        <w:ind w:firstLineChars="200" w:firstLine="420"/>
        <w:rPr>
          <w:rFonts w:ascii="Times New Roman" w:hAnsi="Times New Roman"/>
          <w:szCs w:val="21"/>
        </w:rPr>
      </w:pPr>
      <w:r>
        <w:rPr>
          <w:rFonts w:ascii="Times New Roman" w:hAnsi="Times New Roman"/>
        </w:rPr>
        <w:t xml:space="preserve">7.8.3 </w:t>
      </w:r>
      <w:r>
        <w:rPr>
          <w:rFonts w:ascii="Times New Roman" w:hAnsi="Times New Roman"/>
          <w:szCs w:val="21"/>
        </w:rPr>
        <w:t>联合体中标的，联合体各方应当共同与招标人签订合同，就中标项目向招标人承担连带责任。</w:t>
      </w:r>
    </w:p>
    <w:p w14:paraId="0A526EB0" w14:textId="77777777" w:rsidR="0080249A" w:rsidRDefault="00D66867">
      <w:pPr>
        <w:pStyle w:val="2"/>
        <w:spacing w:before="0" w:after="0" w:line="500" w:lineRule="exact"/>
        <w:rPr>
          <w:rFonts w:ascii="Times New Roman" w:hAnsi="Times New Roman"/>
          <w:b w:val="0"/>
          <w:bCs/>
          <w:sz w:val="28"/>
          <w:szCs w:val="18"/>
        </w:rPr>
      </w:pPr>
      <w:bookmarkStart w:id="265" w:name="_Toc17957"/>
      <w:bookmarkStart w:id="266" w:name="_Toc6697"/>
      <w:bookmarkStart w:id="267" w:name="_Toc17091"/>
      <w:bookmarkStart w:id="268" w:name="_Toc12660"/>
      <w:bookmarkStart w:id="269" w:name="_Toc4896"/>
      <w:bookmarkStart w:id="270" w:name="_Toc175"/>
      <w:r>
        <w:rPr>
          <w:rFonts w:ascii="Times New Roman" w:hAnsi="Times New Roman"/>
          <w:b w:val="0"/>
          <w:bCs/>
          <w:sz w:val="28"/>
          <w:szCs w:val="18"/>
        </w:rPr>
        <w:t xml:space="preserve">8. </w:t>
      </w:r>
      <w:r>
        <w:rPr>
          <w:rFonts w:ascii="Times New Roman" w:hAnsi="Times New Roman"/>
          <w:b w:val="0"/>
          <w:bCs/>
          <w:sz w:val="28"/>
          <w:szCs w:val="18"/>
        </w:rPr>
        <w:t>重新招标和不再招标</w:t>
      </w:r>
      <w:bookmarkEnd w:id="250"/>
      <w:bookmarkEnd w:id="251"/>
      <w:bookmarkEnd w:id="252"/>
      <w:bookmarkEnd w:id="253"/>
      <w:bookmarkEnd w:id="254"/>
      <w:bookmarkEnd w:id="255"/>
      <w:bookmarkEnd w:id="265"/>
      <w:bookmarkEnd w:id="266"/>
      <w:bookmarkEnd w:id="267"/>
      <w:bookmarkEnd w:id="268"/>
      <w:bookmarkEnd w:id="269"/>
      <w:bookmarkEnd w:id="270"/>
    </w:p>
    <w:p w14:paraId="7F2664A6" w14:textId="77777777" w:rsidR="0080249A" w:rsidRDefault="00D66867">
      <w:pPr>
        <w:pStyle w:val="3"/>
        <w:spacing w:before="0" w:after="0" w:line="500" w:lineRule="exact"/>
        <w:ind w:firstLine="118"/>
        <w:rPr>
          <w:rFonts w:ascii="Times New Roman" w:hAnsi="Times New Roman"/>
          <w:bCs/>
          <w:sz w:val="24"/>
          <w:szCs w:val="18"/>
        </w:rPr>
      </w:pPr>
      <w:bookmarkStart w:id="271" w:name="_Toc152042348"/>
      <w:bookmarkStart w:id="272" w:name="_Toc152045572"/>
      <w:bookmarkStart w:id="273" w:name="_Toc144974540"/>
      <w:bookmarkStart w:id="274" w:name="_Toc179632590"/>
      <w:r>
        <w:rPr>
          <w:rFonts w:ascii="Times New Roman" w:hAnsi="Times New Roman"/>
          <w:bCs/>
          <w:sz w:val="24"/>
          <w:szCs w:val="18"/>
        </w:rPr>
        <w:t xml:space="preserve">8.1 </w:t>
      </w:r>
      <w:r>
        <w:rPr>
          <w:rFonts w:ascii="Times New Roman" w:hAnsi="Times New Roman"/>
          <w:bCs/>
          <w:sz w:val="24"/>
          <w:szCs w:val="18"/>
        </w:rPr>
        <w:t>重新招标</w:t>
      </w:r>
      <w:bookmarkEnd w:id="271"/>
      <w:bookmarkEnd w:id="272"/>
      <w:bookmarkEnd w:id="273"/>
      <w:bookmarkEnd w:id="274"/>
    </w:p>
    <w:p w14:paraId="2C43EA80" w14:textId="77777777" w:rsidR="0080249A" w:rsidRDefault="00D66867">
      <w:pPr>
        <w:spacing w:line="500" w:lineRule="exact"/>
        <w:ind w:firstLineChars="171" w:firstLine="359"/>
        <w:rPr>
          <w:rFonts w:ascii="Times New Roman" w:hAnsi="Times New Roman"/>
        </w:rPr>
      </w:pPr>
      <w:r>
        <w:rPr>
          <w:rFonts w:ascii="Times New Roman" w:hAnsi="Times New Roman"/>
        </w:rPr>
        <w:t>依法必须招标的项目有下列情形之一的，招标人将重新招标：</w:t>
      </w:r>
    </w:p>
    <w:p w14:paraId="5FB35906" w14:textId="77777777" w:rsidR="0080249A" w:rsidRDefault="00D66867">
      <w:pPr>
        <w:spacing w:line="500" w:lineRule="exact"/>
        <w:ind w:firstLineChars="171" w:firstLine="359"/>
        <w:rPr>
          <w:rFonts w:ascii="Times New Roman" w:hAnsi="Times New Roman"/>
        </w:rPr>
      </w:pPr>
      <w:r>
        <w:rPr>
          <w:rFonts w:ascii="Times New Roman" w:hAnsi="Times New Roman"/>
        </w:rPr>
        <w:t>（</w:t>
      </w:r>
      <w:r>
        <w:rPr>
          <w:rFonts w:ascii="Times New Roman" w:hAnsi="Times New Roman"/>
        </w:rPr>
        <w:t>1</w:t>
      </w:r>
      <w:r>
        <w:rPr>
          <w:rFonts w:ascii="Times New Roman" w:hAnsi="Times New Roman"/>
        </w:rPr>
        <w:t>）投标截止时间止，投标人少于</w:t>
      </w:r>
      <w:r>
        <w:rPr>
          <w:rFonts w:ascii="Times New Roman" w:hAnsi="Times New Roman"/>
        </w:rPr>
        <w:t>3</w:t>
      </w:r>
      <w:r>
        <w:rPr>
          <w:rFonts w:ascii="Times New Roman" w:hAnsi="Times New Roman"/>
        </w:rPr>
        <w:t>个的；</w:t>
      </w:r>
    </w:p>
    <w:p w14:paraId="7D3BF1C4" w14:textId="77777777" w:rsidR="0080249A" w:rsidRDefault="00D66867">
      <w:pPr>
        <w:spacing w:line="500" w:lineRule="exact"/>
        <w:ind w:firstLineChars="171" w:firstLine="359"/>
        <w:rPr>
          <w:rFonts w:ascii="Times New Roman" w:hAnsi="Times New Roman"/>
        </w:rPr>
      </w:pPr>
      <w:r>
        <w:rPr>
          <w:rFonts w:ascii="Times New Roman" w:hAnsi="Times New Roman"/>
        </w:rPr>
        <w:lastRenderedPageBreak/>
        <w:t>（</w:t>
      </w:r>
      <w:r>
        <w:rPr>
          <w:rFonts w:ascii="Times New Roman" w:hAnsi="Times New Roman"/>
        </w:rPr>
        <w:t>2</w:t>
      </w:r>
      <w:r>
        <w:rPr>
          <w:rFonts w:ascii="Times New Roman" w:hAnsi="Times New Roman"/>
        </w:rPr>
        <w:t>）经评标委员会评审后否决所有投标的；</w:t>
      </w:r>
    </w:p>
    <w:p w14:paraId="097062C7" w14:textId="77777777" w:rsidR="0080249A" w:rsidRDefault="00D66867">
      <w:pPr>
        <w:spacing w:line="500" w:lineRule="exact"/>
        <w:ind w:firstLineChars="171" w:firstLine="359"/>
        <w:rPr>
          <w:rFonts w:ascii="Times New Roman" w:hAnsi="Times New Roman"/>
          <w:snapToGrid w:val="0"/>
          <w:kern w:val="0"/>
          <w:szCs w:val="21"/>
          <w:shd w:val="clear" w:color="auto" w:fill="FFFFFF"/>
        </w:rPr>
      </w:pPr>
      <w:r>
        <w:rPr>
          <w:rFonts w:ascii="Times New Roman" w:hAnsi="Times New Roman"/>
          <w:snapToGrid w:val="0"/>
          <w:kern w:val="0"/>
          <w:szCs w:val="21"/>
          <w:shd w:val="clear" w:color="auto" w:fill="FFFFFF"/>
        </w:rPr>
        <w:t>（</w:t>
      </w:r>
      <w:r>
        <w:rPr>
          <w:rFonts w:ascii="Times New Roman" w:hAnsi="Times New Roman"/>
          <w:snapToGrid w:val="0"/>
          <w:kern w:val="0"/>
          <w:szCs w:val="21"/>
          <w:shd w:val="clear" w:color="auto" w:fill="FFFFFF"/>
        </w:rPr>
        <w:t>3</w:t>
      </w:r>
      <w:r>
        <w:rPr>
          <w:rFonts w:ascii="Times New Roman" w:hAnsi="Times New Roman"/>
          <w:snapToGrid w:val="0"/>
          <w:kern w:val="0"/>
          <w:szCs w:val="21"/>
          <w:shd w:val="clear" w:color="auto" w:fill="FFFFFF"/>
        </w:rPr>
        <w:t>）中标候选人均未与招标人签订合同的；</w:t>
      </w:r>
    </w:p>
    <w:p w14:paraId="5EFDF534" w14:textId="77777777" w:rsidR="0080249A" w:rsidRDefault="00D66867">
      <w:pPr>
        <w:spacing w:line="500" w:lineRule="exact"/>
        <w:ind w:firstLineChars="171" w:firstLine="359"/>
        <w:rPr>
          <w:rFonts w:ascii="Times New Roman" w:hAnsi="Times New Roman"/>
          <w:snapToGrid w:val="0"/>
          <w:kern w:val="0"/>
          <w:szCs w:val="21"/>
          <w:shd w:val="clear" w:color="auto" w:fill="FFFFFF"/>
        </w:rPr>
      </w:pPr>
      <w:r>
        <w:rPr>
          <w:rFonts w:ascii="Times New Roman" w:hAnsi="Times New Roman"/>
          <w:snapToGrid w:val="0"/>
          <w:kern w:val="0"/>
          <w:szCs w:val="21"/>
          <w:shd w:val="clear" w:color="auto" w:fill="FFFFFF"/>
        </w:rPr>
        <w:t>（</w:t>
      </w:r>
      <w:r>
        <w:rPr>
          <w:rFonts w:ascii="Times New Roman" w:hAnsi="Times New Roman"/>
          <w:snapToGrid w:val="0"/>
          <w:kern w:val="0"/>
          <w:szCs w:val="21"/>
          <w:shd w:val="clear" w:color="auto" w:fill="FFFFFF"/>
        </w:rPr>
        <w:t>4</w:t>
      </w:r>
      <w:r>
        <w:rPr>
          <w:rFonts w:ascii="Times New Roman" w:hAnsi="Times New Roman"/>
          <w:snapToGrid w:val="0"/>
          <w:kern w:val="0"/>
          <w:szCs w:val="21"/>
          <w:shd w:val="clear" w:color="auto" w:fill="FFFFFF"/>
        </w:rPr>
        <w:t>）法律、法规规定的其他情形。</w:t>
      </w:r>
    </w:p>
    <w:p w14:paraId="7382D6DD" w14:textId="77777777" w:rsidR="0080249A" w:rsidRDefault="00D66867">
      <w:pPr>
        <w:pStyle w:val="3"/>
        <w:spacing w:before="0" w:after="0" w:line="500" w:lineRule="exact"/>
        <w:ind w:firstLine="118"/>
        <w:rPr>
          <w:rFonts w:ascii="Times New Roman" w:hAnsi="Times New Roman"/>
          <w:bCs/>
          <w:sz w:val="24"/>
          <w:szCs w:val="18"/>
        </w:rPr>
      </w:pPr>
      <w:bookmarkStart w:id="275" w:name="_Toc179632591"/>
      <w:bookmarkStart w:id="276" w:name="_Toc152045573"/>
      <w:bookmarkStart w:id="277" w:name="_Toc152042349"/>
      <w:bookmarkStart w:id="278" w:name="_Toc144974541"/>
      <w:r>
        <w:rPr>
          <w:rFonts w:ascii="Times New Roman" w:hAnsi="Times New Roman"/>
          <w:bCs/>
          <w:sz w:val="24"/>
          <w:szCs w:val="18"/>
        </w:rPr>
        <w:t xml:space="preserve">8.2 </w:t>
      </w:r>
      <w:r>
        <w:rPr>
          <w:rFonts w:ascii="Times New Roman" w:hAnsi="Times New Roman"/>
          <w:bCs/>
          <w:sz w:val="24"/>
          <w:szCs w:val="18"/>
        </w:rPr>
        <w:t>不再招标</w:t>
      </w:r>
      <w:bookmarkEnd w:id="275"/>
      <w:bookmarkEnd w:id="276"/>
      <w:bookmarkEnd w:id="277"/>
      <w:bookmarkEnd w:id="278"/>
    </w:p>
    <w:p w14:paraId="0B93F054" w14:textId="77777777" w:rsidR="0080249A" w:rsidRDefault="00D66867">
      <w:pPr>
        <w:spacing w:line="500" w:lineRule="exact"/>
        <w:ind w:firstLineChars="200" w:firstLine="420"/>
        <w:rPr>
          <w:rFonts w:ascii="Times New Roman" w:hAnsi="Times New Roman"/>
        </w:rPr>
      </w:pPr>
      <w:r>
        <w:rPr>
          <w:rFonts w:ascii="Times New Roman" w:hAnsi="Times New Roman"/>
        </w:rPr>
        <w:t>重新招标后投标人仍少于</w:t>
      </w:r>
      <w:r>
        <w:rPr>
          <w:rFonts w:ascii="Times New Roman" w:hAnsi="Times New Roman"/>
        </w:rPr>
        <w:t>3</w:t>
      </w:r>
      <w:r>
        <w:rPr>
          <w:rFonts w:ascii="Times New Roman" w:hAnsi="Times New Roman"/>
        </w:rPr>
        <w:t>个或者所有投标被否决的，属于必须审批或核准的项目，经原审批或核准部门批准后不再进行招标。</w:t>
      </w:r>
    </w:p>
    <w:p w14:paraId="5D899C44" w14:textId="77777777" w:rsidR="0080249A" w:rsidRDefault="00D66867">
      <w:pPr>
        <w:pStyle w:val="2"/>
        <w:spacing w:before="0" w:after="0" w:line="500" w:lineRule="exact"/>
        <w:rPr>
          <w:rFonts w:ascii="Times New Roman" w:hAnsi="Times New Roman"/>
          <w:b w:val="0"/>
          <w:bCs/>
          <w:sz w:val="28"/>
          <w:szCs w:val="18"/>
        </w:rPr>
      </w:pPr>
      <w:bookmarkStart w:id="279" w:name="_Toc2950"/>
      <w:bookmarkStart w:id="280" w:name="_Toc13720"/>
      <w:bookmarkStart w:id="281" w:name="_Toc5726"/>
      <w:bookmarkStart w:id="282" w:name="_Toc10975"/>
      <w:bookmarkStart w:id="283" w:name="_Toc3937"/>
      <w:bookmarkStart w:id="284" w:name="_Toc26190"/>
      <w:bookmarkStart w:id="285" w:name="_Toc18408"/>
      <w:r>
        <w:rPr>
          <w:rFonts w:ascii="Times New Roman" w:hAnsi="Times New Roman"/>
          <w:b w:val="0"/>
          <w:bCs/>
          <w:sz w:val="28"/>
          <w:szCs w:val="18"/>
        </w:rPr>
        <w:t>9.</w:t>
      </w:r>
      <w:bookmarkEnd w:id="256"/>
      <w:bookmarkEnd w:id="257"/>
      <w:bookmarkEnd w:id="258"/>
      <w:r>
        <w:rPr>
          <w:rFonts w:ascii="Times New Roman" w:hAnsi="Times New Roman"/>
          <w:b w:val="0"/>
          <w:bCs/>
          <w:sz w:val="28"/>
          <w:szCs w:val="18"/>
        </w:rPr>
        <w:t xml:space="preserve"> </w:t>
      </w:r>
      <w:r>
        <w:rPr>
          <w:rFonts w:ascii="Times New Roman" w:hAnsi="Times New Roman"/>
          <w:b w:val="0"/>
          <w:bCs/>
          <w:sz w:val="28"/>
          <w:szCs w:val="18"/>
        </w:rPr>
        <w:t>纪律和监督</w:t>
      </w:r>
      <w:bookmarkEnd w:id="279"/>
      <w:bookmarkEnd w:id="280"/>
      <w:bookmarkEnd w:id="281"/>
      <w:bookmarkEnd w:id="282"/>
      <w:bookmarkEnd w:id="283"/>
      <w:bookmarkEnd w:id="284"/>
      <w:bookmarkEnd w:id="285"/>
    </w:p>
    <w:p w14:paraId="3B872B1E" w14:textId="77777777" w:rsidR="0080249A" w:rsidRDefault="00D66867">
      <w:pPr>
        <w:pStyle w:val="3"/>
        <w:spacing w:before="0" w:after="0" w:line="500" w:lineRule="exact"/>
        <w:ind w:firstLine="118"/>
        <w:rPr>
          <w:rFonts w:ascii="Times New Roman" w:hAnsi="Times New Roman"/>
          <w:sz w:val="24"/>
          <w:szCs w:val="18"/>
        </w:rPr>
      </w:pPr>
      <w:r>
        <w:rPr>
          <w:rFonts w:ascii="Times New Roman" w:hAnsi="Times New Roman"/>
          <w:sz w:val="24"/>
          <w:szCs w:val="18"/>
        </w:rPr>
        <w:t xml:space="preserve">9.1 </w:t>
      </w:r>
      <w:r>
        <w:rPr>
          <w:rFonts w:ascii="Times New Roman" w:hAnsi="Times New Roman"/>
          <w:sz w:val="24"/>
          <w:szCs w:val="18"/>
        </w:rPr>
        <w:t>对招标人的纪律要求</w:t>
      </w:r>
    </w:p>
    <w:p w14:paraId="587C97C1" w14:textId="77777777" w:rsidR="0080249A" w:rsidRDefault="00D66867">
      <w:pPr>
        <w:spacing w:line="500" w:lineRule="exact"/>
        <w:ind w:firstLineChars="200" w:firstLine="420"/>
        <w:rPr>
          <w:rFonts w:ascii="Times New Roman" w:hAnsi="Times New Roman"/>
        </w:rPr>
      </w:pPr>
      <w:r>
        <w:rPr>
          <w:rFonts w:ascii="Times New Roman" w:hAnsi="Times New Roman"/>
        </w:rPr>
        <w:t>招标人不得泄露招标投标活动中应当保密的情况和资料，不得与投标人串通损害国家利益、社会公共利益或者他人合法权益。</w:t>
      </w:r>
    </w:p>
    <w:p w14:paraId="0C198F1C" w14:textId="77777777" w:rsidR="0080249A" w:rsidRDefault="00D66867">
      <w:pPr>
        <w:pStyle w:val="3"/>
        <w:spacing w:before="0" w:after="0" w:line="500" w:lineRule="exact"/>
        <w:ind w:firstLine="118"/>
        <w:rPr>
          <w:rFonts w:ascii="Times New Roman" w:hAnsi="Times New Roman"/>
          <w:sz w:val="24"/>
          <w:szCs w:val="18"/>
        </w:rPr>
      </w:pPr>
      <w:r>
        <w:rPr>
          <w:rFonts w:ascii="Times New Roman" w:hAnsi="Times New Roman"/>
          <w:sz w:val="24"/>
          <w:szCs w:val="18"/>
        </w:rPr>
        <w:t xml:space="preserve">9.2 </w:t>
      </w:r>
      <w:r>
        <w:rPr>
          <w:rFonts w:ascii="Times New Roman" w:hAnsi="Times New Roman"/>
          <w:sz w:val="24"/>
          <w:szCs w:val="18"/>
        </w:rPr>
        <w:t>对投标人的纪律要求</w:t>
      </w:r>
    </w:p>
    <w:p w14:paraId="272A7EF5" w14:textId="77777777" w:rsidR="0080249A" w:rsidRDefault="00D66867">
      <w:pPr>
        <w:spacing w:line="500" w:lineRule="exact"/>
        <w:ind w:firstLineChars="200" w:firstLine="420"/>
        <w:rPr>
          <w:rFonts w:ascii="Times New Roman" w:hAnsi="Times New Roman"/>
        </w:rPr>
      </w:pPr>
      <w:r>
        <w:rPr>
          <w:rFonts w:ascii="Times New Roman" w:hAnsi="Times New Roman"/>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6D773F43" w14:textId="77777777" w:rsidR="0080249A" w:rsidRDefault="00D66867">
      <w:pPr>
        <w:pStyle w:val="3"/>
        <w:spacing w:before="0" w:after="0" w:line="500" w:lineRule="exact"/>
        <w:ind w:firstLine="118"/>
        <w:rPr>
          <w:rFonts w:ascii="Times New Roman" w:hAnsi="Times New Roman"/>
          <w:sz w:val="24"/>
          <w:szCs w:val="18"/>
        </w:rPr>
      </w:pPr>
      <w:r>
        <w:rPr>
          <w:rFonts w:ascii="Times New Roman" w:hAnsi="Times New Roman"/>
          <w:sz w:val="24"/>
          <w:szCs w:val="18"/>
        </w:rPr>
        <w:t xml:space="preserve">9.3 </w:t>
      </w:r>
      <w:r>
        <w:rPr>
          <w:rFonts w:ascii="Times New Roman" w:hAnsi="Times New Roman"/>
          <w:sz w:val="24"/>
          <w:szCs w:val="18"/>
        </w:rPr>
        <w:t>对评标委员会成员的纪律要求</w:t>
      </w:r>
    </w:p>
    <w:p w14:paraId="1CFD628D" w14:textId="77777777" w:rsidR="0080249A" w:rsidRDefault="00D66867">
      <w:pPr>
        <w:spacing w:line="500" w:lineRule="exact"/>
        <w:ind w:firstLineChars="200" w:firstLine="420"/>
        <w:rPr>
          <w:rFonts w:ascii="Times New Roman" w:hAnsi="Times New Roman"/>
        </w:rPr>
      </w:pPr>
      <w:r>
        <w:rPr>
          <w:rFonts w:ascii="Times New Roman" w:hAnsi="Times New Roman"/>
        </w:rPr>
        <w:t>评标委员会成员不得收受他人的财物或者其他好处，不得向他人透露对投标文件的评审</w:t>
      </w:r>
      <w:bookmarkStart w:id="286" w:name="_Toc384308253"/>
      <w:bookmarkStart w:id="287" w:name="_Toc361508628"/>
      <w:bookmarkStart w:id="288" w:name="_Toc369531559"/>
      <w:bookmarkStart w:id="289" w:name="_Toc352691515"/>
      <w:bookmarkStart w:id="290" w:name="_Toc13644"/>
      <w:r>
        <w:rPr>
          <w:rFonts w:ascii="Times New Roman" w:hAnsi="Times New Roman"/>
        </w:rPr>
        <w:t>和比较、中标候选人</w:t>
      </w:r>
      <w:bookmarkEnd w:id="259"/>
      <w:bookmarkEnd w:id="260"/>
      <w:bookmarkEnd w:id="261"/>
      <w:bookmarkEnd w:id="262"/>
      <w:bookmarkEnd w:id="263"/>
      <w:bookmarkEnd w:id="264"/>
      <w:bookmarkEnd w:id="286"/>
      <w:bookmarkEnd w:id="287"/>
      <w:bookmarkEnd w:id="288"/>
      <w:bookmarkEnd w:id="289"/>
      <w:bookmarkEnd w:id="290"/>
      <w:r>
        <w:rPr>
          <w:rFonts w:ascii="Times New Roman" w:hAnsi="Times New Roman"/>
        </w:rPr>
        <w:t>的推荐情况以及评标有关的其他情况。在评标活动中，评标委员会成员应当客观、公正地履行职责，遵守职业道德，不得擅离职守，影响评标程序正常进行，不得使用第三章</w:t>
      </w:r>
      <w:r>
        <w:rPr>
          <w:rFonts w:ascii="Times New Roman" w:hAnsi="Times New Roman"/>
        </w:rPr>
        <w:t>“</w:t>
      </w:r>
      <w:r>
        <w:rPr>
          <w:rFonts w:ascii="Times New Roman" w:hAnsi="Times New Roman"/>
        </w:rPr>
        <w:t>评标办法</w:t>
      </w:r>
      <w:r>
        <w:rPr>
          <w:rFonts w:ascii="Times New Roman" w:hAnsi="Times New Roman"/>
        </w:rPr>
        <w:t>”</w:t>
      </w:r>
      <w:r>
        <w:rPr>
          <w:rFonts w:ascii="Times New Roman" w:hAnsi="Times New Roman"/>
        </w:rPr>
        <w:t>没有规定的评审因素和标准进行评标。</w:t>
      </w:r>
    </w:p>
    <w:p w14:paraId="70B8115F" w14:textId="77777777" w:rsidR="0080249A" w:rsidRDefault="00D66867">
      <w:pPr>
        <w:pStyle w:val="3"/>
        <w:spacing w:before="0" w:after="0" w:line="500" w:lineRule="exact"/>
        <w:ind w:firstLine="118"/>
        <w:rPr>
          <w:rFonts w:ascii="Times New Roman" w:hAnsi="Times New Roman"/>
          <w:sz w:val="24"/>
          <w:szCs w:val="18"/>
        </w:rPr>
      </w:pPr>
      <w:r>
        <w:rPr>
          <w:rFonts w:ascii="Times New Roman" w:hAnsi="Times New Roman"/>
          <w:sz w:val="24"/>
          <w:szCs w:val="18"/>
        </w:rPr>
        <w:t>9</w:t>
      </w:r>
      <w:r>
        <w:rPr>
          <w:rFonts w:ascii="Times New Roman" w:hAnsi="Times New Roman"/>
          <w:sz w:val="24"/>
          <w:szCs w:val="18"/>
        </w:rPr>
        <w:t xml:space="preserve">.4 </w:t>
      </w:r>
      <w:r>
        <w:rPr>
          <w:rFonts w:ascii="Times New Roman" w:hAnsi="Times New Roman"/>
          <w:sz w:val="24"/>
          <w:szCs w:val="18"/>
        </w:rPr>
        <w:t>对与评标活动有关的工作人员的纪律要求</w:t>
      </w:r>
    </w:p>
    <w:p w14:paraId="70D9D1DC" w14:textId="77777777" w:rsidR="0080249A" w:rsidRDefault="00D66867">
      <w:pPr>
        <w:spacing w:line="500" w:lineRule="exact"/>
        <w:ind w:firstLineChars="200" w:firstLine="420"/>
        <w:rPr>
          <w:rFonts w:ascii="Times New Roman" w:hAnsi="Times New Roman"/>
        </w:rPr>
      </w:pPr>
      <w:r>
        <w:rPr>
          <w:rFonts w:ascii="Times New Roman" w:hAnsi="Times New Roman"/>
        </w:rPr>
        <w:t>与评标活动有关的工作人员不得收受他人的财物或者其他好处，不得向他人透露对投标文件</w:t>
      </w:r>
      <w:bookmarkStart w:id="291" w:name="_Toc361508629"/>
      <w:bookmarkStart w:id="292" w:name="_Toc247527594"/>
      <w:bookmarkStart w:id="293" w:name="_Toc247513993"/>
      <w:bookmarkStart w:id="294" w:name="_Toc152045569"/>
      <w:bookmarkStart w:id="295" w:name="_Toc300834992"/>
      <w:bookmarkStart w:id="296" w:name="_Toc152042345"/>
      <w:bookmarkStart w:id="297" w:name="_Toc19429"/>
      <w:bookmarkStart w:id="298" w:name="_Toc384308254"/>
      <w:bookmarkStart w:id="299" w:name="_Toc144974537"/>
      <w:bookmarkStart w:id="300" w:name="_Toc369531560"/>
      <w:bookmarkStart w:id="301" w:name="_Toc352691516"/>
      <w:r>
        <w:rPr>
          <w:rFonts w:ascii="Times New Roman" w:hAnsi="Times New Roman"/>
        </w:rPr>
        <w:t>的评审和比较、中标</w:t>
      </w:r>
      <w:bookmarkEnd w:id="291"/>
      <w:bookmarkEnd w:id="292"/>
      <w:bookmarkEnd w:id="293"/>
      <w:bookmarkEnd w:id="294"/>
      <w:bookmarkEnd w:id="295"/>
      <w:bookmarkEnd w:id="296"/>
      <w:bookmarkEnd w:id="297"/>
      <w:bookmarkEnd w:id="298"/>
      <w:bookmarkEnd w:id="299"/>
      <w:bookmarkEnd w:id="300"/>
      <w:bookmarkEnd w:id="301"/>
      <w:r>
        <w:rPr>
          <w:rFonts w:ascii="Times New Roman" w:hAnsi="Times New Roman"/>
        </w:rPr>
        <w:t>候选人的推荐情况以及评标有关的其他情况。在评标活动中，与评标活动有关的工作人员不得擅离职守，影响评标程序正常进行。</w:t>
      </w:r>
    </w:p>
    <w:p w14:paraId="29FF05D3" w14:textId="77777777" w:rsidR="0080249A" w:rsidRDefault="00D66867">
      <w:pPr>
        <w:pStyle w:val="3"/>
        <w:spacing w:before="0" w:after="0" w:line="500" w:lineRule="exact"/>
        <w:ind w:firstLine="118"/>
        <w:rPr>
          <w:rFonts w:ascii="Times New Roman" w:hAnsi="Times New Roman"/>
          <w:sz w:val="24"/>
          <w:szCs w:val="18"/>
        </w:rPr>
      </w:pPr>
      <w:r>
        <w:rPr>
          <w:rFonts w:ascii="Times New Roman" w:hAnsi="Times New Roman"/>
          <w:sz w:val="24"/>
          <w:szCs w:val="18"/>
        </w:rPr>
        <w:t xml:space="preserve">9.5 </w:t>
      </w:r>
      <w:r>
        <w:rPr>
          <w:rFonts w:ascii="Times New Roman" w:hAnsi="Times New Roman"/>
          <w:sz w:val="24"/>
          <w:szCs w:val="18"/>
        </w:rPr>
        <w:t>投诉</w:t>
      </w:r>
    </w:p>
    <w:p w14:paraId="3E86E54D" w14:textId="77777777" w:rsidR="0080249A" w:rsidRDefault="00D66867">
      <w:pPr>
        <w:spacing w:line="500" w:lineRule="exact"/>
        <w:ind w:firstLineChars="200" w:firstLine="420"/>
        <w:rPr>
          <w:rFonts w:ascii="Times New Roman" w:hAnsi="Times New Roman"/>
        </w:rPr>
      </w:pPr>
      <w:r>
        <w:rPr>
          <w:rFonts w:ascii="Times New Roman" w:hAnsi="Times New Roman"/>
        </w:rPr>
        <w:t xml:space="preserve">9.5.1 </w:t>
      </w:r>
      <w:r>
        <w:rPr>
          <w:rFonts w:ascii="Times New Roman" w:hAnsi="Times New Roman"/>
        </w:rPr>
        <w:t>投标人或者其他利害关系人认为招标投标活动不符合法律、行政法规规定的，可以自知道或者应当知道之日起</w:t>
      </w:r>
      <w:r>
        <w:rPr>
          <w:rFonts w:ascii="Times New Roman" w:hAnsi="Times New Roman"/>
        </w:rPr>
        <w:t>5</w:t>
      </w:r>
      <w:r>
        <w:rPr>
          <w:rFonts w:ascii="Times New Roman" w:hAnsi="Times New Roman"/>
        </w:rPr>
        <w:t>日</w:t>
      </w:r>
      <w:r>
        <w:rPr>
          <w:bCs/>
          <w:snapToGrid w:val="0"/>
          <w:kern w:val="0"/>
          <w:szCs w:val="21"/>
        </w:rPr>
        <w:t>内向</w:t>
      </w:r>
      <w:r>
        <w:rPr>
          <w:rFonts w:hint="eastAsia"/>
          <w:bCs/>
          <w:snapToGrid w:val="0"/>
          <w:kern w:val="0"/>
          <w:szCs w:val="21"/>
        </w:rPr>
        <w:t>招标</w:t>
      </w:r>
      <w:r>
        <w:rPr>
          <w:rFonts w:hint="eastAsia"/>
          <w:bCs/>
          <w:snapToGrid w:val="0"/>
          <w:color w:val="000000"/>
          <w:kern w:val="0"/>
          <w:szCs w:val="21"/>
        </w:rPr>
        <w:t>人监察部门</w:t>
      </w:r>
      <w:r>
        <w:rPr>
          <w:rFonts w:ascii="Times New Roman" w:hAnsi="Times New Roman"/>
          <w:color w:val="000000"/>
          <w:kern w:val="0"/>
          <w:szCs w:val="21"/>
        </w:rPr>
        <w:t>投诉</w:t>
      </w:r>
      <w:r>
        <w:rPr>
          <w:rFonts w:ascii="Times New Roman" w:hAnsi="Times New Roman"/>
        </w:rPr>
        <w:t>。投诉应当有明确的请求和必要的证明材料。</w:t>
      </w:r>
    </w:p>
    <w:p w14:paraId="5A0A9722" w14:textId="77777777" w:rsidR="0080249A" w:rsidRDefault="00D66867">
      <w:pPr>
        <w:spacing w:line="500" w:lineRule="exact"/>
        <w:ind w:firstLineChars="200" w:firstLine="420"/>
        <w:rPr>
          <w:rFonts w:ascii="Times New Roman" w:hAnsi="Times New Roman"/>
        </w:rPr>
      </w:pPr>
      <w:r>
        <w:rPr>
          <w:rFonts w:ascii="Times New Roman" w:hAnsi="Times New Roman"/>
        </w:rPr>
        <w:lastRenderedPageBreak/>
        <w:t xml:space="preserve">9.5.2 </w:t>
      </w:r>
      <w:r>
        <w:rPr>
          <w:rFonts w:ascii="Times New Roman" w:hAnsi="Times New Roman"/>
        </w:rPr>
        <w:t>投标人或者其他利害关系人对招标文件、开标和评标结果提出投诉的，应当按照投标人须知第</w:t>
      </w:r>
      <w:r>
        <w:rPr>
          <w:rFonts w:ascii="Times New Roman" w:hAnsi="Times New Roman"/>
        </w:rPr>
        <w:t>2.4</w:t>
      </w:r>
      <w:r>
        <w:rPr>
          <w:rFonts w:ascii="Times New Roman" w:hAnsi="Times New Roman"/>
        </w:rPr>
        <w:t>款、第</w:t>
      </w:r>
      <w:r>
        <w:rPr>
          <w:rFonts w:ascii="Times New Roman" w:hAnsi="Times New Roman"/>
        </w:rPr>
        <w:t>5.3</w:t>
      </w:r>
      <w:r>
        <w:rPr>
          <w:rFonts w:ascii="Times New Roman" w:hAnsi="Times New Roman"/>
        </w:rPr>
        <w:t>款和第</w:t>
      </w:r>
      <w:r>
        <w:rPr>
          <w:rFonts w:ascii="Times New Roman" w:hAnsi="Times New Roman"/>
        </w:rPr>
        <w:t>7.2</w:t>
      </w:r>
      <w:r>
        <w:rPr>
          <w:rFonts w:ascii="Times New Roman" w:hAnsi="Times New Roman"/>
        </w:rPr>
        <w:t>款的规定先向招标人提出异议。异议答复期间</w:t>
      </w:r>
      <w:bookmarkStart w:id="302" w:name="_Toc369531561"/>
      <w:bookmarkStart w:id="303" w:name="_Toc12776"/>
      <w:bookmarkStart w:id="304" w:name="_Toc361508630"/>
      <w:bookmarkStart w:id="305" w:name="_Toc152045570"/>
      <w:bookmarkStart w:id="306" w:name="_Toc247513994"/>
      <w:bookmarkStart w:id="307" w:name="_Toc384308255"/>
      <w:bookmarkStart w:id="308" w:name="_Toc300834993"/>
      <w:bookmarkStart w:id="309" w:name="_Toc247527595"/>
      <w:bookmarkStart w:id="310" w:name="_Toc152042346"/>
      <w:bookmarkStart w:id="311" w:name="_Toc144974538"/>
      <w:bookmarkStart w:id="312" w:name="_Toc352691517"/>
      <w:r>
        <w:rPr>
          <w:rFonts w:ascii="Times New Roman" w:hAnsi="Times New Roman"/>
        </w:rPr>
        <w:t>不计算在第</w:t>
      </w:r>
      <w:r>
        <w:rPr>
          <w:rFonts w:ascii="Times New Roman" w:hAnsi="Times New Roman"/>
        </w:rPr>
        <w:t>9.5.</w:t>
      </w:r>
      <w:bookmarkEnd w:id="302"/>
      <w:bookmarkEnd w:id="303"/>
      <w:bookmarkEnd w:id="304"/>
      <w:bookmarkEnd w:id="305"/>
      <w:bookmarkEnd w:id="306"/>
      <w:bookmarkEnd w:id="307"/>
      <w:bookmarkEnd w:id="308"/>
      <w:bookmarkEnd w:id="309"/>
      <w:bookmarkEnd w:id="310"/>
      <w:bookmarkEnd w:id="311"/>
      <w:bookmarkEnd w:id="312"/>
      <w:r>
        <w:rPr>
          <w:rFonts w:ascii="Times New Roman" w:hAnsi="Times New Roman"/>
        </w:rPr>
        <w:t>1</w:t>
      </w:r>
      <w:r>
        <w:rPr>
          <w:rFonts w:ascii="Times New Roman" w:hAnsi="Times New Roman"/>
        </w:rPr>
        <w:t>项规定的期限内。</w:t>
      </w:r>
    </w:p>
    <w:p w14:paraId="252D819C" w14:textId="77777777" w:rsidR="0080249A" w:rsidRDefault="00D66867">
      <w:pPr>
        <w:pStyle w:val="2"/>
        <w:spacing w:before="0" w:after="0" w:line="500" w:lineRule="exact"/>
        <w:rPr>
          <w:rFonts w:ascii="Times New Roman" w:hAnsi="Times New Roman"/>
          <w:b w:val="0"/>
          <w:bCs/>
          <w:sz w:val="28"/>
          <w:szCs w:val="18"/>
        </w:rPr>
      </w:pPr>
      <w:bookmarkStart w:id="313" w:name="_Toc31042"/>
      <w:bookmarkStart w:id="314" w:name="_Toc25285"/>
      <w:bookmarkStart w:id="315" w:name="_Toc27866"/>
      <w:bookmarkStart w:id="316" w:name="_Toc15539"/>
      <w:bookmarkStart w:id="317" w:name="_Toc10847"/>
      <w:bookmarkStart w:id="318" w:name="_Toc18917"/>
      <w:bookmarkStart w:id="319" w:name="_Toc3484"/>
      <w:r>
        <w:rPr>
          <w:rFonts w:ascii="Times New Roman" w:hAnsi="Times New Roman"/>
          <w:b w:val="0"/>
          <w:bCs/>
          <w:sz w:val="28"/>
          <w:szCs w:val="18"/>
        </w:rPr>
        <w:t xml:space="preserve">10. </w:t>
      </w:r>
      <w:r>
        <w:rPr>
          <w:rFonts w:ascii="Times New Roman" w:hAnsi="Times New Roman"/>
          <w:b w:val="0"/>
          <w:bCs/>
          <w:sz w:val="28"/>
          <w:szCs w:val="18"/>
        </w:rPr>
        <w:t>需要补充的其他内容</w:t>
      </w:r>
      <w:bookmarkEnd w:id="313"/>
      <w:bookmarkEnd w:id="314"/>
      <w:bookmarkEnd w:id="315"/>
      <w:bookmarkEnd w:id="316"/>
      <w:bookmarkEnd w:id="317"/>
      <w:bookmarkEnd w:id="318"/>
      <w:bookmarkEnd w:id="319"/>
    </w:p>
    <w:p w14:paraId="5E66671A" w14:textId="77777777" w:rsidR="0080249A" w:rsidRDefault="00D66867">
      <w:pPr>
        <w:pStyle w:val="3"/>
        <w:spacing w:before="0" w:after="0" w:line="500" w:lineRule="exact"/>
        <w:ind w:firstLine="118"/>
        <w:rPr>
          <w:rFonts w:ascii="Times New Roman" w:hAnsi="Times New Roman"/>
          <w:bCs/>
          <w:sz w:val="24"/>
          <w:szCs w:val="18"/>
        </w:rPr>
      </w:pPr>
      <w:r>
        <w:rPr>
          <w:rFonts w:ascii="Times New Roman" w:hAnsi="Times New Roman"/>
          <w:bCs/>
          <w:sz w:val="24"/>
          <w:szCs w:val="18"/>
        </w:rPr>
        <w:t>10.1</w:t>
      </w:r>
      <w:r>
        <w:rPr>
          <w:rFonts w:ascii="Times New Roman" w:hAnsi="Times New Roman"/>
          <w:bCs/>
          <w:sz w:val="24"/>
          <w:szCs w:val="18"/>
        </w:rPr>
        <w:t>重要提示</w:t>
      </w:r>
    </w:p>
    <w:p w14:paraId="324A2378" w14:textId="77777777" w:rsidR="0080249A" w:rsidRDefault="00D66867">
      <w:pPr>
        <w:spacing w:line="500" w:lineRule="exact"/>
        <w:ind w:firstLineChars="200" w:firstLine="420"/>
        <w:rPr>
          <w:rFonts w:ascii="Times New Roman" w:hAnsi="Times New Roman"/>
          <w:color w:val="000000"/>
        </w:rPr>
      </w:pPr>
      <w:r>
        <w:rPr>
          <w:rFonts w:ascii="Times New Roman" w:hAnsi="Times New Roman"/>
          <w:color w:val="000000"/>
        </w:rPr>
        <w:t>（</w:t>
      </w:r>
      <w:r>
        <w:rPr>
          <w:rFonts w:ascii="Times New Roman" w:hAnsi="Times New Roman"/>
          <w:color w:val="000000"/>
        </w:rPr>
        <w:t>1</w:t>
      </w:r>
      <w:r>
        <w:rPr>
          <w:rFonts w:ascii="Times New Roman" w:hAnsi="Times New Roman"/>
          <w:color w:val="000000"/>
        </w:rPr>
        <w:t>）项目负责人必须是投标人本单位工作人员。</w:t>
      </w:r>
    </w:p>
    <w:p w14:paraId="7D2D3C80" w14:textId="77777777" w:rsidR="0080249A" w:rsidRDefault="00D66867">
      <w:pPr>
        <w:spacing w:line="500" w:lineRule="exact"/>
        <w:ind w:firstLineChars="200" w:firstLine="420"/>
        <w:rPr>
          <w:rFonts w:ascii="Times New Roman" w:hAnsi="Times New Roman"/>
          <w:color w:val="000000"/>
        </w:rPr>
      </w:pPr>
      <w:r>
        <w:rPr>
          <w:rFonts w:ascii="Times New Roman" w:hAnsi="Times New Roman"/>
          <w:color w:val="000000"/>
        </w:rPr>
        <w:t>（</w:t>
      </w:r>
      <w:r>
        <w:rPr>
          <w:rFonts w:ascii="Times New Roman" w:hAnsi="Times New Roman"/>
          <w:color w:val="000000"/>
        </w:rPr>
        <w:t>2</w:t>
      </w:r>
      <w:r>
        <w:rPr>
          <w:rFonts w:ascii="Times New Roman" w:hAnsi="Times New Roman"/>
          <w:color w:val="000000"/>
        </w:rPr>
        <w:t>）投标人对所提交的投标人或拟派项目负责人业绩、投标人资质等证明资料承担缔约过失责任和法律责任。若投诉或举报人对前述资料或证明资料存在争议，进行有效投诉或举报，被投诉人、被举报人应当主动配合招标人调查，并在规定的期限内举证，提供有关证明资料的原件；拒不配招标人调查，且未在规定期限内举证、提供证明资料原件的，取消中标资格。</w:t>
      </w:r>
      <w:r>
        <w:rPr>
          <w:rFonts w:ascii="Times New Roman" w:hAnsi="Times New Roman"/>
          <w:color w:val="000000"/>
        </w:rPr>
        <w:t xml:space="preserve">  </w:t>
      </w:r>
    </w:p>
    <w:p w14:paraId="4C4EEC01" w14:textId="77777777" w:rsidR="0080249A" w:rsidRDefault="00D66867">
      <w:pPr>
        <w:spacing w:line="500" w:lineRule="exact"/>
        <w:ind w:firstLineChars="200" w:firstLine="420"/>
        <w:rPr>
          <w:rFonts w:ascii="Times New Roman" w:hAnsi="Times New Roman"/>
          <w:color w:val="000000"/>
        </w:rPr>
      </w:pPr>
      <w:r>
        <w:rPr>
          <w:rFonts w:ascii="Times New Roman" w:hAnsi="Times New Roman"/>
          <w:color w:val="000000"/>
        </w:rPr>
        <w:t>（</w:t>
      </w:r>
      <w:r>
        <w:rPr>
          <w:rFonts w:ascii="Times New Roman" w:hAnsi="Times New Roman"/>
          <w:color w:val="000000"/>
        </w:rPr>
        <w:t>3</w:t>
      </w:r>
      <w:r>
        <w:rPr>
          <w:rFonts w:ascii="Times New Roman" w:hAnsi="Times New Roman"/>
          <w:color w:val="000000"/>
        </w:rPr>
        <w:t>）中标人应在规定期限内提交履约保证金并与招标人签订合同，若中标人未能在规定期限内提交履约保证金或签订合同，招标人有权取消中标人中标资格。</w:t>
      </w:r>
    </w:p>
    <w:p w14:paraId="650BF699" w14:textId="77777777" w:rsidR="0080249A" w:rsidRDefault="00D66867">
      <w:pPr>
        <w:spacing w:line="500" w:lineRule="exact"/>
        <w:ind w:firstLineChars="200" w:firstLine="420"/>
        <w:rPr>
          <w:rFonts w:ascii="Times New Roman" w:hAnsi="Times New Roman"/>
          <w:color w:val="000000"/>
        </w:rPr>
      </w:pPr>
      <w:r>
        <w:rPr>
          <w:rFonts w:ascii="Times New Roman" w:hAnsi="Times New Roman"/>
          <w:color w:val="000000"/>
        </w:rPr>
        <w:t>（</w:t>
      </w:r>
      <w:r>
        <w:rPr>
          <w:rFonts w:ascii="Times New Roman" w:hAnsi="Times New Roman"/>
          <w:color w:val="000000"/>
        </w:rPr>
        <w:t>4</w:t>
      </w:r>
      <w:r>
        <w:rPr>
          <w:rFonts w:ascii="Times New Roman" w:hAnsi="Times New Roman"/>
          <w:color w:val="000000"/>
        </w:rPr>
        <w:t>）合同签订后，中标人存在规定时间内不</w:t>
      </w:r>
      <w:r>
        <w:rPr>
          <w:rFonts w:ascii="Times New Roman" w:hAnsi="Times New Roman"/>
          <w:color w:val="000000"/>
        </w:rPr>
        <w:t>组织人员进场开工，不履行合同义务等情况，招标人有权解除合同，并追究违约责任。</w:t>
      </w:r>
    </w:p>
    <w:p w14:paraId="398AE301" w14:textId="77777777" w:rsidR="0080249A" w:rsidRDefault="00D66867">
      <w:pPr>
        <w:spacing w:line="500" w:lineRule="exact"/>
        <w:ind w:firstLineChars="200" w:firstLine="420"/>
        <w:rPr>
          <w:rFonts w:ascii="Times New Roman" w:hAnsi="Times New Roman"/>
          <w:color w:val="000000"/>
        </w:rPr>
      </w:pPr>
      <w:r>
        <w:rPr>
          <w:rFonts w:ascii="Times New Roman" w:hAnsi="Times New Roman"/>
          <w:color w:val="000000"/>
        </w:rPr>
        <w:t>（</w:t>
      </w:r>
      <w:r>
        <w:rPr>
          <w:rFonts w:ascii="Times New Roman" w:hAnsi="Times New Roman"/>
          <w:color w:val="000000"/>
        </w:rPr>
        <w:t>5</w:t>
      </w:r>
      <w:r>
        <w:rPr>
          <w:rFonts w:ascii="Times New Roman" w:hAnsi="Times New Roman"/>
          <w:color w:val="000000"/>
        </w:rPr>
        <w:t>）中标人在中标项目发生投诉、信访举报案件、履约存在争议时，拒绝协助配合有关部门调查案件的，招标人可以取消其中标资格或解除合同，并追究其违约责任。</w:t>
      </w:r>
    </w:p>
    <w:p w14:paraId="3981DFEF" w14:textId="77777777" w:rsidR="0080249A" w:rsidRDefault="00D66867">
      <w:pPr>
        <w:spacing w:line="500" w:lineRule="exact"/>
        <w:ind w:firstLineChars="200" w:firstLine="420"/>
        <w:rPr>
          <w:rFonts w:ascii="Times New Roman" w:hAnsi="Times New Roman"/>
          <w:color w:val="000000"/>
        </w:rPr>
      </w:pPr>
      <w:r>
        <w:rPr>
          <w:rFonts w:ascii="Times New Roman" w:hAnsi="Times New Roman"/>
          <w:color w:val="000000"/>
        </w:rPr>
        <w:t>（</w:t>
      </w:r>
      <w:r>
        <w:rPr>
          <w:rFonts w:ascii="Times New Roman" w:hAnsi="Times New Roman"/>
          <w:color w:val="000000"/>
        </w:rPr>
        <w:t>6</w:t>
      </w:r>
      <w:r>
        <w:rPr>
          <w:rFonts w:ascii="Times New Roman" w:hAnsi="Times New Roman"/>
          <w:color w:val="000000"/>
        </w:rPr>
        <w:t>）中标人在中标项目发生投诉、信访举报案件、履约存在争议时，拒绝协助配合执法部门调查案件的，招标人可以取消其中标资格或解除合同，并追究其违约责任。</w:t>
      </w:r>
    </w:p>
    <w:p w14:paraId="0D031E43" w14:textId="77777777" w:rsidR="0080249A" w:rsidRDefault="00D66867">
      <w:pPr>
        <w:spacing w:line="500" w:lineRule="exact"/>
        <w:ind w:firstLineChars="200" w:firstLine="420"/>
        <w:rPr>
          <w:rFonts w:ascii="Times New Roman" w:hAnsi="Times New Roman"/>
        </w:rPr>
      </w:pPr>
      <w:r>
        <w:rPr>
          <w:rFonts w:ascii="Times New Roman" w:hAnsi="Times New Roman"/>
        </w:rPr>
        <w:t>需要补充的其他内容：见投标人须知前附表。</w:t>
      </w:r>
    </w:p>
    <w:p w14:paraId="7802C610" w14:textId="77777777" w:rsidR="0080249A" w:rsidRDefault="00D66867">
      <w:pPr>
        <w:rPr>
          <w:rFonts w:ascii="宋体" w:hAnsi="宋体"/>
          <w:b/>
          <w:sz w:val="32"/>
          <w:szCs w:val="32"/>
        </w:rPr>
      </w:pPr>
      <w:r>
        <w:br w:type="page"/>
      </w:r>
      <w:bookmarkStart w:id="320" w:name="_Toc24690"/>
      <w:bookmarkStart w:id="321" w:name="_Toc11085"/>
      <w:bookmarkStart w:id="322" w:name="_Toc31766"/>
      <w:bookmarkStart w:id="323" w:name="_Toc16616"/>
      <w:bookmarkStart w:id="324" w:name="_Toc11244"/>
      <w:bookmarkStart w:id="325" w:name="_Toc2782"/>
      <w:bookmarkStart w:id="326" w:name="_Toc2160"/>
    </w:p>
    <w:p w14:paraId="4B0EDEFB" w14:textId="77777777" w:rsidR="0080249A" w:rsidRDefault="00D66867">
      <w:pPr>
        <w:spacing w:before="240" w:after="240"/>
        <w:jc w:val="center"/>
        <w:outlineLvl w:val="0"/>
        <w:rPr>
          <w:rFonts w:ascii="黑体" w:eastAsia="黑体" w:hAnsi="黑体" w:cs="黑体"/>
          <w:b/>
          <w:sz w:val="32"/>
          <w:szCs w:val="32"/>
        </w:rPr>
      </w:pPr>
      <w:r>
        <w:rPr>
          <w:rFonts w:ascii="黑体" w:eastAsia="黑体" w:hAnsi="黑体" w:cs="黑体" w:hint="eastAsia"/>
          <w:b/>
          <w:sz w:val="32"/>
          <w:szCs w:val="32"/>
        </w:rPr>
        <w:lastRenderedPageBreak/>
        <w:t>第三章</w:t>
      </w:r>
      <w:r>
        <w:rPr>
          <w:rFonts w:ascii="黑体" w:eastAsia="黑体" w:hAnsi="黑体" w:cs="黑体" w:hint="eastAsia"/>
          <w:b/>
          <w:sz w:val="32"/>
          <w:szCs w:val="32"/>
        </w:rPr>
        <w:t xml:space="preserve">  </w:t>
      </w:r>
      <w:r>
        <w:rPr>
          <w:rFonts w:ascii="黑体" w:eastAsia="黑体" w:hAnsi="黑体" w:cs="黑体" w:hint="eastAsia"/>
          <w:b/>
          <w:sz w:val="32"/>
          <w:szCs w:val="32"/>
        </w:rPr>
        <w:t>评标办法</w:t>
      </w:r>
      <w:bookmarkEnd w:id="320"/>
      <w:bookmarkEnd w:id="321"/>
      <w:bookmarkEnd w:id="322"/>
      <w:bookmarkEnd w:id="323"/>
      <w:bookmarkEnd w:id="324"/>
      <w:bookmarkEnd w:id="325"/>
      <w:bookmarkEnd w:id="326"/>
    </w:p>
    <w:p w14:paraId="0AF69AC7" w14:textId="77777777" w:rsidR="0080249A" w:rsidRDefault="00D66867">
      <w:pPr>
        <w:pStyle w:val="1"/>
        <w:spacing w:beforeLines="100" w:before="312" w:afterLines="100" w:after="312" w:line="360" w:lineRule="auto"/>
        <w:jc w:val="center"/>
        <w:rPr>
          <w:rFonts w:eastAsia="黑体"/>
          <w:b w:val="0"/>
          <w:sz w:val="32"/>
          <w:szCs w:val="32"/>
        </w:rPr>
      </w:pPr>
      <w:r>
        <w:rPr>
          <w:rFonts w:eastAsia="黑体"/>
          <w:b w:val="0"/>
          <w:sz w:val="32"/>
          <w:szCs w:val="32"/>
        </w:rPr>
        <w:t>（第一种：综合评估法（有效价格））</w:t>
      </w:r>
    </w:p>
    <w:p w14:paraId="2B06E459" w14:textId="77777777" w:rsidR="0080249A" w:rsidRDefault="00D66867">
      <w:pPr>
        <w:spacing w:line="360" w:lineRule="auto"/>
        <w:jc w:val="center"/>
        <w:outlineLvl w:val="0"/>
        <w:rPr>
          <w:rFonts w:ascii="Times New Roman" w:eastAsia="黑体" w:hAnsi="Times New Roman"/>
          <w:sz w:val="28"/>
          <w:szCs w:val="28"/>
        </w:rPr>
      </w:pPr>
      <w:r>
        <w:rPr>
          <w:rFonts w:ascii="Times New Roman" w:eastAsia="黑体" w:hAnsi="Times New Roman"/>
          <w:sz w:val="28"/>
          <w:szCs w:val="28"/>
        </w:rPr>
        <w:t>评标办法前附表</w:t>
      </w:r>
    </w:p>
    <w:tbl>
      <w:tblPr>
        <w:tblW w:w="88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4"/>
        <w:gridCol w:w="858"/>
        <w:gridCol w:w="1471"/>
        <w:gridCol w:w="5869"/>
      </w:tblGrid>
      <w:tr w:rsidR="0080249A" w14:paraId="78AE8F62" w14:textId="77777777">
        <w:trPr>
          <w:trHeight w:val="567"/>
        </w:trPr>
        <w:tc>
          <w:tcPr>
            <w:tcW w:w="1542" w:type="dxa"/>
            <w:gridSpan w:val="2"/>
            <w:vAlign w:val="center"/>
          </w:tcPr>
          <w:p w14:paraId="236FE790" w14:textId="77777777" w:rsidR="0080249A" w:rsidRDefault="00D66867">
            <w:pPr>
              <w:widowControl/>
              <w:spacing w:line="500" w:lineRule="exact"/>
              <w:jc w:val="center"/>
              <w:rPr>
                <w:rFonts w:ascii="Times New Roman" w:hAnsi="Times New Roman"/>
                <w:kern w:val="0"/>
                <w:szCs w:val="21"/>
              </w:rPr>
            </w:pPr>
            <w:r>
              <w:rPr>
                <w:rFonts w:ascii="Times New Roman" w:hAnsi="Times New Roman"/>
                <w:b/>
                <w:bCs/>
                <w:kern w:val="0"/>
                <w:szCs w:val="21"/>
              </w:rPr>
              <w:t>条款号</w:t>
            </w:r>
          </w:p>
        </w:tc>
        <w:tc>
          <w:tcPr>
            <w:tcW w:w="1471" w:type="dxa"/>
            <w:vAlign w:val="center"/>
          </w:tcPr>
          <w:p w14:paraId="74B74267" w14:textId="77777777" w:rsidR="0080249A" w:rsidRDefault="00D66867">
            <w:pPr>
              <w:widowControl/>
              <w:spacing w:line="500" w:lineRule="exact"/>
              <w:ind w:firstLineChars="50" w:firstLine="105"/>
              <w:jc w:val="left"/>
              <w:rPr>
                <w:rFonts w:ascii="Times New Roman" w:hAnsi="Times New Roman"/>
                <w:kern w:val="0"/>
                <w:szCs w:val="21"/>
              </w:rPr>
            </w:pPr>
            <w:r>
              <w:rPr>
                <w:rFonts w:ascii="Times New Roman" w:hAnsi="Times New Roman"/>
                <w:b/>
                <w:bCs/>
                <w:kern w:val="0"/>
                <w:szCs w:val="21"/>
              </w:rPr>
              <w:t>评审因素</w:t>
            </w:r>
          </w:p>
        </w:tc>
        <w:tc>
          <w:tcPr>
            <w:tcW w:w="5869" w:type="dxa"/>
            <w:vAlign w:val="center"/>
          </w:tcPr>
          <w:p w14:paraId="1F6AE91A" w14:textId="77777777" w:rsidR="0080249A" w:rsidRDefault="00D66867">
            <w:pPr>
              <w:widowControl/>
              <w:spacing w:line="500" w:lineRule="exact"/>
              <w:ind w:firstLineChars="50" w:firstLine="105"/>
              <w:jc w:val="center"/>
              <w:rPr>
                <w:rFonts w:ascii="Times New Roman" w:hAnsi="Times New Roman"/>
                <w:kern w:val="0"/>
                <w:szCs w:val="21"/>
              </w:rPr>
            </w:pPr>
            <w:r>
              <w:rPr>
                <w:rFonts w:ascii="Times New Roman" w:hAnsi="Times New Roman"/>
                <w:b/>
                <w:bCs/>
                <w:kern w:val="0"/>
                <w:szCs w:val="21"/>
              </w:rPr>
              <w:t>评审标准</w:t>
            </w:r>
          </w:p>
        </w:tc>
      </w:tr>
      <w:tr w:rsidR="0080249A" w14:paraId="5F723A63" w14:textId="77777777">
        <w:trPr>
          <w:trHeight w:val="567"/>
        </w:trPr>
        <w:tc>
          <w:tcPr>
            <w:tcW w:w="684" w:type="dxa"/>
            <w:vAlign w:val="center"/>
          </w:tcPr>
          <w:p w14:paraId="0ADD86A2" w14:textId="77777777" w:rsidR="0080249A" w:rsidRDefault="00D66867">
            <w:pPr>
              <w:widowControl/>
              <w:spacing w:line="500" w:lineRule="exact"/>
              <w:jc w:val="center"/>
              <w:rPr>
                <w:rFonts w:ascii="Times New Roman" w:hAnsi="Times New Roman"/>
                <w:bCs/>
                <w:kern w:val="0"/>
                <w:szCs w:val="21"/>
              </w:rPr>
            </w:pPr>
            <w:r>
              <w:rPr>
                <w:rFonts w:ascii="Times New Roman" w:hAnsi="Times New Roman"/>
                <w:bCs/>
                <w:kern w:val="0"/>
                <w:szCs w:val="21"/>
              </w:rPr>
              <w:t>1</w:t>
            </w:r>
          </w:p>
        </w:tc>
        <w:tc>
          <w:tcPr>
            <w:tcW w:w="858" w:type="dxa"/>
            <w:vAlign w:val="center"/>
          </w:tcPr>
          <w:p w14:paraId="5B95B86B" w14:textId="77777777" w:rsidR="0080249A" w:rsidRDefault="00D66867">
            <w:pPr>
              <w:widowControl/>
              <w:spacing w:line="500" w:lineRule="exact"/>
              <w:jc w:val="center"/>
              <w:rPr>
                <w:rFonts w:ascii="Times New Roman" w:hAnsi="Times New Roman"/>
                <w:bCs/>
                <w:kern w:val="0"/>
                <w:szCs w:val="21"/>
              </w:rPr>
            </w:pPr>
            <w:r>
              <w:rPr>
                <w:rFonts w:ascii="Times New Roman" w:hAnsi="Times New Roman"/>
                <w:bCs/>
                <w:kern w:val="0"/>
                <w:szCs w:val="21"/>
              </w:rPr>
              <w:t>评标办法</w:t>
            </w:r>
          </w:p>
        </w:tc>
        <w:tc>
          <w:tcPr>
            <w:tcW w:w="1471" w:type="dxa"/>
            <w:tcMar>
              <w:left w:w="75" w:type="dxa"/>
            </w:tcMar>
            <w:vAlign w:val="center"/>
          </w:tcPr>
          <w:p w14:paraId="59CF0361" w14:textId="77777777" w:rsidR="0080249A" w:rsidRDefault="00D66867">
            <w:pPr>
              <w:widowControl/>
              <w:adjustRightInd w:val="0"/>
              <w:snapToGrid w:val="0"/>
              <w:spacing w:line="500" w:lineRule="exact"/>
              <w:jc w:val="center"/>
              <w:rPr>
                <w:rFonts w:ascii="Times New Roman" w:hAnsi="Times New Roman"/>
                <w:kern w:val="0"/>
                <w:szCs w:val="21"/>
              </w:rPr>
            </w:pPr>
            <w:r>
              <w:rPr>
                <w:rFonts w:ascii="Times New Roman" w:hAnsi="Times New Roman"/>
                <w:kern w:val="0"/>
                <w:szCs w:val="21"/>
              </w:rPr>
              <w:t>中标候选人排序方法</w:t>
            </w:r>
          </w:p>
        </w:tc>
        <w:tc>
          <w:tcPr>
            <w:tcW w:w="5869" w:type="dxa"/>
            <w:tcMar>
              <w:left w:w="75" w:type="dxa"/>
            </w:tcMar>
            <w:vAlign w:val="center"/>
          </w:tcPr>
          <w:p w14:paraId="28943CA5" w14:textId="77777777" w:rsidR="0080249A" w:rsidRDefault="00D66867">
            <w:pPr>
              <w:widowControl/>
              <w:adjustRightInd w:val="0"/>
              <w:snapToGrid w:val="0"/>
              <w:spacing w:line="500" w:lineRule="exact"/>
              <w:jc w:val="left"/>
              <w:rPr>
                <w:rFonts w:ascii="Times New Roman" w:hAnsi="Times New Roman"/>
              </w:rPr>
            </w:pPr>
            <w:r>
              <w:rPr>
                <w:rFonts w:ascii="Times New Roman" w:hAnsi="Times New Roman"/>
              </w:rPr>
              <w:t>评标委员会对满足招标文件实质性要求的投标文件，按照本章第</w:t>
            </w:r>
            <w:r>
              <w:rPr>
                <w:rFonts w:ascii="Times New Roman" w:hAnsi="Times New Roman"/>
              </w:rPr>
              <w:t>2.2</w:t>
            </w:r>
            <w:r>
              <w:rPr>
                <w:rFonts w:ascii="Times New Roman" w:hAnsi="Times New Roman"/>
              </w:rPr>
              <w:t>款规定的评分标准进行打分，并按得分由高到低顺序推荐中标候选人。综合评分相等时，以投标报价低的优先；投标报价也相等的，以技术得分高的优先；如果技术得分也相等，由评标委员会根据投标文件投票，按少数服从多数的原则确定中标候选人顺序</w:t>
            </w:r>
            <w:r>
              <w:rPr>
                <w:rFonts w:ascii="Times New Roman" w:hAnsi="Times New Roman"/>
                <w:kern w:val="0"/>
                <w:szCs w:val="21"/>
              </w:rPr>
              <w:t>。</w:t>
            </w:r>
          </w:p>
        </w:tc>
      </w:tr>
      <w:tr w:rsidR="0080249A" w14:paraId="7F4884C4" w14:textId="77777777">
        <w:trPr>
          <w:trHeight w:val="567"/>
        </w:trPr>
        <w:tc>
          <w:tcPr>
            <w:tcW w:w="684" w:type="dxa"/>
            <w:vAlign w:val="center"/>
          </w:tcPr>
          <w:p w14:paraId="69AEFC7C" w14:textId="77777777" w:rsidR="0080249A" w:rsidRDefault="00D66867">
            <w:pPr>
              <w:widowControl/>
              <w:spacing w:line="500" w:lineRule="exact"/>
              <w:jc w:val="center"/>
              <w:rPr>
                <w:rFonts w:ascii="Times New Roman" w:hAnsi="Times New Roman"/>
                <w:bCs/>
                <w:kern w:val="0"/>
                <w:szCs w:val="21"/>
              </w:rPr>
            </w:pPr>
            <w:r>
              <w:rPr>
                <w:rFonts w:ascii="Times New Roman" w:hAnsi="Times New Roman"/>
                <w:bCs/>
                <w:kern w:val="0"/>
                <w:szCs w:val="21"/>
              </w:rPr>
              <w:t>2.2.1</w:t>
            </w:r>
          </w:p>
        </w:tc>
        <w:tc>
          <w:tcPr>
            <w:tcW w:w="858" w:type="dxa"/>
            <w:vAlign w:val="center"/>
          </w:tcPr>
          <w:p w14:paraId="2E9F4806" w14:textId="77777777" w:rsidR="0080249A" w:rsidRDefault="00D66867">
            <w:pPr>
              <w:widowControl/>
              <w:spacing w:line="500" w:lineRule="exact"/>
              <w:jc w:val="center"/>
              <w:rPr>
                <w:rFonts w:ascii="Times New Roman" w:hAnsi="Times New Roman"/>
                <w:bCs/>
                <w:kern w:val="0"/>
                <w:szCs w:val="21"/>
              </w:rPr>
            </w:pPr>
            <w:r>
              <w:rPr>
                <w:rFonts w:ascii="Times New Roman" w:hAnsi="Times New Roman"/>
              </w:rPr>
              <w:t>分值构成</w:t>
            </w:r>
          </w:p>
        </w:tc>
        <w:tc>
          <w:tcPr>
            <w:tcW w:w="1471" w:type="dxa"/>
            <w:tcMar>
              <w:left w:w="75" w:type="dxa"/>
            </w:tcMar>
            <w:vAlign w:val="center"/>
          </w:tcPr>
          <w:p w14:paraId="0DC16117" w14:textId="77777777" w:rsidR="0080249A" w:rsidRDefault="00D66867">
            <w:pPr>
              <w:spacing w:line="500" w:lineRule="exact"/>
              <w:jc w:val="center"/>
              <w:rPr>
                <w:rFonts w:ascii="Times New Roman" w:hAnsi="Times New Roman"/>
              </w:rPr>
            </w:pPr>
            <w:r>
              <w:rPr>
                <w:rFonts w:ascii="Times New Roman" w:hAnsi="Times New Roman"/>
              </w:rPr>
              <w:t>分值构成</w:t>
            </w:r>
          </w:p>
          <w:p w14:paraId="35EB20CF" w14:textId="77777777" w:rsidR="0080249A" w:rsidRDefault="00D66867">
            <w:pPr>
              <w:widowControl/>
              <w:spacing w:line="500" w:lineRule="exact"/>
              <w:jc w:val="center"/>
              <w:rPr>
                <w:rFonts w:ascii="Times New Roman" w:hAnsi="Times New Roman"/>
                <w:kern w:val="0"/>
                <w:szCs w:val="21"/>
              </w:rPr>
            </w:pPr>
            <w:r>
              <w:rPr>
                <w:rFonts w:ascii="Times New Roman" w:hAnsi="Times New Roman"/>
              </w:rPr>
              <w:t>（总分</w:t>
            </w:r>
            <w:r>
              <w:rPr>
                <w:rFonts w:ascii="Times New Roman" w:hAnsi="Times New Roman"/>
                <w:u w:val="single"/>
              </w:rPr>
              <w:t xml:space="preserve">   </w:t>
            </w:r>
            <w:r>
              <w:rPr>
                <w:rFonts w:ascii="Times New Roman" w:hAnsi="Times New Roman"/>
              </w:rPr>
              <w:t>分）</w:t>
            </w:r>
          </w:p>
        </w:tc>
        <w:tc>
          <w:tcPr>
            <w:tcW w:w="5869" w:type="dxa"/>
            <w:tcMar>
              <w:left w:w="75" w:type="dxa"/>
            </w:tcMar>
            <w:vAlign w:val="center"/>
          </w:tcPr>
          <w:p w14:paraId="563D1A18" w14:textId="77777777" w:rsidR="0080249A" w:rsidRDefault="00D66867">
            <w:pPr>
              <w:spacing w:line="500" w:lineRule="exact"/>
              <w:ind w:firstLineChars="50" w:firstLine="105"/>
              <w:rPr>
                <w:rFonts w:ascii="Times New Roman" w:hAnsi="Times New Roman"/>
              </w:rPr>
            </w:pPr>
            <w:r>
              <w:rPr>
                <w:rFonts w:ascii="Times New Roman" w:hAnsi="Times New Roman"/>
              </w:rPr>
              <w:t>（</w:t>
            </w:r>
            <w:r>
              <w:rPr>
                <w:rFonts w:ascii="Times New Roman" w:hAnsi="Times New Roman"/>
              </w:rPr>
              <w:t>1</w:t>
            </w:r>
            <w:r>
              <w:rPr>
                <w:rFonts w:ascii="Times New Roman" w:hAnsi="Times New Roman"/>
              </w:rPr>
              <w:t>）商务部分：</w:t>
            </w:r>
            <w:r>
              <w:rPr>
                <w:rFonts w:ascii="Times New Roman" w:hAnsi="Times New Roman"/>
                <w:u w:val="single"/>
              </w:rPr>
              <w:t xml:space="preserve">  </w:t>
            </w:r>
            <w:r>
              <w:rPr>
                <w:rFonts w:ascii="Times New Roman" w:hAnsi="Times New Roman" w:hint="eastAsia"/>
                <w:u w:val="single"/>
              </w:rPr>
              <w:t>26</w:t>
            </w:r>
            <w:r>
              <w:rPr>
                <w:rFonts w:ascii="Times New Roman" w:hAnsi="Times New Roman"/>
                <w:u w:val="single"/>
              </w:rPr>
              <w:t xml:space="preserve">  </w:t>
            </w:r>
            <w:r>
              <w:rPr>
                <w:rFonts w:ascii="Times New Roman" w:hAnsi="Times New Roman"/>
              </w:rPr>
              <w:t>分</w:t>
            </w:r>
          </w:p>
          <w:p w14:paraId="5BE695A0" w14:textId="77777777" w:rsidR="0080249A" w:rsidRDefault="00D66867">
            <w:pPr>
              <w:spacing w:line="500" w:lineRule="exact"/>
              <w:ind w:firstLineChars="50" w:firstLine="105"/>
              <w:rPr>
                <w:rFonts w:ascii="Times New Roman" w:hAnsi="Times New Roman"/>
              </w:rPr>
            </w:pPr>
            <w:r>
              <w:rPr>
                <w:rFonts w:ascii="Times New Roman" w:hAnsi="Times New Roman"/>
              </w:rPr>
              <w:t>（</w:t>
            </w:r>
            <w:r>
              <w:rPr>
                <w:rFonts w:ascii="Times New Roman" w:hAnsi="Times New Roman"/>
              </w:rPr>
              <w:t>2</w:t>
            </w:r>
            <w:r>
              <w:rPr>
                <w:rFonts w:ascii="Times New Roman" w:hAnsi="Times New Roman"/>
              </w:rPr>
              <w:t>）技术部分：</w:t>
            </w:r>
            <w:r>
              <w:rPr>
                <w:rFonts w:ascii="Times New Roman" w:hAnsi="Times New Roman"/>
                <w:u w:val="single"/>
              </w:rPr>
              <w:t xml:space="preserve">  </w:t>
            </w:r>
            <w:r>
              <w:rPr>
                <w:rFonts w:ascii="Times New Roman" w:hAnsi="Times New Roman" w:hint="eastAsia"/>
                <w:u w:val="single"/>
              </w:rPr>
              <w:t>44</w:t>
            </w:r>
            <w:r>
              <w:rPr>
                <w:rFonts w:ascii="Times New Roman" w:hAnsi="Times New Roman"/>
                <w:u w:val="single"/>
              </w:rPr>
              <w:t xml:space="preserve">  </w:t>
            </w:r>
            <w:r>
              <w:rPr>
                <w:rFonts w:ascii="Times New Roman" w:hAnsi="Times New Roman"/>
              </w:rPr>
              <w:t>分</w:t>
            </w:r>
          </w:p>
          <w:p w14:paraId="48CBA99B" w14:textId="77777777" w:rsidR="0080249A" w:rsidRDefault="00D66867">
            <w:pPr>
              <w:widowControl/>
              <w:spacing w:line="500" w:lineRule="exact"/>
              <w:ind w:firstLineChars="50" w:firstLine="105"/>
              <w:jc w:val="left"/>
              <w:rPr>
                <w:rFonts w:ascii="Times New Roman" w:hAnsi="Times New Roman"/>
                <w:b/>
                <w:kern w:val="0"/>
                <w:sz w:val="32"/>
                <w:szCs w:val="21"/>
              </w:rPr>
            </w:pPr>
            <w:r>
              <w:rPr>
                <w:rFonts w:ascii="Times New Roman" w:hAnsi="Times New Roman"/>
              </w:rPr>
              <w:t>（</w:t>
            </w:r>
            <w:r>
              <w:rPr>
                <w:rFonts w:ascii="Times New Roman" w:hAnsi="Times New Roman"/>
              </w:rPr>
              <w:t>3</w:t>
            </w:r>
            <w:r>
              <w:rPr>
                <w:rFonts w:ascii="Times New Roman" w:hAnsi="Times New Roman"/>
              </w:rPr>
              <w:t>）投标报价：</w:t>
            </w:r>
            <w:r>
              <w:rPr>
                <w:rFonts w:ascii="Times New Roman" w:hAnsi="Times New Roman"/>
                <w:u w:val="single"/>
              </w:rPr>
              <w:t xml:space="preserve">  </w:t>
            </w:r>
            <w:r>
              <w:rPr>
                <w:rFonts w:ascii="Times New Roman" w:hAnsi="Times New Roman" w:hint="eastAsia"/>
                <w:u w:val="single"/>
              </w:rPr>
              <w:t>30</w:t>
            </w:r>
            <w:r>
              <w:rPr>
                <w:rFonts w:ascii="Times New Roman" w:hAnsi="Times New Roman"/>
                <w:u w:val="single"/>
              </w:rPr>
              <w:t xml:space="preserve">  </w:t>
            </w:r>
            <w:r>
              <w:rPr>
                <w:rFonts w:ascii="Times New Roman" w:hAnsi="Times New Roman"/>
              </w:rPr>
              <w:t>分</w:t>
            </w:r>
          </w:p>
        </w:tc>
      </w:tr>
      <w:tr w:rsidR="0080249A" w14:paraId="246F4AD5" w14:textId="77777777">
        <w:trPr>
          <w:trHeight w:val="567"/>
        </w:trPr>
        <w:tc>
          <w:tcPr>
            <w:tcW w:w="684" w:type="dxa"/>
            <w:vMerge w:val="restart"/>
            <w:vAlign w:val="center"/>
          </w:tcPr>
          <w:p w14:paraId="676FE905" w14:textId="77777777" w:rsidR="0080249A" w:rsidRDefault="00D66867">
            <w:pPr>
              <w:widowControl/>
              <w:spacing w:line="500" w:lineRule="exact"/>
              <w:jc w:val="center"/>
              <w:rPr>
                <w:rFonts w:ascii="Times New Roman" w:hAnsi="Times New Roman"/>
                <w:bCs/>
                <w:kern w:val="0"/>
                <w:szCs w:val="21"/>
              </w:rPr>
            </w:pPr>
            <w:r>
              <w:rPr>
                <w:rFonts w:ascii="Times New Roman" w:hAnsi="Times New Roman"/>
              </w:rPr>
              <w:t>2.2.2</w:t>
            </w:r>
          </w:p>
        </w:tc>
        <w:tc>
          <w:tcPr>
            <w:tcW w:w="858" w:type="dxa"/>
            <w:vMerge w:val="restart"/>
            <w:vAlign w:val="center"/>
          </w:tcPr>
          <w:p w14:paraId="08BC9A8B" w14:textId="77777777" w:rsidR="0080249A" w:rsidRDefault="00D66867">
            <w:pPr>
              <w:widowControl/>
              <w:spacing w:line="500" w:lineRule="exact"/>
              <w:jc w:val="center"/>
              <w:rPr>
                <w:rFonts w:ascii="Times New Roman" w:hAnsi="Times New Roman"/>
                <w:bCs/>
                <w:kern w:val="0"/>
                <w:szCs w:val="21"/>
              </w:rPr>
            </w:pPr>
            <w:r>
              <w:rPr>
                <w:rFonts w:ascii="Times New Roman" w:hAnsi="Times New Roman"/>
              </w:rPr>
              <w:t>评标基准价计算</w:t>
            </w:r>
          </w:p>
        </w:tc>
        <w:tc>
          <w:tcPr>
            <w:tcW w:w="1471" w:type="dxa"/>
            <w:tcMar>
              <w:left w:w="75" w:type="dxa"/>
            </w:tcMar>
            <w:vAlign w:val="center"/>
          </w:tcPr>
          <w:p w14:paraId="032A1AD6" w14:textId="77777777" w:rsidR="0080249A" w:rsidRDefault="00D66867">
            <w:pPr>
              <w:snapToGrid w:val="0"/>
              <w:spacing w:line="500" w:lineRule="exact"/>
              <w:jc w:val="center"/>
              <w:rPr>
                <w:rFonts w:ascii="Times New Roman" w:hAnsi="Times New Roman"/>
                <w:kern w:val="0"/>
                <w:szCs w:val="21"/>
              </w:rPr>
            </w:pPr>
            <w:r>
              <w:rPr>
                <w:rFonts w:ascii="Times New Roman" w:hAnsi="Times New Roman"/>
              </w:rPr>
              <w:t>价格分评标基准价计算</w:t>
            </w:r>
          </w:p>
        </w:tc>
        <w:tc>
          <w:tcPr>
            <w:tcW w:w="5869" w:type="dxa"/>
            <w:tcMar>
              <w:left w:w="75" w:type="dxa"/>
            </w:tcMar>
            <w:vAlign w:val="center"/>
          </w:tcPr>
          <w:p w14:paraId="1F3ABFC9" w14:textId="77777777" w:rsidR="0080249A" w:rsidRDefault="00D66867">
            <w:pPr>
              <w:widowControl/>
              <w:spacing w:line="500" w:lineRule="exact"/>
              <w:ind w:firstLineChars="200" w:firstLine="420"/>
              <w:jc w:val="left"/>
              <w:rPr>
                <w:rFonts w:ascii="Times New Roman" w:hAnsi="Times New Roman"/>
                <w:color w:val="000000"/>
              </w:rPr>
            </w:pPr>
            <w:r>
              <w:rPr>
                <w:rFonts w:ascii="Times New Roman" w:hAnsi="Times New Roman"/>
                <w:color w:val="000000"/>
              </w:rPr>
              <w:t>评标价</w:t>
            </w:r>
            <w:r>
              <w:rPr>
                <w:rFonts w:ascii="Times New Roman" w:hAnsi="Times New Roman"/>
                <w:color w:val="000000"/>
              </w:rPr>
              <w:t>=</w:t>
            </w:r>
            <w:r>
              <w:rPr>
                <w:rFonts w:ascii="Times New Roman" w:hAnsi="Times New Roman"/>
                <w:color w:val="000000"/>
              </w:rPr>
              <w:t>投标函文字报价</w:t>
            </w:r>
          </w:p>
          <w:p w14:paraId="5E4A4727" w14:textId="77777777" w:rsidR="0080249A" w:rsidRDefault="00D66867">
            <w:pPr>
              <w:spacing w:line="500" w:lineRule="exact"/>
              <w:ind w:firstLineChars="200" w:firstLine="420"/>
              <w:rPr>
                <w:rFonts w:ascii="Times New Roman" w:hAnsi="Times New Roman"/>
                <w:color w:val="000000"/>
              </w:rPr>
            </w:pPr>
            <w:r>
              <w:rPr>
                <w:rFonts w:ascii="Times New Roman" w:hAnsi="Times New Roman"/>
                <w:color w:val="000000"/>
              </w:rPr>
              <w:t>评标基准价计算：通过商务及技术文件、报价文件初步评审的投标人最低评标价作为评标基准价</w:t>
            </w:r>
          </w:p>
          <w:p w14:paraId="17809332" w14:textId="77777777" w:rsidR="0080249A" w:rsidRDefault="00D66867">
            <w:pPr>
              <w:widowControl/>
              <w:snapToGrid w:val="0"/>
              <w:spacing w:line="500" w:lineRule="exact"/>
              <w:jc w:val="left"/>
              <w:rPr>
                <w:rFonts w:ascii="Times New Roman" w:hAnsi="Times New Roman"/>
                <w:b/>
                <w:kern w:val="0"/>
                <w:sz w:val="32"/>
                <w:szCs w:val="21"/>
              </w:rPr>
            </w:pPr>
            <w:r>
              <w:rPr>
                <w:rFonts w:ascii="Times New Roman" w:hAnsi="Times New Roman"/>
                <w:color w:val="000000"/>
              </w:rPr>
              <w:t>在评标过程中，评标委员会应对评标基准价进行复核，存在计算错误的应予以修正并在评标报告中作出说明。除此之外，评标基准价在整个评标期间保持不变，不随任何因素发生变化</w:t>
            </w:r>
          </w:p>
        </w:tc>
      </w:tr>
      <w:tr w:rsidR="0080249A" w14:paraId="77676CE8" w14:textId="77777777">
        <w:trPr>
          <w:trHeight w:val="567"/>
        </w:trPr>
        <w:tc>
          <w:tcPr>
            <w:tcW w:w="684" w:type="dxa"/>
            <w:vMerge/>
            <w:vAlign w:val="center"/>
          </w:tcPr>
          <w:p w14:paraId="4A5659BA" w14:textId="77777777" w:rsidR="0080249A" w:rsidRDefault="0080249A">
            <w:pPr>
              <w:widowControl/>
              <w:spacing w:line="500" w:lineRule="exact"/>
              <w:jc w:val="center"/>
              <w:rPr>
                <w:rFonts w:ascii="Times New Roman" w:hAnsi="Times New Roman"/>
              </w:rPr>
            </w:pPr>
          </w:p>
        </w:tc>
        <w:tc>
          <w:tcPr>
            <w:tcW w:w="858" w:type="dxa"/>
            <w:vMerge/>
            <w:vAlign w:val="center"/>
          </w:tcPr>
          <w:p w14:paraId="7FB7B99D" w14:textId="77777777" w:rsidR="0080249A" w:rsidRDefault="0080249A">
            <w:pPr>
              <w:widowControl/>
              <w:spacing w:line="500" w:lineRule="exact"/>
              <w:jc w:val="center"/>
              <w:rPr>
                <w:rFonts w:ascii="Times New Roman" w:hAnsi="Times New Roman"/>
              </w:rPr>
            </w:pPr>
          </w:p>
        </w:tc>
        <w:tc>
          <w:tcPr>
            <w:tcW w:w="1471" w:type="dxa"/>
            <w:tcMar>
              <w:left w:w="75" w:type="dxa"/>
            </w:tcMar>
            <w:vAlign w:val="center"/>
          </w:tcPr>
          <w:p w14:paraId="22BFB4FA" w14:textId="77777777" w:rsidR="0080249A" w:rsidRDefault="00D66867">
            <w:pPr>
              <w:snapToGrid w:val="0"/>
              <w:spacing w:line="500" w:lineRule="exact"/>
              <w:jc w:val="center"/>
              <w:rPr>
                <w:rFonts w:ascii="Times New Roman" w:hAnsi="Times New Roman"/>
                <w:kern w:val="0"/>
                <w:szCs w:val="21"/>
              </w:rPr>
            </w:pPr>
            <w:r>
              <w:rPr>
                <w:rFonts w:ascii="Times New Roman" w:hAnsi="Times New Roman"/>
              </w:rPr>
              <w:t>报价合理性得分评标基准价计算</w:t>
            </w:r>
          </w:p>
        </w:tc>
        <w:tc>
          <w:tcPr>
            <w:tcW w:w="5869" w:type="dxa"/>
            <w:tcMar>
              <w:left w:w="75" w:type="dxa"/>
            </w:tcMar>
            <w:vAlign w:val="center"/>
          </w:tcPr>
          <w:p w14:paraId="111035D1" w14:textId="77777777" w:rsidR="0080249A" w:rsidRDefault="00D66867">
            <w:pPr>
              <w:widowControl/>
              <w:snapToGrid w:val="0"/>
              <w:spacing w:line="500" w:lineRule="exact"/>
              <w:jc w:val="left"/>
              <w:rPr>
                <w:rFonts w:ascii="Times New Roman" w:hAnsi="Times New Roman"/>
                <w:color w:val="000000"/>
              </w:rPr>
            </w:pPr>
            <w:r>
              <w:rPr>
                <w:rFonts w:ascii="Times New Roman" w:hAnsi="Times New Roman"/>
                <w:color w:val="000000"/>
              </w:rPr>
              <w:t>（</w:t>
            </w:r>
            <w:r>
              <w:rPr>
                <w:rFonts w:ascii="Times New Roman" w:hAnsi="Times New Roman"/>
                <w:color w:val="000000"/>
              </w:rPr>
              <w:t>1</w:t>
            </w:r>
            <w:r>
              <w:rPr>
                <w:rFonts w:ascii="Times New Roman" w:hAnsi="Times New Roman"/>
                <w:color w:val="000000"/>
              </w:rPr>
              <w:t>）确定评标价平均值</w:t>
            </w:r>
          </w:p>
          <w:p w14:paraId="4B20D420" w14:textId="77777777" w:rsidR="0080249A" w:rsidRDefault="00D66867">
            <w:pPr>
              <w:widowControl/>
              <w:snapToGrid w:val="0"/>
              <w:spacing w:line="500" w:lineRule="exact"/>
              <w:jc w:val="left"/>
              <w:rPr>
                <w:rFonts w:ascii="Times New Roman" w:hAnsi="Times New Roman"/>
                <w:color w:val="000000"/>
              </w:rPr>
            </w:pPr>
            <w:r>
              <w:rPr>
                <w:rFonts w:ascii="Times New Roman" w:hAnsi="Times New Roman"/>
                <w:color w:val="000000"/>
              </w:rPr>
              <w:t>当有效投标人数量不少于</w:t>
            </w:r>
            <w:r>
              <w:rPr>
                <w:rFonts w:ascii="Times New Roman" w:hAnsi="Times New Roman"/>
                <w:color w:val="000000"/>
              </w:rPr>
              <w:t>5</w:t>
            </w:r>
            <w:r>
              <w:rPr>
                <w:rFonts w:ascii="Times New Roman" w:hAnsi="Times New Roman"/>
                <w:color w:val="000000"/>
              </w:rPr>
              <w:t>家时，则去掉一个最高价和一个最低价，取其他投标函文字报价进行算术平均得出平均值；当有效投标人数量不足</w:t>
            </w:r>
            <w:r>
              <w:rPr>
                <w:rFonts w:ascii="Times New Roman" w:hAnsi="Times New Roman"/>
                <w:color w:val="000000"/>
              </w:rPr>
              <w:t>5</w:t>
            </w:r>
            <w:r>
              <w:rPr>
                <w:rFonts w:ascii="Times New Roman" w:hAnsi="Times New Roman"/>
                <w:color w:val="000000"/>
              </w:rPr>
              <w:t>家时，则直接取全部投标函文字报价进行算术平均得出平均值。</w:t>
            </w:r>
          </w:p>
          <w:p w14:paraId="5BD59AB1" w14:textId="77777777" w:rsidR="0080249A" w:rsidRDefault="00D66867">
            <w:pPr>
              <w:widowControl/>
              <w:snapToGrid w:val="0"/>
              <w:spacing w:line="500" w:lineRule="exact"/>
              <w:jc w:val="left"/>
              <w:rPr>
                <w:rFonts w:ascii="Times New Roman" w:hAnsi="Times New Roman"/>
                <w:color w:val="000000"/>
              </w:rPr>
            </w:pPr>
            <w:r>
              <w:rPr>
                <w:rFonts w:ascii="Times New Roman" w:hAnsi="Times New Roman"/>
                <w:color w:val="000000"/>
              </w:rPr>
              <w:t>（</w:t>
            </w:r>
            <w:r>
              <w:rPr>
                <w:rFonts w:ascii="Times New Roman" w:hAnsi="Times New Roman"/>
                <w:color w:val="000000"/>
              </w:rPr>
              <w:t>2</w:t>
            </w:r>
            <w:r>
              <w:rPr>
                <w:rFonts w:ascii="Times New Roman" w:hAnsi="Times New Roman"/>
                <w:color w:val="000000"/>
              </w:rPr>
              <w:t>）确定评标基准价</w:t>
            </w:r>
          </w:p>
          <w:p w14:paraId="6BFDC468" w14:textId="77777777" w:rsidR="0080249A" w:rsidRDefault="00D66867">
            <w:pPr>
              <w:widowControl/>
              <w:snapToGrid w:val="0"/>
              <w:spacing w:line="500" w:lineRule="exact"/>
              <w:jc w:val="left"/>
              <w:rPr>
                <w:rFonts w:ascii="Times New Roman" w:hAnsi="Times New Roman"/>
                <w:color w:val="000000"/>
              </w:rPr>
            </w:pPr>
            <w:r>
              <w:rPr>
                <w:rFonts w:ascii="Times New Roman" w:hAnsi="Times New Roman"/>
                <w:color w:val="000000"/>
              </w:rPr>
              <w:lastRenderedPageBreak/>
              <w:t>评标基准价</w:t>
            </w:r>
            <w:r>
              <w:rPr>
                <w:rFonts w:ascii="Times New Roman" w:hAnsi="Times New Roman"/>
                <w:color w:val="000000"/>
              </w:rPr>
              <w:t>=</w:t>
            </w:r>
            <w:r>
              <w:rPr>
                <w:rFonts w:ascii="Times New Roman" w:hAnsi="Times New Roman"/>
                <w:color w:val="000000"/>
              </w:rPr>
              <w:t>评标价平均值</w:t>
            </w:r>
          </w:p>
          <w:p w14:paraId="29A4BC32" w14:textId="77777777" w:rsidR="0080249A" w:rsidRDefault="00D66867">
            <w:pPr>
              <w:widowControl/>
              <w:snapToGrid w:val="0"/>
              <w:spacing w:line="500" w:lineRule="exact"/>
              <w:jc w:val="left"/>
              <w:rPr>
                <w:rFonts w:ascii="Times New Roman" w:hAnsi="Times New Roman"/>
                <w:b/>
                <w:kern w:val="0"/>
                <w:sz w:val="32"/>
                <w:szCs w:val="21"/>
              </w:rPr>
            </w:pPr>
            <w:r>
              <w:rPr>
                <w:rFonts w:ascii="Times New Roman" w:hAnsi="Times New Roman"/>
                <w:color w:val="000000"/>
              </w:rPr>
              <w:t>在评标过程中，评标委员会应对评标基准价进行复核，存在计算错误的应予以修正并在评标报告中作出说明。除此之外，评标基准价在整个评标期间保持不变，不随任何因素发生变化</w:t>
            </w:r>
          </w:p>
        </w:tc>
      </w:tr>
    </w:tbl>
    <w:p w14:paraId="65837BF6" w14:textId="77777777" w:rsidR="0080249A" w:rsidRDefault="0080249A">
      <w:pPr>
        <w:spacing w:line="360" w:lineRule="auto"/>
        <w:jc w:val="center"/>
        <w:rPr>
          <w:rFonts w:ascii="Times New Roman" w:eastAsia="黑体" w:hAnsi="Times New Roman"/>
          <w:sz w:val="28"/>
          <w:szCs w:val="28"/>
        </w:rPr>
      </w:pPr>
    </w:p>
    <w:p w14:paraId="3ED884C2" w14:textId="77777777" w:rsidR="0080249A" w:rsidRDefault="00D66867">
      <w:pPr>
        <w:keepNext/>
        <w:keepLines/>
        <w:spacing w:afterLines="50" w:after="156" w:line="500" w:lineRule="exact"/>
        <w:jc w:val="center"/>
        <w:outlineLvl w:val="2"/>
        <w:rPr>
          <w:rFonts w:ascii="Times New Roman" w:eastAsia="黑体" w:hAnsi="Times New Roman"/>
          <w:bCs/>
          <w:sz w:val="28"/>
          <w:szCs w:val="28"/>
        </w:rPr>
      </w:pPr>
      <w:r>
        <w:rPr>
          <w:rFonts w:ascii="Times New Roman" w:eastAsia="黑体" w:hAnsi="Times New Roman"/>
          <w:bCs/>
          <w:sz w:val="28"/>
          <w:szCs w:val="28"/>
        </w:rPr>
        <w:t>商务及技术文件初步评审标准</w:t>
      </w:r>
    </w:p>
    <w:tbl>
      <w:tblPr>
        <w:tblW w:w="918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3"/>
        <w:gridCol w:w="972"/>
        <w:gridCol w:w="2821"/>
        <w:gridCol w:w="4485"/>
      </w:tblGrid>
      <w:tr w:rsidR="0080249A" w14:paraId="53929A44" w14:textId="77777777">
        <w:trPr>
          <w:jc w:val="center"/>
        </w:trPr>
        <w:tc>
          <w:tcPr>
            <w:tcW w:w="1875" w:type="dxa"/>
            <w:gridSpan w:val="2"/>
            <w:tcBorders>
              <w:top w:val="single" w:sz="4" w:space="0" w:color="auto"/>
              <w:bottom w:val="single" w:sz="4" w:space="0" w:color="auto"/>
              <w:right w:val="single" w:sz="4" w:space="0" w:color="auto"/>
            </w:tcBorders>
            <w:vAlign w:val="center"/>
          </w:tcPr>
          <w:p w14:paraId="44BAD8B0" w14:textId="77777777" w:rsidR="0080249A" w:rsidRDefault="00D66867">
            <w:pPr>
              <w:spacing w:line="500" w:lineRule="exact"/>
              <w:jc w:val="center"/>
              <w:rPr>
                <w:rFonts w:ascii="Times New Roman" w:hAnsi="Times New Roman"/>
                <w:b/>
              </w:rPr>
            </w:pPr>
            <w:r>
              <w:rPr>
                <w:rFonts w:ascii="Times New Roman" w:hAnsi="Times New Roman"/>
                <w:b/>
              </w:rPr>
              <w:t>条款号</w:t>
            </w:r>
          </w:p>
        </w:tc>
        <w:tc>
          <w:tcPr>
            <w:tcW w:w="2821" w:type="dxa"/>
            <w:tcBorders>
              <w:top w:val="single" w:sz="4" w:space="0" w:color="auto"/>
              <w:left w:val="single" w:sz="4" w:space="0" w:color="auto"/>
              <w:bottom w:val="single" w:sz="4" w:space="0" w:color="auto"/>
              <w:right w:val="single" w:sz="4" w:space="0" w:color="auto"/>
            </w:tcBorders>
            <w:vAlign w:val="center"/>
          </w:tcPr>
          <w:p w14:paraId="10533C57" w14:textId="77777777" w:rsidR="0080249A" w:rsidRDefault="00D66867">
            <w:pPr>
              <w:spacing w:line="500" w:lineRule="exact"/>
              <w:jc w:val="center"/>
              <w:rPr>
                <w:rFonts w:ascii="Times New Roman" w:hAnsi="Times New Roman"/>
                <w:b/>
              </w:rPr>
            </w:pPr>
            <w:r>
              <w:rPr>
                <w:rFonts w:ascii="Times New Roman" w:hAnsi="Times New Roman"/>
                <w:b/>
              </w:rPr>
              <w:t>评审因素</w:t>
            </w:r>
          </w:p>
        </w:tc>
        <w:tc>
          <w:tcPr>
            <w:tcW w:w="4485" w:type="dxa"/>
            <w:tcBorders>
              <w:top w:val="single" w:sz="4" w:space="0" w:color="auto"/>
              <w:left w:val="single" w:sz="4" w:space="0" w:color="auto"/>
              <w:bottom w:val="single" w:sz="4" w:space="0" w:color="auto"/>
              <w:right w:val="single" w:sz="4" w:space="0" w:color="auto"/>
            </w:tcBorders>
            <w:vAlign w:val="center"/>
          </w:tcPr>
          <w:p w14:paraId="47E7E931" w14:textId="77777777" w:rsidR="0080249A" w:rsidRDefault="00D66867">
            <w:pPr>
              <w:spacing w:line="500" w:lineRule="exact"/>
              <w:jc w:val="center"/>
              <w:rPr>
                <w:rFonts w:ascii="Times New Roman" w:hAnsi="Times New Roman"/>
                <w:b/>
              </w:rPr>
            </w:pPr>
            <w:r>
              <w:rPr>
                <w:rFonts w:ascii="Times New Roman" w:hAnsi="Times New Roman"/>
                <w:b/>
              </w:rPr>
              <w:t>评审标准</w:t>
            </w:r>
          </w:p>
        </w:tc>
      </w:tr>
      <w:tr w:rsidR="0080249A" w14:paraId="18A623E2" w14:textId="77777777">
        <w:trPr>
          <w:cantSplit/>
          <w:jc w:val="center"/>
        </w:trPr>
        <w:tc>
          <w:tcPr>
            <w:tcW w:w="903" w:type="dxa"/>
            <w:vMerge w:val="restart"/>
            <w:tcBorders>
              <w:top w:val="single" w:sz="4" w:space="0" w:color="auto"/>
              <w:right w:val="single" w:sz="4" w:space="0" w:color="auto"/>
            </w:tcBorders>
            <w:vAlign w:val="center"/>
          </w:tcPr>
          <w:p w14:paraId="45B48E5A" w14:textId="77777777" w:rsidR="0080249A" w:rsidRDefault="00D66867">
            <w:pPr>
              <w:spacing w:line="500" w:lineRule="exact"/>
              <w:jc w:val="center"/>
              <w:rPr>
                <w:rFonts w:ascii="Times New Roman" w:hAnsi="Times New Roman"/>
              </w:rPr>
            </w:pPr>
            <w:r>
              <w:rPr>
                <w:rFonts w:ascii="Times New Roman" w:hAnsi="Times New Roman"/>
              </w:rPr>
              <w:t>2.1.1</w:t>
            </w:r>
          </w:p>
        </w:tc>
        <w:tc>
          <w:tcPr>
            <w:tcW w:w="972" w:type="dxa"/>
            <w:vMerge w:val="restart"/>
            <w:tcBorders>
              <w:top w:val="single" w:sz="4" w:space="0" w:color="auto"/>
              <w:right w:val="single" w:sz="4" w:space="0" w:color="auto"/>
            </w:tcBorders>
            <w:vAlign w:val="center"/>
          </w:tcPr>
          <w:p w14:paraId="2136772B" w14:textId="77777777" w:rsidR="0080249A" w:rsidRDefault="00D66867">
            <w:pPr>
              <w:spacing w:line="500" w:lineRule="exact"/>
              <w:jc w:val="center"/>
              <w:rPr>
                <w:rFonts w:ascii="Times New Roman" w:hAnsi="Times New Roman"/>
              </w:rPr>
            </w:pPr>
            <w:r>
              <w:rPr>
                <w:rFonts w:ascii="Times New Roman" w:hAnsi="Times New Roman"/>
              </w:rPr>
              <w:t>形式评审标准</w:t>
            </w:r>
          </w:p>
        </w:tc>
        <w:tc>
          <w:tcPr>
            <w:tcW w:w="2821" w:type="dxa"/>
            <w:tcBorders>
              <w:top w:val="single" w:sz="4" w:space="0" w:color="auto"/>
              <w:left w:val="single" w:sz="4" w:space="0" w:color="auto"/>
              <w:bottom w:val="single" w:sz="4" w:space="0" w:color="auto"/>
              <w:right w:val="single" w:sz="4" w:space="0" w:color="auto"/>
            </w:tcBorders>
            <w:vAlign w:val="center"/>
          </w:tcPr>
          <w:p w14:paraId="75838A8D" w14:textId="77777777" w:rsidR="0080249A" w:rsidRDefault="00D66867">
            <w:pPr>
              <w:spacing w:line="500" w:lineRule="exact"/>
              <w:jc w:val="center"/>
              <w:rPr>
                <w:rFonts w:ascii="Times New Roman" w:hAnsi="Times New Roman"/>
              </w:rPr>
            </w:pPr>
            <w:r>
              <w:rPr>
                <w:rFonts w:ascii="Times New Roman" w:hAnsi="Times New Roman"/>
              </w:rPr>
              <w:t>投标人名称</w:t>
            </w:r>
          </w:p>
        </w:tc>
        <w:tc>
          <w:tcPr>
            <w:tcW w:w="4485" w:type="dxa"/>
            <w:tcBorders>
              <w:top w:val="single" w:sz="4" w:space="0" w:color="auto"/>
              <w:left w:val="single" w:sz="4" w:space="0" w:color="auto"/>
              <w:bottom w:val="single" w:sz="4" w:space="0" w:color="auto"/>
              <w:right w:val="single" w:sz="4" w:space="0" w:color="auto"/>
            </w:tcBorders>
            <w:vAlign w:val="center"/>
          </w:tcPr>
          <w:p w14:paraId="36159A58" w14:textId="77777777" w:rsidR="0080249A" w:rsidRDefault="00D66867">
            <w:pPr>
              <w:spacing w:line="500" w:lineRule="exact"/>
              <w:rPr>
                <w:rFonts w:ascii="Times New Roman" w:hAnsi="Times New Roman"/>
              </w:rPr>
            </w:pPr>
            <w:r>
              <w:rPr>
                <w:rFonts w:ascii="Times New Roman" w:hAnsi="Times New Roman"/>
              </w:rPr>
              <w:t>与营业执照</w:t>
            </w:r>
            <w:r>
              <w:rPr>
                <w:rFonts w:ascii="Times New Roman" w:hAnsi="Times New Roman"/>
                <w:szCs w:val="21"/>
              </w:rPr>
              <w:t>/</w:t>
            </w:r>
            <w:r>
              <w:rPr>
                <w:rFonts w:ascii="Times New Roman" w:hAnsi="Times New Roman"/>
                <w:szCs w:val="21"/>
              </w:rPr>
              <w:t>事业单位法人证书</w:t>
            </w:r>
            <w:r>
              <w:rPr>
                <w:rFonts w:ascii="Times New Roman" w:hAnsi="Times New Roman"/>
              </w:rPr>
              <w:t>、资质证书一致</w:t>
            </w:r>
            <w:r>
              <w:rPr>
                <w:rFonts w:ascii="Times New Roman" w:hAnsi="Times New Roman" w:hint="eastAsia"/>
              </w:rPr>
              <w:t>。</w:t>
            </w:r>
            <w:r>
              <w:rPr>
                <w:rFonts w:ascii="Times New Roman" w:hAnsi="Times New Roman"/>
              </w:rPr>
              <w:t>名称变更的，应当提供证书颁发等单位提供的变更说明</w:t>
            </w:r>
          </w:p>
        </w:tc>
      </w:tr>
      <w:tr w:rsidR="0080249A" w14:paraId="2B55CCAF" w14:textId="77777777">
        <w:trPr>
          <w:cantSplit/>
          <w:jc w:val="center"/>
        </w:trPr>
        <w:tc>
          <w:tcPr>
            <w:tcW w:w="903" w:type="dxa"/>
            <w:vMerge/>
            <w:tcBorders>
              <w:right w:val="single" w:sz="4" w:space="0" w:color="auto"/>
            </w:tcBorders>
            <w:vAlign w:val="center"/>
          </w:tcPr>
          <w:p w14:paraId="5605E655" w14:textId="77777777" w:rsidR="0080249A" w:rsidRDefault="0080249A">
            <w:pPr>
              <w:spacing w:line="500" w:lineRule="exact"/>
              <w:rPr>
                <w:rFonts w:ascii="Times New Roman" w:hAnsi="Times New Roman"/>
              </w:rPr>
            </w:pPr>
          </w:p>
        </w:tc>
        <w:tc>
          <w:tcPr>
            <w:tcW w:w="972" w:type="dxa"/>
            <w:vMerge/>
            <w:tcBorders>
              <w:right w:val="single" w:sz="4" w:space="0" w:color="auto"/>
            </w:tcBorders>
            <w:vAlign w:val="center"/>
          </w:tcPr>
          <w:p w14:paraId="68C5B1FD" w14:textId="77777777" w:rsidR="0080249A" w:rsidRDefault="0080249A">
            <w:pPr>
              <w:spacing w:line="500" w:lineRule="exact"/>
              <w:rPr>
                <w:rFonts w:ascii="Times New Roman" w:hAnsi="Times New Roman"/>
              </w:rPr>
            </w:pPr>
          </w:p>
        </w:tc>
        <w:tc>
          <w:tcPr>
            <w:tcW w:w="2821" w:type="dxa"/>
            <w:tcBorders>
              <w:top w:val="single" w:sz="4" w:space="0" w:color="auto"/>
              <w:left w:val="single" w:sz="4" w:space="0" w:color="auto"/>
              <w:bottom w:val="single" w:sz="4" w:space="0" w:color="auto"/>
              <w:right w:val="single" w:sz="4" w:space="0" w:color="auto"/>
            </w:tcBorders>
            <w:vAlign w:val="center"/>
          </w:tcPr>
          <w:p w14:paraId="62D63E01" w14:textId="77777777" w:rsidR="0080249A" w:rsidRDefault="00D66867">
            <w:pPr>
              <w:spacing w:line="500" w:lineRule="exact"/>
              <w:jc w:val="center"/>
              <w:rPr>
                <w:rFonts w:ascii="Times New Roman" w:hAnsi="Times New Roman"/>
              </w:rPr>
            </w:pPr>
            <w:r>
              <w:rPr>
                <w:rFonts w:ascii="Times New Roman" w:hAnsi="Times New Roman"/>
              </w:rPr>
              <w:t>投标文件格式</w:t>
            </w:r>
          </w:p>
        </w:tc>
        <w:tc>
          <w:tcPr>
            <w:tcW w:w="4485" w:type="dxa"/>
            <w:tcBorders>
              <w:top w:val="single" w:sz="4" w:space="0" w:color="auto"/>
              <w:left w:val="single" w:sz="4" w:space="0" w:color="auto"/>
              <w:bottom w:val="single" w:sz="4" w:space="0" w:color="auto"/>
              <w:right w:val="single" w:sz="4" w:space="0" w:color="auto"/>
            </w:tcBorders>
            <w:vAlign w:val="center"/>
          </w:tcPr>
          <w:p w14:paraId="6EB1062C" w14:textId="77777777" w:rsidR="0080249A" w:rsidRDefault="00D66867">
            <w:pPr>
              <w:spacing w:line="500" w:lineRule="exact"/>
              <w:rPr>
                <w:rFonts w:ascii="Times New Roman" w:hAnsi="Times New Roman"/>
              </w:rPr>
            </w:pPr>
            <w:r>
              <w:rPr>
                <w:rFonts w:ascii="Times New Roman" w:hAnsi="Times New Roman"/>
              </w:rPr>
              <w:t>符合第六章</w:t>
            </w:r>
            <w:r>
              <w:rPr>
                <w:rFonts w:ascii="Times New Roman" w:hAnsi="Times New Roman"/>
              </w:rPr>
              <w:t>“</w:t>
            </w:r>
            <w:r>
              <w:rPr>
                <w:rFonts w:ascii="Times New Roman" w:hAnsi="Times New Roman"/>
              </w:rPr>
              <w:t>投标文件格式</w:t>
            </w:r>
            <w:r>
              <w:rPr>
                <w:rFonts w:ascii="Times New Roman" w:hAnsi="Times New Roman"/>
              </w:rPr>
              <w:t>”</w:t>
            </w:r>
            <w:r>
              <w:rPr>
                <w:rFonts w:ascii="Times New Roman" w:hAnsi="Times New Roman"/>
              </w:rPr>
              <w:t>的规定，关键字迹清晰可辨</w:t>
            </w:r>
          </w:p>
        </w:tc>
      </w:tr>
      <w:tr w:rsidR="0080249A" w14:paraId="229451CC" w14:textId="77777777">
        <w:trPr>
          <w:cantSplit/>
          <w:jc w:val="center"/>
        </w:trPr>
        <w:tc>
          <w:tcPr>
            <w:tcW w:w="903" w:type="dxa"/>
            <w:vMerge/>
            <w:tcBorders>
              <w:right w:val="single" w:sz="4" w:space="0" w:color="auto"/>
            </w:tcBorders>
            <w:vAlign w:val="center"/>
          </w:tcPr>
          <w:p w14:paraId="1CD70BBA" w14:textId="77777777" w:rsidR="0080249A" w:rsidRDefault="0080249A">
            <w:pPr>
              <w:spacing w:line="500" w:lineRule="exact"/>
              <w:rPr>
                <w:rFonts w:ascii="Times New Roman" w:hAnsi="Times New Roman"/>
              </w:rPr>
            </w:pPr>
          </w:p>
        </w:tc>
        <w:tc>
          <w:tcPr>
            <w:tcW w:w="972" w:type="dxa"/>
            <w:vMerge/>
            <w:tcBorders>
              <w:right w:val="single" w:sz="4" w:space="0" w:color="auto"/>
            </w:tcBorders>
            <w:vAlign w:val="center"/>
          </w:tcPr>
          <w:p w14:paraId="04AD6264" w14:textId="77777777" w:rsidR="0080249A" w:rsidRDefault="0080249A">
            <w:pPr>
              <w:spacing w:line="500" w:lineRule="exact"/>
              <w:rPr>
                <w:rFonts w:ascii="Times New Roman" w:hAnsi="Times New Roman"/>
              </w:rPr>
            </w:pPr>
          </w:p>
        </w:tc>
        <w:tc>
          <w:tcPr>
            <w:tcW w:w="2821" w:type="dxa"/>
            <w:tcBorders>
              <w:top w:val="single" w:sz="4" w:space="0" w:color="auto"/>
              <w:left w:val="single" w:sz="4" w:space="0" w:color="auto"/>
              <w:bottom w:val="single" w:sz="4" w:space="0" w:color="auto"/>
              <w:right w:val="single" w:sz="4" w:space="0" w:color="auto"/>
            </w:tcBorders>
            <w:vAlign w:val="center"/>
          </w:tcPr>
          <w:p w14:paraId="3FE5F78E" w14:textId="77777777" w:rsidR="0080249A" w:rsidRDefault="00D66867">
            <w:pPr>
              <w:spacing w:line="500" w:lineRule="exact"/>
              <w:jc w:val="center"/>
              <w:rPr>
                <w:rFonts w:ascii="Times New Roman" w:hAnsi="Times New Roman"/>
              </w:rPr>
            </w:pPr>
            <w:r>
              <w:rPr>
                <w:rFonts w:ascii="Times New Roman" w:hAnsi="Times New Roman"/>
                <w:kern w:val="0"/>
                <w:szCs w:val="21"/>
              </w:rPr>
              <w:t>签字盖章</w:t>
            </w:r>
          </w:p>
        </w:tc>
        <w:tc>
          <w:tcPr>
            <w:tcW w:w="4485" w:type="dxa"/>
            <w:tcBorders>
              <w:top w:val="single" w:sz="4" w:space="0" w:color="auto"/>
              <w:left w:val="single" w:sz="4" w:space="0" w:color="auto"/>
              <w:bottom w:val="single" w:sz="4" w:space="0" w:color="auto"/>
              <w:right w:val="single" w:sz="4" w:space="0" w:color="auto"/>
            </w:tcBorders>
            <w:vAlign w:val="center"/>
          </w:tcPr>
          <w:p w14:paraId="7124CC09" w14:textId="77777777" w:rsidR="0080249A" w:rsidRDefault="00D66867">
            <w:pPr>
              <w:spacing w:line="500" w:lineRule="exact"/>
              <w:rPr>
                <w:rFonts w:ascii="Times New Roman" w:hAnsi="Times New Roman"/>
              </w:rPr>
            </w:pPr>
            <w:r>
              <w:rPr>
                <w:rFonts w:ascii="Times New Roman" w:hAnsi="Times New Roman"/>
              </w:rPr>
              <w:t>符合第二章</w:t>
            </w:r>
            <w:r>
              <w:rPr>
                <w:rFonts w:ascii="Times New Roman" w:hAnsi="Times New Roman"/>
              </w:rPr>
              <w:t>“</w:t>
            </w:r>
            <w:r>
              <w:rPr>
                <w:rFonts w:ascii="Times New Roman" w:hAnsi="Times New Roman"/>
              </w:rPr>
              <w:t>投标人须知</w:t>
            </w:r>
            <w:r>
              <w:rPr>
                <w:rFonts w:ascii="Times New Roman" w:hAnsi="Times New Roman"/>
              </w:rPr>
              <w:t>”</w:t>
            </w:r>
            <w:r>
              <w:rPr>
                <w:rFonts w:ascii="Times New Roman" w:hAnsi="Times New Roman"/>
              </w:rPr>
              <w:t>第</w:t>
            </w:r>
            <w:r>
              <w:rPr>
                <w:rFonts w:ascii="Times New Roman" w:hAnsi="Times New Roman"/>
              </w:rPr>
              <w:t>3.7.3</w:t>
            </w:r>
            <w:r>
              <w:rPr>
                <w:rFonts w:ascii="Times New Roman" w:hAnsi="Times New Roman"/>
              </w:rPr>
              <w:t>项规定</w:t>
            </w:r>
          </w:p>
        </w:tc>
      </w:tr>
      <w:tr w:rsidR="0080249A" w14:paraId="18556917" w14:textId="77777777">
        <w:trPr>
          <w:cantSplit/>
          <w:jc w:val="center"/>
        </w:trPr>
        <w:tc>
          <w:tcPr>
            <w:tcW w:w="903" w:type="dxa"/>
            <w:vMerge/>
            <w:tcBorders>
              <w:right w:val="single" w:sz="4" w:space="0" w:color="auto"/>
            </w:tcBorders>
            <w:vAlign w:val="center"/>
          </w:tcPr>
          <w:p w14:paraId="00A2508F" w14:textId="77777777" w:rsidR="0080249A" w:rsidRDefault="0080249A">
            <w:pPr>
              <w:spacing w:line="500" w:lineRule="exact"/>
              <w:rPr>
                <w:rFonts w:ascii="Times New Roman" w:hAnsi="Times New Roman"/>
              </w:rPr>
            </w:pPr>
          </w:p>
        </w:tc>
        <w:tc>
          <w:tcPr>
            <w:tcW w:w="972" w:type="dxa"/>
            <w:vMerge/>
            <w:tcBorders>
              <w:right w:val="single" w:sz="4" w:space="0" w:color="auto"/>
            </w:tcBorders>
            <w:vAlign w:val="center"/>
          </w:tcPr>
          <w:p w14:paraId="5EE2B896" w14:textId="77777777" w:rsidR="0080249A" w:rsidRDefault="0080249A">
            <w:pPr>
              <w:spacing w:line="500" w:lineRule="exact"/>
              <w:rPr>
                <w:rFonts w:ascii="Times New Roman" w:hAnsi="Times New Roman"/>
              </w:rPr>
            </w:pPr>
          </w:p>
        </w:tc>
        <w:tc>
          <w:tcPr>
            <w:tcW w:w="2821" w:type="dxa"/>
            <w:tcBorders>
              <w:top w:val="single" w:sz="4" w:space="0" w:color="auto"/>
              <w:left w:val="single" w:sz="4" w:space="0" w:color="auto"/>
              <w:bottom w:val="single" w:sz="4" w:space="0" w:color="auto"/>
              <w:right w:val="single" w:sz="4" w:space="0" w:color="auto"/>
            </w:tcBorders>
            <w:vAlign w:val="center"/>
          </w:tcPr>
          <w:p w14:paraId="4D5D440A" w14:textId="77777777" w:rsidR="0080249A" w:rsidRDefault="00D66867">
            <w:pPr>
              <w:spacing w:line="500" w:lineRule="exact"/>
              <w:jc w:val="center"/>
              <w:rPr>
                <w:rFonts w:ascii="Times New Roman" w:hAnsi="Times New Roman"/>
              </w:rPr>
            </w:pPr>
            <w:r>
              <w:rPr>
                <w:rFonts w:ascii="Times New Roman" w:hAnsi="Times New Roman"/>
              </w:rPr>
              <w:t>备选投标方案</w:t>
            </w:r>
          </w:p>
        </w:tc>
        <w:tc>
          <w:tcPr>
            <w:tcW w:w="4485" w:type="dxa"/>
            <w:tcBorders>
              <w:top w:val="single" w:sz="4" w:space="0" w:color="auto"/>
              <w:left w:val="single" w:sz="4" w:space="0" w:color="auto"/>
              <w:bottom w:val="single" w:sz="4" w:space="0" w:color="auto"/>
              <w:right w:val="single" w:sz="4" w:space="0" w:color="auto"/>
            </w:tcBorders>
            <w:vAlign w:val="center"/>
          </w:tcPr>
          <w:p w14:paraId="3FF7A9AB" w14:textId="77777777" w:rsidR="0080249A" w:rsidRDefault="00D66867">
            <w:pPr>
              <w:spacing w:line="500" w:lineRule="exact"/>
              <w:rPr>
                <w:rFonts w:ascii="Times New Roman" w:hAnsi="Times New Roman"/>
              </w:rPr>
            </w:pPr>
            <w:r>
              <w:rPr>
                <w:rFonts w:ascii="Times New Roman" w:hAnsi="Times New Roman"/>
              </w:rPr>
              <w:t>除招标文件明确允许备选投标方案外，投标人不得提交备选投标方案</w:t>
            </w:r>
          </w:p>
        </w:tc>
      </w:tr>
      <w:tr w:rsidR="0080249A" w14:paraId="1F59956E" w14:textId="77777777">
        <w:trPr>
          <w:cantSplit/>
          <w:jc w:val="center"/>
        </w:trPr>
        <w:tc>
          <w:tcPr>
            <w:tcW w:w="903" w:type="dxa"/>
            <w:vMerge/>
            <w:tcBorders>
              <w:right w:val="single" w:sz="4" w:space="0" w:color="auto"/>
            </w:tcBorders>
            <w:vAlign w:val="center"/>
          </w:tcPr>
          <w:p w14:paraId="1D1B6E27" w14:textId="77777777" w:rsidR="0080249A" w:rsidRDefault="0080249A">
            <w:pPr>
              <w:spacing w:line="500" w:lineRule="exact"/>
              <w:rPr>
                <w:rFonts w:ascii="Times New Roman" w:hAnsi="Times New Roman"/>
              </w:rPr>
            </w:pPr>
          </w:p>
        </w:tc>
        <w:tc>
          <w:tcPr>
            <w:tcW w:w="972" w:type="dxa"/>
            <w:vMerge/>
            <w:tcBorders>
              <w:right w:val="single" w:sz="4" w:space="0" w:color="auto"/>
            </w:tcBorders>
            <w:vAlign w:val="center"/>
          </w:tcPr>
          <w:p w14:paraId="380AF955" w14:textId="77777777" w:rsidR="0080249A" w:rsidRDefault="0080249A">
            <w:pPr>
              <w:spacing w:line="500" w:lineRule="exact"/>
              <w:rPr>
                <w:rFonts w:ascii="Times New Roman" w:hAnsi="Times New Roman"/>
              </w:rPr>
            </w:pPr>
          </w:p>
        </w:tc>
        <w:tc>
          <w:tcPr>
            <w:tcW w:w="2821" w:type="dxa"/>
            <w:tcBorders>
              <w:top w:val="single" w:sz="4" w:space="0" w:color="auto"/>
              <w:left w:val="single" w:sz="4" w:space="0" w:color="auto"/>
              <w:bottom w:val="single" w:sz="4" w:space="0" w:color="auto"/>
              <w:right w:val="single" w:sz="4" w:space="0" w:color="auto"/>
            </w:tcBorders>
            <w:vAlign w:val="center"/>
          </w:tcPr>
          <w:p w14:paraId="18ADA505" w14:textId="77777777" w:rsidR="0080249A" w:rsidRDefault="00D66867">
            <w:pPr>
              <w:spacing w:line="500" w:lineRule="exact"/>
              <w:jc w:val="center"/>
              <w:rPr>
                <w:rFonts w:ascii="Times New Roman" w:hAnsi="Times New Roman"/>
                <w:kern w:val="0"/>
                <w:szCs w:val="21"/>
              </w:rPr>
            </w:pPr>
            <w:r>
              <w:rPr>
                <w:rFonts w:ascii="Times New Roman" w:hAnsi="Times New Roman"/>
                <w:kern w:val="0"/>
                <w:szCs w:val="21"/>
              </w:rPr>
              <w:t>未出现投标报价</w:t>
            </w:r>
          </w:p>
        </w:tc>
        <w:tc>
          <w:tcPr>
            <w:tcW w:w="4485" w:type="dxa"/>
            <w:tcBorders>
              <w:top w:val="single" w:sz="4" w:space="0" w:color="auto"/>
              <w:left w:val="single" w:sz="4" w:space="0" w:color="auto"/>
              <w:bottom w:val="single" w:sz="4" w:space="0" w:color="auto"/>
              <w:right w:val="single" w:sz="4" w:space="0" w:color="auto"/>
            </w:tcBorders>
            <w:vAlign w:val="center"/>
          </w:tcPr>
          <w:p w14:paraId="611E47BF" w14:textId="77777777" w:rsidR="0080249A" w:rsidRDefault="00D66867">
            <w:pPr>
              <w:spacing w:line="500" w:lineRule="exact"/>
              <w:rPr>
                <w:rFonts w:ascii="Times New Roman" w:hAnsi="Times New Roman"/>
              </w:rPr>
            </w:pPr>
            <w:r>
              <w:rPr>
                <w:rFonts w:ascii="Times New Roman" w:hAnsi="Times New Roman"/>
                <w:kern w:val="0"/>
                <w:szCs w:val="21"/>
              </w:rPr>
              <w:t>商务及技术文件中未出现有关投标报价的内容</w:t>
            </w:r>
          </w:p>
        </w:tc>
      </w:tr>
      <w:tr w:rsidR="0080249A" w14:paraId="25E54977" w14:textId="77777777">
        <w:trPr>
          <w:cantSplit/>
          <w:jc w:val="center"/>
        </w:trPr>
        <w:tc>
          <w:tcPr>
            <w:tcW w:w="903" w:type="dxa"/>
            <w:vMerge w:val="restart"/>
            <w:tcBorders>
              <w:top w:val="single" w:sz="4" w:space="0" w:color="auto"/>
              <w:bottom w:val="single" w:sz="4" w:space="0" w:color="auto"/>
              <w:right w:val="single" w:sz="4" w:space="0" w:color="auto"/>
            </w:tcBorders>
            <w:vAlign w:val="center"/>
          </w:tcPr>
          <w:p w14:paraId="6C3A7C80" w14:textId="77777777" w:rsidR="0080249A" w:rsidRDefault="00D66867">
            <w:pPr>
              <w:spacing w:line="500" w:lineRule="exact"/>
              <w:jc w:val="center"/>
              <w:rPr>
                <w:rFonts w:ascii="Times New Roman" w:hAnsi="Times New Roman"/>
              </w:rPr>
            </w:pPr>
            <w:r>
              <w:rPr>
                <w:rFonts w:ascii="Times New Roman" w:hAnsi="Times New Roman"/>
              </w:rPr>
              <w:t>2.1.2</w:t>
            </w:r>
          </w:p>
        </w:tc>
        <w:tc>
          <w:tcPr>
            <w:tcW w:w="972" w:type="dxa"/>
            <w:vMerge w:val="restart"/>
            <w:tcBorders>
              <w:top w:val="single" w:sz="4" w:space="0" w:color="auto"/>
              <w:left w:val="single" w:sz="4" w:space="0" w:color="auto"/>
              <w:bottom w:val="single" w:sz="4" w:space="0" w:color="auto"/>
              <w:right w:val="single" w:sz="4" w:space="0" w:color="auto"/>
            </w:tcBorders>
            <w:vAlign w:val="center"/>
          </w:tcPr>
          <w:p w14:paraId="0A676CC5" w14:textId="77777777" w:rsidR="0080249A" w:rsidRDefault="00D66867">
            <w:pPr>
              <w:spacing w:line="500" w:lineRule="exact"/>
              <w:jc w:val="center"/>
              <w:rPr>
                <w:rFonts w:ascii="Times New Roman" w:hAnsi="Times New Roman"/>
              </w:rPr>
            </w:pPr>
            <w:r>
              <w:rPr>
                <w:rFonts w:ascii="Times New Roman" w:hAnsi="Times New Roman"/>
              </w:rPr>
              <w:t>资格评审标准</w:t>
            </w:r>
          </w:p>
        </w:tc>
        <w:tc>
          <w:tcPr>
            <w:tcW w:w="2821" w:type="dxa"/>
            <w:tcBorders>
              <w:top w:val="single" w:sz="4" w:space="0" w:color="auto"/>
              <w:left w:val="single" w:sz="4" w:space="0" w:color="auto"/>
              <w:bottom w:val="single" w:sz="4" w:space="0" w:color="auto"/>
              <w:right w:val="single" w:sz="4" w:space="0" w:color="auto"/>
            </w:tcBorders>
            <w:vAlign w:val="center"/>
          </w:tcPr>
          <w:p w14:paraId="09C09D66" w14:textId="77777777" w:rsidR="0080249A" w:rsidRDefault="00D66867">
            <w:pPr>
              <w:spacing w:line="500" w:lineRule="exact"/>
              <w:jc w:val="center"/>
              <w:rPr>
                <w:rFonts w:ascii="Times New Roman" w:hAnsi="Times New Roman"/>
              </w:rPr>
            </w:pPr>
            <w:r>
              <w:rPr>
                <w:rFonts w:ascii="Times New Roman" w:hAnsi="Times New Roman"/>
                <w:kern w:val="0"/>
                <w:szCs w:val="21"/>
              </w:rPr>
              <w:t>营业执照</w:t>
            </w:r>
          </w:p>
        </w:tc>
        <w:tc>
          <w:tcPr>
            <w:tcW w:w="4485" w:type="dxa"/>
            <w:tcBorders>
              <w:top w:val="single" w:sz="4" w:space="0" w:color="auto"/>
              <w:left w:val="single" w:sz="4" w:space="0" w:color="auto"/>
              <w:bottom w:val="single" w:sz="4" w:space="0" w:color="auto"/>
              <w:right w:val="single" w:sz="4" w:space="0" w:color="auto"/>
            </w:tcBorders>
            <w:vAlign w:val="center"/>
          </w:tcPr>
          <w:p w14:paraId="50A4E135" w14:textId="77777777" w:rsidR="0080249A" w:rsidRDefault="00D66867">
            <w:pPr>
              <w:spacing w:line="500" w:lineRule="exact"/>
              <w:rPr>
                <w:rFonts w:ascii="Times New Roman" w:hAnsi="Times New Roman"/>
              </w:rPr>
            </w:pPr>
            <w:r>
              <w:rPr>
                <w:rFonts w:ascii="Times New Roman" w:hAnsi="Times New Roman"/>
                <w:kern w:val="0"/>
                <w:szCs w:val="21"/>
              </w:rPr>
              <w:t>具备有效的营业执照</w:t>
            </w:r>
            <w:r>
              <w:rPr>
                <w:rFonts w:ascii="Times New Roman" w:hAnsi="Times New Roman"/>
                <w:szCs w:val="21"/>
              </w:rPr>
              <w:t>/</w:t>
            </w:r>
            <w:r>
              <w:rPr>
                <w:rFonts w:ascii="Times New Roman" w:hAnsi="Times New Roman"/>
                <w:szCs w:val="21"/>
              </w:rPr>
              <w:t>事业单位法人证书</w:t>
            </w:r>
            <w:r>
              <w:rPr>
                <w:rFonts w:ascii="Times New Roman" w:hAnsi="Times New Roman"/>
                <w:kern w:val="0"/>
                <w:szCs w:val="21"/>
              </w:rPr>
              <w:t>，如为联合体投标，联合体各方均须提供</w:t>
            </w:r>
          </w:p>
        </w:tc>
      </w:tr>
      <w:tr w:rsidR="0080249A" w14:paraId="27EF5544" w14:textId="77777777">
        <w:trPr>
          <w:cantSplit/>
          <w:jc w:val="center"/>
        </w:trPr>
        <w:tc>
          <w:tcPr>
            <w:tcW w:w="903" w:type="dxa"/>
            <w:vMerge/>
            <w:tcBorders>
              <w:top w:val="single" w:sz="4" w:space="0" w:color="auto"/>
              <w:bottom w:val="single" w:sz="4" w:space="0" w:color="auto"/>
              <w:right w:val="single" w:sz="4" w:space="0" w:color="auto"/>
            </w:tcBorders>
            <w:vAlign w:val="center"/>
          </w:tcPr>
          <w:p w14:paraId="0AB46C17" w14:textId="77777777" w:rsidR="0080249A" w:rsidRDefault="0080249A">
            <w:pPr>
              <w:spacing w:line="500" w:lineRule="exact"/>
              <w:rPr>
                <w:rFonts w:ascii="Times New Roman" w:hAnsi="Times New Roman"/>
              </w:rPr>
            </w:pPr>
          </w:p>
        </w:tc>
        <w:tc>
          <w:tcPr>
            <w:tcW w:w="972" w:type="dxa"/>
            <w:vMerge/>
            <w:tcBorders>
              <w:top w:val="single" w:sz="4" w:space="0" w:color="auto"/>
              <w:left w:val="single" w:sz="4" w:space="0" w:color="auto"/>
              <w:bottom w:val="single" w:sz="4" w:space="0" w:color="auto"/>
              <w:right w:val="single" w:sz="4" w:space="0" w:color="auto"/>
            </w:tcBorders>
            <w:vAlign w:val="center"/>
          </w:tcPr>
          <w:p w14:paraId="6090F2A5" w14:textId="77777777" w:rsidR="0080249A" w:rsidRDefault="0080249A">
            <w:pPr>
              <w:spacing w:line="500" w:lineRule="exact"/>
              <w:rPr>
                <w:rFonts w:ascii="Times New Roman" w:hAnsi="Times New Roman"/>
              </w:rPr>
            </w:pPr>
          </w:p>
        </w:tc>
        <w:tc>
          <w:tcPr>
            <w:tcW w:w="2821" w:type="dxa"/>
            <w:tcBorders>
              <w:top w:val="single" w:sz="4" w:space="0" w:color="auto"/>
              <w:left w:val="single" w:sz="4" w:space="0" w:color="auto"/>
              <w:bottom w:val="single" w:sz="4" w:space="0" w:color="auto"/>
              <w:right w:val="single" w:sz="4" w:space="0" w:color="auto"/>
            </w:tcBorders>
            <w:vAlign w:val="center"/>
          </w:tcPr>
          <w:p w14:paraId="7D15AF26" w14:textId="77777777" w:rsidR="0080249A" w:rsidRDefault="00D66867">
            <w:pPr>
              <w:spacing w:line="500" w:lineRule="exact"/>
              <w:jc w:val="center"/>
              <w:rPr>
                <w:rFonts w:ascii="Times New Roman" w:hAnsi="Times New Roman"/>
              </w:rPr>
            </w:pPr>
            <w:r>
              <w:rPr>
                <w:rFonts w:ascii="Times New Roman" w:hAnsi="Times New Roman"/>
              </w:rPr>
              <w:t>资质等级</w:t>
            </w:r>
          </w:p>
        </w:tc>
        <w:tc>
          <w:tcPr>
            <w:tcW w:w="4485" w:type="dxa"/>
            <w:tcBorders>
              <w:top w:val="single" w:sz="4" w:space="0" w:color="auto"/>
              <w:left w:val="single" w:sz="4" w:space="0" w:color="auto"/>
              <w:bottom w:val="single" w:sz="4" w:space="0" w:color="auto"/>
              <w:right w:val="single" w:sz="4" w:space="0" w:color="auto"/>
            </w:tcBorders>
            <w:vAlign w:val="center"/>
          </w:tcPr>
          <w:p w14:paraId="2D3548AE" w14:textId="77777777" w:rsidR="0080249A" w:rsidRDefault="00D66867">
            <w:pPr>
              <w:spacing w:line="500" w:lineRule="exact"/>
              <w:rPr>
                <w:rFonts w:ascii="Times New Roman" w:hAnsi="Times New Roman"/>
              </w:rPr>
            </w:pPr>
            <w:r>
              <w:rPr>
                <w:rFonts w:ascii="Times New Roman" w:hAnsi="Times New Roman"/>
              </w:rPr>
              <w:t>符合第二章</w:t>
            </w:r>
            <w:r>
              <w:rPr>
                <w:rFonts w:ascii="Times New Roman" w:hAnsi="Times New Roman"/>
              </w:rPr>
              <w:t>“</w:t>
            </w:r>
            <w:r>
              <w:rPr>
                <w:rFonts w:ascii="Times New Roman" w:hAnsi="Times New Roman"/>
              </w:rPr>
              <w:t>投标人须知</w:t>
            </w:r>
            <w:r>
              <w:rPr>
                <w:rFonts w:ascii="Times New Roman" w:hAnsi="Times New Roman"/>
              </w:rPr>
              <w:t>”</w:t>
            </w:r>
            <w:r>
              <w:rPr>
                <w:rFonts w:ascii="Times New Roman" w:hAnsi="Times New Roman"/>
              </w:rPr>
              <w:t>第</w:t>
            </w:r>
            <w:r>
              <w:rPr>
                <w:rFonts w:ascii="Times New Roman" w:hAnsi="Times New Roman"/>
              </w:rPr>
              <w:t>1.4.1</w:t>
            </w:r>
            <w:r>
              <w:rPr>
                <w:rFonts w:ascii="Times New Roman" w:hAnsi="Times New Roman"/>
              </w:rPr>
              <w:t>项规定</w:t>
            </w:r>
          </w:p>
        </w:tc>
      </w:tr>
      <w:tr w:rsidR="0080249A" w14:paraId="336424D1" w14:textId="77777777">
        <w:trPr>
          <w:cantSplit/>
          <w:jc w:val="center"/>
        </w:trPr>
        <w:tc>
          <w:tcPr>
            <w:tcW w:w="903" w:type="dxa"/>
            <w:vMerge/>
            <w:tcBorders>
              <w:top w:val="single" w:sz="4" w:space="0" w:color="auto"/>
              <w:bottom w:val="single" w:sz="4" w:space="0" w:color="auto"/>
              <w:right w:val="single" w:sz="4" w:space="0" w:color="auto"/>
            </w:tcBorders>
            <w:vAlign w:val="center"/>
          </w:tcPr>
          <w:p w14:paraId="6C1B6D35" w14:textId="77777777" w:rsidR="0080249A" w:rsidRDefault="0080249A">
            <w:pPr>
              <w:spacing w:line="500" w:lineRule="exact"/>
              <w:rPr>
                <w:rFonts w:ascii="Times New Roman" w:hAnsi="Times New Roman"/>
              </w:rPr>
            </w:pPr>
          </w:p>
        </w:tc>
        <w:tc>
          <w:tcPr>
            <w:tcW w:w="972" w:type="dxa"/>
            <w:vMerge/>
            <w:tcBorders>
              <w:top w:val="single" w:sz="4" w:space="0" w:color="auto"/>
              <w:left w:val="single" w:sz="4" w:space="0" w:color="auto"/>
              <w:bottom w:val="single" w:sz="4" w:space="0" w:color="auto"/>
              <w:right w:val="single" w:sz="4" w:space="0" w:color="auto"/>
            </w:tcBorders>
            <w:vAlign w:val="center"/>
          </w:tcPr>
          <w:p w14:paraId="536BCC32" w14:textId="77777777" w:rsidR="0080249A" w:rsidRDefault="0080249A">
            <w:pPr>
              <w:spacing w:line="500" w:lineRule="exact"/>
              <w:rPr>
                <w:rFonts w:ascii="Times New Roman" w:hAnsi="Times New Roman"/>
              </w:rPr>
            </w:pPr>
          </w:p>
        </w:tc>
        <w:tc>
          <w:tcPr>
            <w:tcW w:w="2821" w:type="dxa"/>
            <w:tcBorders>
              <w:top w:val="single" w:sz="4" w:space="0" w:color="auto"/>
              <w:left w:val="single" w:sz="4" w:space="0" w:color="auto"/>
              <w:bottom w:val="single" w:sz="4" w:space="0" w:color="auto"/>
              <w:right w:val="single" w:sz="4" w:space="0" w:color="auto"/>
            </w:tcBorders>
            <w:vAlign w:val="center"/>
          </w:tcPr>
          <w:p w14:paraId="56AB5D71" w14:textId="77777777" w:rsidR="0080249A" w:rsidRDefault="00D66867">
            <w:pPr>
              <w:spacing w:line="500" w:lineRule="exact"/>
              <w:jc w:val="center"/>
              <w:rPr>
                <w:rFonts w:ascii="Times New Roman" w:hAnsi="Times New Roman"/>
              </w:rPr>
            </w:pPr>
            <w:r>
              <w:rPr>
                <w:rFonts w:ascii="Times New Roman" w:hAnsi="Times New Roman"/>
              </w:rPr>
              <w:t>业绩要求</w:t>
            </w:r>
          </w:p>
        </w:tc>
        <w:tc>
          <w:tcPr>
            <w:tcW w:w="4485" w:type="dxa"/>
            <w:tcBorders>
              <w:top w:val="single" w:sz="4" w:space="0" w:color="auto"/>
              <w:left w:val="single" w:sz="4" w:space="0" w:color="auto"/>
              <w:bottom w:val="single" w:sz="4" w:space="0" w:color="auto"/>
              <w:right w:val="single" w:sz="4" w:space="0" w:color="auto"/>
            </w:tcBorders>
            <w:vAlign w:val="center"/>
          </w:tcPr>
          <w:p w14:paraId="7F7252A1" w14:textId="77777777" w:rsidR="0080249A" w:rsidRDefault="00D66867">
            <w:pPr>
              <w:spacing w:line="500" w:lineRule="exact"/>
              <w:rPr>
                <w:rFonts w:ascii="Times New Roman" w:hAnsi="Times New Roman"/>
              </w:rPr>
            </w:pPr>
            <w:r>
              <w:rPr>
                <w:rFonts w:ascii="Times New Roman" w:hAnsi="Times New Roman"/>
              </w:rPr>
              <w:t>符合第二章</w:t>
            </w:r>
            <w:r>
              <w:rPr>
                <w:rFonts w:ascii="Times New Roman" w:hAnsi="Times New Roman"/>
              </w:rPr>
              <w:t>“</w:t>
            </w:r>
            <w:r>
              <w:rPr>
                <w:rFonts w:ascii="Times New Roman" w:hAnsi="Times New Roman"/>
              </w:rPr>
              <w:t>投标人须知</w:t>
            </w:r>
            <w:r>
              <w:rPr>
                <w:rFonts w:ascii="Times New Roman" w:hAnsi="Times New Roman"/>
              </w:rPr>
              <w:t>”</w:t>
            </w:r>
            <w:r>
              <w:rPr>
                <w:rFonts w:ascii="Times New Roman" w:hAnsi="Times New Roman"/>
              </w:rPr>
              <w:t>第</w:t>
            </w:r>
            <w:r>
              <w:rPr>
                <w:rFonts w:ascii="Times New Roman" w:hAnsi="Times New Roman"/>
              </w:rPr>
              <w:t>1.4.1</w:t>
            </w:r>
            <w:r>
              <w:rPr>
                <w:rFonts w:ascii="Times New Roman" w:hAnsi="Times New Roman"/>
              </w:rPr>
              <w:t>项规定</w:t>
            </w:r>
          </w:p>
        </w:tc>
      </w:tr>
      <w:tr w:rsidR="0080249A" w14:paraId="30F254BC" w14:textId="77777777">
        <w:trPr>
          <w:cantSplit/>
          <w:trHeight w:val="325"/>
          <w:jc w:val="center"/>
        </w:trPr>
        <w:tc>
          <w:tcPr>
            <w:tcW w:w="903" w:type="dxa"/>
            <w:vMerge/>
            <w:tcBorders>
              <w:top w:val="single" w:sz="4" w:space="0" w:color="auto"/>
              <w:bottom w:val="single" w:sz="4" w:space="0" w:color="auto"/>
              <w:right w:val="single" w:sz="4" w:space="0" w:color="auto"/>
            </w:tcBorders>
            <w:vAlign w:val="center"/>
          </w:tcPr>
          <w:p w14:paraId="5605DE63" w14:textId="77777777" w:rsidR="0080249A" w:rsidRDefault="0080249A">
            <w:pPr>
              <w:spacing w:line="500" w:lineRule="exact"/>
              <w:rPr>
                <w:rFonts w:ascii="Times New Roman" w:hAnsi="Times New Roman"/>
              </w:rPr>
            </w:pPr>
          </w:p>
        </w:tc>
        <w:tc>
          <w:tcPr>
            <w:tcW w:w="972" w:type="dxa"/>
            <w:vMerge/>
            <w:tcBorders>
              <w:top w:val="single" w:sz="4" w:space="0" w:color="auto"/>
              <w:left w:val="single" w:sz="4" w:space="0" w:color="auto"/>
              <w:bottom w:val="single" w:sz="4" w:space="0" w:color="auto"/>
              <w:right w:val="single" w:sz="4" w:space="0" w:color="auto"/>
            </w:tcBorders>
            <w:vAlign w:val="center"/>
          </w:tcPr>
          <w:p w14:paraId="7044A90B" w14:textId="77777777" w:rsidR="0080249A" w:rsidRDefault="0080249A">
            <w:pPr>
              <w:spacing w:line="500" w:lineRule="exact"/>
              <w:rPr>
                <w:rFonts w:ascii="Times New Roman" w:hAnsi="Times New Roman"/>
              </w:rPr>
            </w:pPr>
          </w:p>
        </w:tc>
        <w:tc>
          <w:tcPr>
            <w:tcW w:w="2821" w:type="dxa"/>
            <w:tcBorders>
              <w:top w:val="single" w:sz="4" w:space="0" w:color="auto"/>
              <w:left w:val="single" w:sz="4" w:space="0" w:color="auto"/>
              <w:bottom w:val="single" w:sz="4" w:space="0" w:color="auto"/>
              <w:right w:val="single" w:sz="4" w:space="0" w:color="auto"/>
            </w:tcBorders>
            <w:vAlign w:val="center"/>
          </w:tcPr>
          <w:p w14:paraId="670F8591" w14:textId="77777777" w:rsidR="0080249A" w:rsidRDefault="00D66867">
            <w:pPr>
              <w:spacing w:line="500" w:lineRule="exact"/>
              <w:jc w:val="center"/>
              <w:rPr>
                <w:rFonts w:ascii="Times New Roman" w:hAnsi="Times New Roman"/>
              </w:rPr>
            </w:pPr>
            <w:r>
              <w:rPr>
                <w:rFonts w:ascii="Times New Roman" w:hAnsi="Times New Roman"/>
              </w:rPr>
              <w:t>信誉要求</w:t>
            </w:r>
          </w:p>
        </w:tc>
        <w:tc>
          <w:tcPr>
            <w:tcW w:w="4485" w:type="dxa"/>
            <w:tcBorders>
              <w:top w:val="single" w:sz="4" w:space="0" w:color="auto"/>
              <w:left w:val="single" w:sz="4" w:space="0" w:color="auto"/>
              <w:bottom w:val="single" w:sz="4" w:space="0" w:color="auto"/>
              <w:right w:val="single" w:sz="4" w:space="0" w:color="auto"/>
            </w:tcBorders>
            <w:vAlign w:val="center"/>
          </w:tcPr>
          <w:p w14:paraId="0DB853CF" w14:textId="77777777" w:rsidR="0080249A" w:rsidRDefault="00D66867">
            <w:pPr>
              <w:spacing w:line="500" w:lineRule="exact"/>
              <w:rPr>
                <w:rFonts w:ascii="Times New Roman" w:hAnsi="Times New Roman"/>
              </w:rPr>
            </w:pPr>
            <w:r>
              <w:rPr>
                <w:rFonts w:ascii="Times New Roman" w:hAnsi="Times New Roman"/>
              </w:rPr>
              <w:t>符合第二章</w:t>
            </w:r>
            <w:r>
              <w:rPr>
                <w:rFonts w:ascii="Times New Roman" w:hAnsi="Times New Roman"/>
              </w:rPr>
              <w:t>“</w:t>
            </w:r>
            <w:r>
              <w:rPr>
                <w:rFonts w:ascii="Times New Roman" w:hAnsi="Times New Roman"/>
              </w:rPr>
              <w:t>投标人须知</w:t>
            </w:r>
            <w:r>
              <w:rPr>
                <w:rFonts w:ascii="Times New Roman" w:hAnsi="Times New Roman"/>
              </w:rPr>
              <w:t>”</w:t>
            </w:r>
            <w:r>
              <w:rPr>
                <w:rFonts w:ascii="Times New Roman" w:hAnsi="Times New Roman"/>
              </w:rPr>
              <w:t>第</w:t>
            </w:r>
            <w:r>
              <w:rPr>
                <w:rFonts w:ascii="Times New Roman" w:hAnsi="Times New Roman"/>
              </w:rPr>
              <w:t>1.4.1</w:t>
            </w:r>
            <w:r>
              <w:rPr>
                <w:rFonts w:ascii="Times New Roman" w:hAnsi="Times New Roman"/>
              </w:rPr>
              <w:t>项规定。</w:t>
            </w:r>
            <w:r>
              <w:rPr>
                <w:rFonts w:ascii="Times New Roman" w:hAnsi="Times New Roman"/>
                <w:b/>
                <w:bCs/>
                <w:color w:val="FF0000"/>
              </w:rPr>
              <w:t>投标人在投标函中承诺，不需要提供相关证明</w:t>
            </w:r>
          </w:p>
        </w:tc>
      </w:tr>
      <w:tr w:rsidR="0080249A" w14:paraId="16302017" w14:textId="77777777">
        <w:trPr>
          <w:cantSplit/>
          <w:trHeight w:val="325"/>
          <w:jc w:val="center"/>
        </w:trPr>
        <w:tc>
          <w:tcPr>
            <w:tcW w:w="903" w:type="dxa"/>
            <w:vMerge/>
            <w:tcBorders>
              <w:top w:val="single" w:sz="4" w:space="0" w:color="auto"/>
              <w:bottom w:val="single" w:sz="4" w:space="0" w:color="auto"/>
              <w:right w:val="single" w:sz="4" w:space="0" w:color="auto"/>
            </w:tcBorders>
            <w:vAlign w:val="center"/>
          </w:tcPr>
          <w:p w14:paraId="555F7E75" w14:textId="77777777" w:rsidR="0080249A" w:rsidRDefault="0080249A">
            <w:pPr>
              <w:spacing w:line="500" w:lineRule="exact"/>
              <w:rPr>
                <w:rFonts w:ascii="Times New Roman" w:hAnsi="Times New Roman"/>
              </w:rPr>
            </w:pPr>
          </w:p>
        </w:tc>
        <w:tc>
          <w:tcPr>
            <w:tcW w:w="972" w:type="dxa"/>
            <w:vMerge/>
            <w:tcBorders>
              <w:top w:val="single" w:sz="4" w:space="0" w:color="auto"/>
              <w:left w:val="single" w:sz="4" w:space="0" w:color="auto"/>
              <w:bottom w:val="single" w:sz="4" w:space="0" w:color="auto"/>
              <w:right w:val="single" w:sz="4" w:space="0" w:color="auto"/>
            </w:tcBorders>
            <w:vAlign w:val="center"/>
          </w:tcPr>
          <w:p w14:paraId="3A20FA9A" w14:textId="77777777" w:rsidR="0080249A" w:rsidRDefault="0080249A">
            <w:pPr>
              <w:spacing w:line="500" w:lineRule="exact"/>
              <w:rPr>
                <w:rFonts w:ascii="Times New Roman" w:hAnsi="Times New Roman"/>
              </w:rPr>
            </w:pPr>
          </w:p>
        </w:tc>
        <w:tc>
          <w:tcPr>
            <w:tcW w:w="2821" w:type="dxa"/>
            <w:tcBorders>
              <w:top w:val="single" w:sz="4" w:space="0" w:color="auto"/>
              <w:left w:val="single" w:sz="4" w:space="0" w:color="auto"/>
              <w:bottom w:val="single" w:sz="4" w:space="0" w:color="auto"/>
              <w:right w:val="single" w:sz="4" w:space="0" w:color="auto"/>
            </w:tcBorders>
            <w:vAlign w:val="center"/>
          </w:tcPr>
          <w:p w14:paraId="368440AD" w14:textId="77777777" w:rsidR="0080249A" w:rsidRDefault="00D66867">
            <w:pPr>
              <w:pStyle w:val="a3"/>
              <w:spacing w:line="500" w:lineRule="exact"/>
              <w:ind w:firstLineChars="400" w:firstLine="840"/>
            </w:pPr>
            <w:r>
              <w:t>项目负责人</w:t>
            </w:r>
          </w:p>
        </w:tc>
        <w:tc>
          <w:tcPr>
            <w:tcW w:w="4485" w:type="dxa"/>
            <w:tcBorders>
              <w:top w:val="single" w:sz="4" w:space="0" w:color="auto"/>
              <w:left w:val="single" w:sz="4" w:space="0" w:color="auto"/>
              <w:bottom w:val="single" w:sz="4" w:space="0" w:color="auto"/>
              <w:right w:val="single" w:sz="4" w:space="0" w:color="auto"/>
            </w:tcBorders>
            <w:vAlign w:val="center"/>
          </w:tcPr>
          <w:p w14:paraId="7C209065" w14:textId="77777777" w:rsidR="0080249A" w:rsidRDefault="00D66867">
            <w:pPr>
              <w:spacing w:line="500" w:lineRule="exact"/>
              <w:rPr>
                <w:rFonts w:ascii="Times New Roman" w:hAnsi="Times New Roman"/>
              </w:rPr>
            </w:pPr>
            <w:r>
              <w:rPr>
                <w:rFonts w:ascii="Times New Roman" w:hAnsi="Times New Roman"/>
              </w:rPr>
              <w:t>符合第二章</w:t>
            </w:r>
            <w:r>
              <w:rPr>
                <w:rFonts w:ascii="Times New Roman" w:hAnsi="Times New Roman"/>
              </w:rPr>
              <w:t>“</w:t>
            </w:r>
            <w:r>
              <w:rPr>
                <w:rFonts w:ascii="Times New Roman" w:hAnsi="Times New Roman"/>
              </w:rPr>
              <w:t>投标人须知</w:t>
            </w:r>
            <w:r>
              <w:rPr>
                <w:rFonts w:ascii="Times New Roman" w:hAnsi="Times New Roman"/>
              </w:rPr>
              <w:t>”</w:t>
            </w:r>
            <w:r>
              <w:rPr>
                <w:rFonts w:ascii="Times New Roman" w:hAnsi="Times New Roman"/>
              </w:rPr>
              <w:t>第</w:t>
            </w:r>
            <w:r>
              <w:rPr>
                <w:rFonts w:ascii="Times New Roman" w:hAnsi="Times New Roman"/>
              </w:rPr>
              <w:t>1.4.1</w:t>
            </w:r>
            <w:r>
              <w:rPr>
                <w:rFonts w:ascii="Times New Roman" w:hAnsi="Times New Roman"/>
              </w:rPr>
              <w:t>项规定</w:t>
            </w:r>
          </w:p>
        </w:tc>
      </w:tr>
      <w:tr w:rsidR="0080249A" w14:paraId="61407B27" w14:textId="77777777">
        <w:trPr>
          <w:cantSplit/>
          <w:trHeight w:val="325"/>
          <w:jc w:val="center"/>
        </w:trPr>
        <w:tc>
          <w:tcPr>
            <w:tcW w:w="903" w:type="dxa"/>
            <w:vMerge/>
            <w:tcBorders>
              <w:top w:val="single" w:sz="4" w:space="0" w:color="auto"/>
              <w:bottom w:val="single" w:sz="4" w:space="0" w:color="auto"/>
              <w:right w:val="single" w:sz="4" w:space="0" w:color="auto"/>
            </w:tcBorders>
            <w:vAlign w:val="center"/>
          </w:tcPr>
          <w:p w14:paraId="114C74CE" w14:textId="77777777" w:rsidR="0080249A" w:rsidRDefault="0080249A">
            <w:pPr>
              <w:spacing w:line="500" w:lineRule="exact"/>
              <w:rPr>
                <w:rFonts w:ascii="Times New Roman" w:hAnsi="Times New Roman"/>
              </w:rPr>
            </w:pPr>
          </w:p>
        </w:tc>
        <w:tc>
          <w:tcPr>
            <w:tcW w:w="972" w:type="dxa"/>
            <w:vMerge/>
            <w:tcBorders>
              <w:top w:val="single" w:sz="4" w:space="0" w:color="auto"/>
              <w:left w:val="single" w:sz="4" w:space="0" w:color="auto"/>
              <w:bottom w:val="single" w:sz="4" w:space="0" w:color="auto"/>
              <w:right w:val="single" w:sz="4" w:space="0" w:color="auto"/>
            </w:tcBorders>
            <w:vAlign w:val="center"/>
          </w:tcPr>
          <w:p w14:paraId="4F167D1C" w14:textId="77777777" w:rsidR="0080249A" w:rsidRDefault="0080249A">
            <w:pPr>
              <w:spacing w:line="500" w:lineRule="exact"/>
              <w:rPr>
                <w:rFonts w:ascii="Times New Roman" w:hAnsi="Times New Roman"/>
              </w:rPr>
            </w:pPr>
          </w:p>
        </w:tc>
        <w:tc>
          <w:tcPr>
            <w:tcW w:w="2821" w:type="dxa"/>
            <w:tcBorders>
              <w:top w:val="single" w:sz="4" w:space="0" w:color="auto"/>
              <w:left w:val="single" w:sz="4" w:space="0" w:color="auto"/>
              <w:bottom w:val="single" w:sz="4" w:space="0" w:color="auto"/>
              <w:right w:val="single" w:sz="4" w:space="0" w:color="auto"/>
            </w:tcBorders>
            <w:vAlign w:val="center"/>
          </w:tcPr>
          <w:p w14:paraId="19790C48" w14:textId="77777777" w:rsidR="0080249A" w:rsidRDefault="00D66867">
            <w:pPr>
              <w:spacing w:line="500" w:lineRule="exact"/>
              <w:jc w:val="center"/>
              <w:rPr>
                <w:rFonts w:ascii="Times New Roman" w:hAnsi="Times New Roman"/>
              </w:rPr>
            </w:pPr>
            <w:r>
              <w:rPr>
                <w:rFonts w:ascii="Times New Roman" w:hAnsi="Times New Roman"/>
              </w:rPr>
              <w:t>其他主要人员</w:t>
            </w:r>
          </w:p>
        </w:tc>
        <w:tc>
          <w:tcPr>
            <w:tcW w:w="4485" w:type="dxa"/>
            <w:tcBorders>
              <w:top w:val="single" w:sz="4" w:space="0" w:color="auto"/>
              <w:left w:val="single" w:sz="4" w:space="0" w:color="auto"/>
              <w:bottom w:val="single" w:sz="4" w:space="0" w:color="auto"/>
              <w:right w:val="single" w:sz="4" w:space="0" w:color="auto"/>
            </w:tcBorders>
            <w:vAlign w:val="center"/>
          </w:tcPr>
          <w:p w14:paraId="3E111E8E" w14:textId="77777777" w:rsidR="0080249A" w:rsidRDefault="00D66867">
            <w:pPr>
              <w:spacing w:line="500" w:lineRule="exact"/>
              <w:rPr>
                <w:rFonts w:ascii="Times New Roman" w:hAnsi="Times New Roman"/>
              </w:rPr>
            </w:pPr>
            <w:r>
              <w:rPr>
                <w:rFonts w:ascii="Times New Roman" w:hAnsi="Times New Roman"/>
              </w:rPr>
              <w:t>符合第二章</w:t>
            </w:r>
            <w:r>
              <w:rPr>
                <w:rFonts w:ascii="Times New Roman" w:hAnsi="Times New Roman"/>
              </w:rPr>
              <w:t>“</w:t>
            </w:r>
            <w:r>
              <w:rPr>
                <w:rFonts w:ascii="Times New Roman" w:hAnsi="Times New Roman"/>
              </w:rPr>
              <w:t>投标人须知</w:t>
            </w:r>
            <w:r>
              <w:rPr>
                <w:rFonts w:ascii="Times New Roman" w:hAnsi="Times New Roman"/>
              </w:rPr>
              <w:t>”</w:t>
            </w:r>
            <w:r>
              <w:rPr>
                <w:rFonts w:ascii="Times New Roman" w:hAnsi="Times New Roman"/>
              </w:rPr>
              <w:t>第</w:t>
            </w:r>
            <w:r>
              <w:rPr>
                <w:rFonts w:ascii="Times New Roman" w:hAnsi="Times New Roman"/>
              </w:rPr>
              <w:t>1.4.1</w:t>
            </w:r>
            <w:r>
              <w:rPr>
                <w:rFonts w:ascii="Times New Roman" w:hAnsi="Times New Roman"/>
              </w:rPr>
              <w:t>项规定</w:t>
            </w:r>
          </w:p>
        </w:tc>
      </w:tr>
      <w:tr w:rsidR="0080249A" w14:paraId="337543B3" w14:textId="77777777">
        <w:trPr>
          <w:cantSplit/>
          <w:jc w:val="center"/>
        </w:trPr>
        <w:tc>
          <w:tcPr>
            <w:tcW w:w="903" w:type="dxa"/>
            <w:vMerge/>
            <w:tcBorders>
              <w:top w:val="single" w:sz="4" w:space="0" w:color="auto"/>
              <w:bottom w:val="single" w:sz="4" w:space="0" w:color="auto"/>
              <w:right w:val="single" w:sz="4" w:space="0" w:color="auto"/>
            </w:tcBorders>
            <w:vAlign w:val="center"/>
          </w:tcPr>
          <w:p w14:paraId="6EC1228C" w14:textId="77777777" w:rsidR="0080249A" w:rsidRDefault="0080249A">
            <w:pPr>
              <w:spacing w:line="500" w:lineRule="exact"/>
              <w:rPr>
                <w:rFonts w:ascii="Times New Roman" w:hAnsi="Times New Roman"/>
              </w:rPr>
            </w:pPr>
          </w:p>
        </w:tc>
        <w:tc>
          <w:tcPr>
            <w:tcW w:w="972" w:type="dxa"/>
            <w:vMerge/>
            <w:tcBorders>
              <w:top w:val="single" w:sz="4" w:space="0" w:color="auto"/>
              <w:left w:val="single" w:sz="4" w:space="0" w:color="auto"/>
              <w:bottom w:val="single" w:sz="4" w:space="0" w:color="auto"/>
              <w:right w:val="single" w:sz="4" w:space="0" w:color="auto"/>
            </w:tcBorders>
            <w:vAlign w:val="center"/>
          </w:tcPr>
          <w:p w14:paraId="463720AC" w14:textId="77777777" w:rsidR="0080249A" w:rsidRDefault="0080249A">
            <w:pPr>
              <w:spacing w:line="500" w:lineRule="exact"/>
              <w:rPr>
                <w:rFonts w:ascii="Times New Roman" w:hAnsi="Times New Roman"/>
              </w:rPr>
            </w:pPr>
          </w:p>
        </w:tc>
        <w:tc>
          <w:tcPr>
            <w:tcW w:w="2821" w:type="dxa"/>
            <w:tcBorders>
              <w:top w:val="single" w:sz="4" w:space="0" w:color="auto"/>
              <w:left w:val="single" w:sz="4" w:space="0" w:color="auto"/>
              <w:bottom w:val="single" w:sz="4" w:space="0" w:color="auto"/>
              <w:right w:val="single" w:sz="4" w:space="0" w:color="auto"/>
            </w:tcBorders>
            <w:vAlign w:val="center"/>
          </w:tcPr>
          <w:p w14:paraId="41C53476" w14:textId="77777777" w:rsidR="0080249A" w:rsidRDefault="00D66867">
            <w:pPr>
              <w:spacing w:line="500" w:lineRule="exact"/>
              <w:jc w:val="center"/>
              <w:rPr>
                <w:rFonts w:ascii="Times New Roman" w:hAnsi="Times New Roman"/>
              </w:rPr>
            </w:pPr>
            <w:r>
              <w:rPr>
                <w:rFonts w:ascii="Times New Roman" w:hAnsi="Times New Roman"/>
              </w:rPr>
              <w:t>不存在禁止投标的情形</w:t>
            </w:r>
          </w:p>
        </w:tc>
        <w:tc>
          <w:tcPr>
            <w:tcW w:w="4485" w:type="dxa"/>
            <w:tcBorders>
              <w:top w:val="single" w:sz="4" w:space="0" w:color="auto"/>
              <w:left w:val="single" w:sz="4" w:space="0" w:color="auto"/>
              <w:bottom w:val="single" w:sz="4" w:space="0" w:color="auto"/>
              <w:right w:val="single" w:sz="4" w:space="0" w:color="auto"/>
            </w:tcBorders>
            <w:vAlign w:val="center"/>
          </w:tcPr>
          <w:p w14:paraId="688F8E82" w14:textId="77777777" w:rsidR="0080249A" w:rsidRDefault="00D66867">
            <w:pPr>
              <w:spacing w:line="500" w:lineRule="exact"/>
              <w:rPr>
                <w:rFonts w:ascii="Times New Roman" w:hAnsi="Times New Roman"/>
              </w:rPr>
            </w:pPr>
            <w:r>
              <w:rPr>
                <w:rFonts w:ascii="Times New Roman" w:hAnsi="Times New Roman"/>
              </w:rPr>
              <w:t>不存在第二章</w:t>
            </w:r>
            <w:r>
              <w:rPr>
                <w:rFonts w:ascii="Times New Roman" w:hAnsi="Times New Roman"/>
              </w:rPr>
              <w:t>“</w:t>
            </w:r>
            <w:r>
              <w:rPr>
                <w:rFonts w:ascii="Times New Roman" w:hAnsi="Times New Roman"/>
              </w:rPr>
              <w:t>投标人须知</w:t>
            </w:r>
            <w:r>
              <w:rPr>
                <w:rFonts w:ascii="Times New Roman" w:hAnsi="Times New Roman"/>
              </w:rPr>
              <w:t>”</w:t>
            </w:r>
            <w:r>
              <w:rPr>
                <w:rFonts w:ascii="Times New Roman" w:hAnsi="Times New Roman"/>
              </w:rPr>
              <w:t>第</w:t>
            </w:r>
            <w:r>
              <w:rPr>
                <w:rFonts w:ascii="Times New Roman" w:hAnsi="Times New Roman"/>
              </w:rPr>
              <w:t>1.4.3</w:t>
            </w:r>
            <w:r>
              <w:rPr>
                <w:rFonts w:ascii="Times New Roman" w:hAnsi="Times New Roman"/>
              </w:rPr>
              <w:t>项或第</w:t>
            </w:r>
            <w:r>
              <w:rPr>
                <w:rFonts w:ascii="Times New Roman" w:hAnsi="Times New Roman"/>
              </w:rPr>
              <w:t>1.4.4</w:t>
            </w:r>
            <w:r>
              <w:rPr>
                <w:rFonts w:ascii="Times New Roman" w:hAnsi="Times New Roman"/>
              </w:rPr>
              <w:t>项规定的任何一种情形。</w:t>
            </w:r>
            <w:r>
              <w:rPr>
                <w:rFonts w:ascii="Times New Roman" w:hAnsi="Times New Roman"/>
                <w:b/>
                <w:bCs/>
                <w:color w:val="FF0000"/>
              </w:rPr>
              <w:t>投标人在投标函中承诺，不需要提供相关证明</w:t>
            </w:r>
          </w:p>
        </w:tc>
      </w:tr>
      <w:tr w:rsidR="0080249A" w14:paraId="03C5F472" w14:textId="77777777">
        <w:trPr>
          <w:cantSplit/>
          <w:jc w:val="center"/>
        </w:trPr>
        <w:tc>
          <w:tcPr>
            <w:tcW w:w="903" w:type="dxa"/>
            <w:vMerge w:val="restart"/>
            <w:tcBorders>
              <w:top w:val="single" w:sz="4" w:space="0" w:color="auto"/>
              <w:right w:val="single" w:sz="4" w:space="0" w:color="auto"/>
            </w:tcBorders>
            <w:vAlign w:val="center"/>
          </w:tcPr>
          <w:p w14:paraId="687DA8FA" w14:textId="77777777" w:rsidR="0080249A" w:rsidRDefault="00D66867">
            <w:pPr>
              <w:spacing w:line="500" w:lineRule="exact"/>
              <w:jc w:val="center"/>
              <w:rPr>
                <w:rFonts w:ascii="Times New Roman" w:hAnsi="Times New Roman"/>
              </w:rPr>
            </w:pPr>
            <w:r>
              <w:rPr>
                <w:rFonts w:ascii="Times New Roman" w:hAnsi="Times New Roman"/>
              </w:rPr>
              <w:lastRenderedPageBreak/>
              <w:t>2.1.3</w:t>
            </w:r>
          </w:p>
        </w:tc>
        <w:tc>
          <w:tcPr>
            <w:tcW w:w="972" w:type="dxa"/>
            <w:vMerge w:val="restart"/>
            <w:tcBorders>
              <w:top w:val="single" w:sz="4" w:space="0" w:color="auto"/>
              <w:left w:val="single" w:sz="4" w:space="0" w:color="auto"/>
              <w:right w:val="single" w:sz="4" w:space="0" w:color="auto"/>
            </w:tcBorders>
            <w:vAlign w:val="center"/>
          </w:tcPr>
          <w:p w14:paraId="669FCD32" w14:textId="77777777" w:rsidR="0080249A" w:rsidRDefault="00D66867">
            <w:pPr>
              <w:spacing w:line="500" w:lineRule="exact"/>
              <w:jc w:val="center"/>
              <w:rPr>
                <w:rFonts w:ascii="Times New Roman" w:hAnsi="Times New Roman"/>
              </w:rPr>
            </w:pPr>
            <w:r>
              <w:rPr>
                <w:rFonts w:ascii="Times New Roman" w:hAnsi="Times New Roman"/>
              </w:rPr>
              <w:t>响应性评审标准</w:t>
            </w:r>
          </w:p>
        </w:tc>
        <w:tc>
          <w:tcPr>
            <w:tcW w:w="2821" w:type="dxa"/>
            <w:tcBorders>
              <w:top w:val="single" w:sz="4" w:space="0" w:color="auto"/>
              <w:left w:val="single" w:sz="4" w:space="0" w:color="auto"/>
              <w:bottom w:val="single" w:sz="4" w:space="0" w:color="auto"/>
              <w:right w:val="single" w:sz="4" w:space="0" w:color="auto"/>
            </w:tcBorders>
            <w:vAlign w:val="center"/>
          </w:tcPr>
          <w:p w14:paraId="57128611" w14:textId="77777777" w:rsidR="0080249A" w:rsidRDefault="00D66867">
            <w:pPr>
              <w:spacing w:line="500" w:lineRule="exact"/>
              <w:jc w:val="center"/>
              <w:rPr>
                <w:rFonts w:ascii="Times New Roman" w:hAnsi="Times New Roman"/>
              </w:rPr>
            </w:pPr>
            <w:r>
              <w:rPr>
                <w:rFonts w:ascii="Times New Roman" w:hAnsi="Times New Roman"/>
              </w:rPr>
              <w:t>服务期限</w:t>
            </w:r>
          </w:p>
        </w:tc>
        <w:tc>
          <w:tcPr>
            <w:tcW w:w="4485" w:type="dxa"/>
            <w:tcBorders>
              <w:top w:val="single" w:sz="4" w:space="0" w:color="auto"/>
              <w:left w:val="single" w:sz="4" w:space="0" w:color="auto"/>
              <w:bottom w:val="single" w:sz="4" w:space="0" w:color="auto"/>
            </w:tcBorders>
            <w:vAlign w:val="center"/>
          </w:tcPr>
          <w:p w14:paraId="374C0EB1" w14:textId="77777777" w:rsidR="0080249A" w:rsidRDefault="00D66867">
            <w:pPr>
              <w:spacing w:line="500" w:lineRule="exact"/>
              <w:rPr>
                <w:rFonts w:ascii="Times New Roman" w:hAnsi="Times New Roman"/>
              </w:rPr>
            </w:pPr>
            <w:r>
              <w:rPr>
                <w:rFonts w:ascii="Times New Roman" w:hAnsi="Times New Roman"/>
              </w:rPr>
              <w:t>符合第二章</w:t>
            </w:r>
            <w:r>
              <w:rPr>
                <w:rFonts w:ascii="Times New Roman" w:hAnsi="Times New Roman"/>
              </w:rPr>
              <w:t>“</w:t>
            </w:r>
            <w:r>
              <w:rPr>
                <w:rFonts w:ascii="Times New Roman" w:hAnsi="Times New Roman"/>
              </w:rPr>
              <w:t>投标人须知</w:t>
            </w:r>
            <w:r>
              <w:rPr>
                <w:rFonts w:ascii="Times New Roman" w:hAnsi="Times New Roman"/>
              </w:rPr>
              <w:t>”</w:t>
            </w:r>
            <w:r>
              <w:rPr>
                <w:rFonts w:ascii="Times New Roman" w:hAnsi="Times New Roman"/>
              </w:rPr>
              <w:t>第</w:t>
            </w:r>
            <w:r>
              <w:rPr>
                <w:rFonts w:ascii="Times New Roman" w:hAnsi="Times New Roman"/>
              </w:rPr>
              <w:t>1.3.2</w:t>
            </w:r>
            <w:r>
              <w:rPr>
                <w:rFonts w:ascii="Times New Roman" w:hAnsi="Times New Roman"/>
              </w:rPr>
              <w:t>项规定</w:t>
            </w:r>
          </w:p>
        </w:tc>
      </w:tr>
      <w:tr w:rsidR="0080249A" w14:paraId="520E293B" w14:textId="77777777">
        <w:trPr>
          <w:cantSplit/>
          <w:jc w:val="center"/>
        </w:trPr>
        <w:tc>
          <w:tcPr>
            <w:tcW w:w="903" w:type="dxa"/>
            <w:vMerge/>
            <w:tcBorders>
              <w:right w:val="single" w:sz="4" w:space="0" w:color="auto"/>
            </w:tcBorders>
            <w:vAlign w:val="center"/>
          </w:tcPr>
          <w:p w14:paraId="1602E838" w14:textId="77777777" w:rsidR="0080249A" w:rsidRDefault="0080249A">
            <w:pPr>
              <w:spacing w:line="500" w:lineRule="exact"/>
              <w:jc w:val="center"/>
              <w:rPr>
                <w:rFonts w:ascii="Times New Roman" w:hAnsi="Times New Roman"/>
              </w:rPr>
            </w:pPr>
          </w:p>
        </w:tc>
        <w:tc>
          <w:tcPr>
            <w:tcW w:w="972" w:type="dxa"/>
            <w:vMerge/>
            <w:tcBorders>
              <w:left w:val="single" w:sz="4" w:space="0" w:color="auto"/>
              <w:right w:val="single" w:sz="4" w:space="0" w:color="auto"/>
            </w:tcBorders>
            <w:vAlign w:val="center"/>
          </w:tcPr>
          <w:p w14:paraId="38C31653" w14:textId="77777777" w:rsidR="0080249A" w:rsidRDefault="0080249A">
            <w:pPr>
              <w:spacing w:line="500" w:lineRule="exact"/>
              <w:jc w:val="center"/>
              <w:rPr>
                <w:rFonts w:ascii="Times New Roman" w:hAnsi="Times New Roman"/>
              </w:rPr>
            </w:pPr>
          </w:p>
        </w:tc>
        <w:tc>
          <w:tcPr>
            <w:tcW w:w="2821" w:type="dxa"/>
            <w:tcBorders>
              <w:top w:val="single" w:sz="4" w:space="0" w:color="auto"/>
              <w:left w:val="single" w:sz="4" w:space="0" w:color="auto"/>
              <w:bottom w:val="single" w:sz="4" w:space="0" w:color="auto"/>
              <w:right w:val="single" w:sz="4" w:space="0" w:color="auto"/>
            </w:tcBorders>
            <w:vAlign w:val="center"/>
          </w:tcPr>
          <w:p w14:paraId="22ECA071" w14:textId="77777777" w:rsidR="0080249A" w:rsidRDefault="00D66867">
            <w:pPr>
              <w:spacing w:line="500" w:lineRule="exact"/>
              <w:jc w:val="center"/>
              <w:rPr>
                <w:rFonts w:ascii="Times New Roman" w:hAnsi="Times New Roman"/>
              </w:rPr>
            </w:pPr>
            <w:r>
              <w:rPr>
                <w:rFonts w:ascii="Times New Roman" w:hAnsi="Times New Roman"/>
              </w:rPr>
              <w:t>质量要求</w:t>
            </w:r>
          </w:p>
        </w:tc>
        <w:tc>
          <w:tcPr>
            <w:tcW w:w="4485" w:type="dxa"/>
            <w:tcBorders>
              <w:top w:val="single" w:sz="4" w:space="0" w:color="auto"/>
              <w:left w:val="single" w:sz="4" w:space="0" w:color="auto"/>
              <w:bottom w:val="single" w:sz="4" w:space="0" w:color="auto"/>
            </w:tcBorders>
            <w:vAlign w:val="center"/>
          </w:tcPr>
          <w:p w14:paraId="61CC5855" w14:textId="77777777" w:rsidR="0080249A" w:rsidRDefault="00D66867">
            <w:pPr>
              <w:spacing w:line="500" w:lineRule="exact"/>
              <w:jc w:val="left"/>
              <w:rPr>
                <w:rFonts w:ascii="Times New Roman" w:hAnsi="Times New Roman"/>
              </w:rPr>
            </w:pPr>
            <w:r>
              <w:rPr>
                <w:rFonts w:ascii="Times New Roman" w:hAnsi="Times New Roman"/>
              </w:rPr>
              <w:t>符合第二章</w:t>
            </w:r>
            <w:r>
              <w:rPr>
                <w:rFonts w:ascii="Times New Roman" w:hAnsi="Times New Roman"/>
              </w:rPr>
              <w:t>“</w:t>
            </w:r>
            <w:r>
              <w:rPr>
                <w:rFonts w:ascii="Times New Roman" w:hAnsi="Times New Roman"/>
              </w:rPr>
              <w:t>投标人须知</w:t>
            </w:r>
            <w:r>
              <w:rPr>
                <w:rFonts w:ascii="Times New Roman" w:hAnsi="Times New Roman"/>
              </w:rPr>
              <w:t>”</w:t>
            </w:r>
            <w:r>
              <w:rPr>
                <w:rFonts w:ascii="Times New Roman" w:hAnsi="Times New Roman"/>
              </w:rPr>
              <w:t>第</w:t>
            </w:r>
            <w:r>
              <w:rPr>
                <w:rFonts w:ascii="Times New Roman" w:hAnsi="Times New Roman"/>
              </w:rPr>
              <w:t>1.3.3</w:t>
            </w:r>
            <w:r>
              <w:rPr>
                <w:rFonts w:ascii="Times New Roman" w:hAnsi="Times New Roman"/>
              </w:rPr>
              <w:t>项规定</w:t>
            </w:r>
          </w:p>
        </w:tc>
      </w:tr>
      <w:tr w:rsidR="0080249A" w14:paraId="62B0F80A" w14:textId="77777777">
        <w:trPr>
          <w:cantSplit/>
          <w:jc w:val="center"/>
        </w:trPr>
        <w:tc>
          <w:tcPr>
            <w:tcW w:w="903" w:type="dxa"/>
            <w:vMerge/>
            <w:tcBorders>
              <w:right w:val="single" w:sz="4" w:space="0" w:color="auto"/>
            </w:tcBorders>
            <w:vAlign w:val="center"/>
          </w:tcPr>
          <w:p w14:paraId="785C5DD5" w14:textId="77777777" w:rsidR="0080249A" w:rsidRDefault="0080249A">
            <w:pPr>
              <w:spacing w:line="500" w:lineRule="exact"/>
              <w:jc w:val="center"/>
              <w:rPr>
                <w:rFonts w:ascii="Times New Roman" w:hAnsi="Times New Roman"/>
              </w:rPr>
            </w:pPr>
          </w:p>
        </w:tc>
        <w:tc>
          <w:tcPr>
            <w:tcW w:w="972" w:type="dxa"/>
            <w:vMerge/>
            <w:tcBorders>
              <w:left w:val="single" w:sz="4" w:space="0" w:color="auto"/>
              <w:right w:val="single" w:sz="4" w:space="0" w:color="auto"/>
            </w:tcBorders>
            <w:vAlign w:val="center"/>
          </w:tcPr>
          <w:p w14:paraId="3607EB71" w14:textId="77777777" w:rsidR="0080249A" w:rsidRDefault="0080249A">
            <w:pPr>
              <w:spacing w:line="500" w:lineRule="exact"/>
              <w:jc w:val="center"/>
              <w:rPr>
                <w:rFonts w:ascii="Times New Roman" w:hAnsi="Times New Roman"/>
              </w:rPr>
            </w:pPr>
          </w:p>
        </w:tc>
        <w:tc>
          <w:tcPr>
            <w:tcW w:w="2821" w:type="dxa"/>
            <w:tcBorders>
              <w:top w:val="single" w:sz="4" w:space="0" w:color="auto"/>
              <w:left w:val="single" w:sz="4" w:space="0" w:color="auto"/>
              <w:bottom w:val="single" w:sz="4" w:space="0" w:color="auto"/>
              <w:right w:val="single" w:sz="4" w:space="0" w:color="auto"/>
            </w:tcBorders>
          </w:tcPr>
          <w:p w14:paraId="1FE13E4D" w14:textId="77777777" w:rsidR="0080249A" w:rsidRDefault="00D66867">
            <w:pPr>
              <w:spacing w:line="500" w:lineRule="exact"/>
              <w:jc w:val="center"/>
              <w:rPr>
                <w:rFonts w:ascii="Times New Roman" w:hAnsi="Times New Roman"/>
              </w:rPr>
            </w:pPr>
            <w:r>
              <w:rPr>
                <w:rFonts w:ascii="Times New Roman" w:hAnsi="Times New Roman"/>
              </w:rPr>
              <w:t>投标有效期</w:t>
            </w:r>
          </w:p>
        </w:tc>
        <w:tc>
          <w:tcPr>
            <w:tcW w:w="4485" w:type="dxa"/>
            <w:tcBorders>
              <w:top w:val="single" w:sz="4" w:space="0" w:color="auto"/>
              <w:left w:val="single" w:sz="4" w:space="0" w:color="auto"/>
              <w:bottom w:val="single" w:sz="4" w:space="0" w:color="auto"/>
            </w:tcBorders>
          </w:tcPr>
          <w:p w14:paraId="539E1F33" w14:textId="77777777" w:rsidR="0080249A" w:rsidRDefault="00D66867">
            <w:pPr>
              <w:spacing w:line="500" w:lineRule="exact"/>
              <w:jc w:val="left"/>
              <w:rPr>
                <w:rFonts w:ascii="Times New Roman" w:hAnsi="Times New Roman"/>
              </w:rPr>
            </w:pPr>
            <w:r>
              <w:rPr>
                <w:rFonts w:ascii="Times New Roman" w:hAnsi="Times New Roman"/>
              </w:rPr>
              <w:t>符合第二章</w:t>
            </w:r>
            <w:r>
              <w:rPr>
                <w:rFonts w:ascii="Times New Roman" w:hAnsi="Times New Roman"/>
              </w:rPr>
              <w:t>“</w:t>
            </w:r>
            <w:r>
              <w:rPr>
                <w:rFonts w:ascii="Times New Roman" w:hAnsi="Times New Roman"/>
              </w:rPr>
              <w:t>投标人须知</w:t>
            </w:r>
            <w:r>
              <w:rPr>
                <w:rFonts w:ascii="Times New Roman" w:hAnsi="Times New Roman"/>
              </w:rPr>
              <w:t>”</w:t>
            </w:r>
            <w:r>
              <w:rPr>
                <w:rFonts w:ascii="Times New Roman" w:hAnsi="Times New Roman"/>
              </w:rPr>
              <w:t>第</w:t>
            </w:r>
            <w:r>
              <w:rPr>
                <w:rFonts w:ascii="Times New Roman" w:hAnsi="Times New Roman"/>
              </w:rPr>
              <w:t>3.3.1</w:t>
            </w:r>
            <w:r>
              <w:rPr>
                <w:rFonts w:ascii="Times New Roman" w:hAnsi="Times New Roman"/>
              </w:rPr>
              <w:t>项规定</w:t>
            </w:r>
          </w:p>
        </w:tc>
      </w:tr>
      <w:tr w:rsidR="0080249A" w14:paraId="07482F6C" w14:textId="77777777">
        <w:trPr>
          <w:cantSplit/>
          <w:jc w:val="center"/>
        </w:trPr>
        <w:tc>
          <w:tcPr>
            <w:tcW w:w="903" w:type="dxa"/>
            <w:vMerge/>
            <w:tcBorders>
              <w:right w:val="single" w:sz="4" w:space="0" w:color="auto"/>
            </w:tcBorders>
            <w:vAlign w:val="center"/>
          </w:tcPr>
          <w:p w14:paraId="56CCE2DE" w14:textId="77777777" w:rsidR="0080249A" w:rsidRDefault="0080249A">
            <w:pPr>
              <w:spacing w:line="500" w:lineRule="exact"/>
              <w:jc w:val="center"/>
              <w:rPr>
                <w:rFonts w:ascii="Times New Roman" w:hAnsi="Times New Roman"/>
              </w:rPr>
            </w:pPr>
          </w:p>
        </w:tc>
        <w:tc>
          <w:tcPr>
            <w:tcW w:w="972" w:type="dxa"/>
            <w:vMerge/>
            <w:tcBorders>
              <w:left w:val="single" w:sz="4" w:space="0" w:color="auto"/>
              <w:right w:val="single" w:sz="4" w:space="0" w:color="auto"/>
            </w:tcBorders>
            <w:vAlign w:val="center"/>
          </w:tcPr>
          <w:p w14:paraId="23507BE6" w14:textId="77777777" w:rsidR="0080249A" w:rsidRDefault="0080249A">
            <w:pPr>
              <w:spacing w:line="500" w:lineRule="exact"/>
              <w:jc w:val="center"/>
              <w:rPr>
                <w:rFonts w:ascii="Times New Roman" w:hAnsi="Times New Roman"/>
              </w:rPr>
            </w:pPr>
          </w:p>
        </w:tc>
        <w:tc>
          <w:tcPr>
            <w:tcW w:w="2821" w:type="dxa"/>
            <w:tcBorders>
              <w:top w:val="single" w:sz="4" w:space="0" w:color="auto"/>
              <w:left w:val="single" w:sz="4" w:space="0" w:color="auto"/>
              <w:bottom w:val="single" w:sz="4" w:space="0" w:color="auto"/>
              <w:right w:val="single" w:sz="4" w:space="0" w:color="auto"/>
            </w:tcBorders>
          </w:tcPr>
          <w:p w14:paraId="3B5CB3F9" w14:textId="77777777" w:rsidR="0080249A" w:rsidRDefault="00D66867">
            <w:pPr>
              <w:spacing w:line="500" w:lineRule="exact"/>
              <w:jc w:val="center"/>
              <w:rPr>
                <w:rFonts w:ascii="Times New Roman" w:hAnsi="Times New Roman"/>
              </w:rPr>
            </w:pPr>
            <w:r>
              <w:rPr>
                <w:rFonts w:ascii="Times New Roman" w:hAnsi="Times New Roman"/>
              </w:rPr>
              <w:t>投标保证金</w:t>
            </w:r>
          </w:p>
        </w:tc>
        <w:tc>
          <w:tcPr>
            <w:tcW w:w="4485" w:type="dxa"/>
            <w:tcBorders>
              <w:top w:val="single" w:sz="4" w:space="0" w:color="auto"/>
              <w:left w:val="single" w:sz="4" w:space="0" w:color="auto"/>
              <w:bottom w:val="single" w:sz="4" w:space="0" w:color="auto"/>
            </w:tcBorders>
          </w:tcPr>
          <w:p w14:paraId="7A5910BE" w14:textId="77777777" w:rsidR="0080249A" w:rsidRDefault="00D66867">
            <w:pPr>
              <w:spacing w:line="500" w:lineRule="exact"/>
              <w:jc w:val="left"/>
              <w:rPr>
                <w:rFonts w:ascii="Times New Roman" w:hAnsi="Times New Roman"/>
              </w:rPr>
            </w:pPr>
            <w:r>
              <w:rPr>
                <w:rFonts w:ascii="Times New Roman" w:hAnsi="Times New Roman"/>
              </w:rPr>
              <w:t>符合第二章</w:t>
            </w:r>
            <w:r>
              <w:rPr>
                <w:rFonts w:ascii="Times New Roman" w:hAnsi="Times New Roman"/>
              </w:rPr>
              <w:t>“</w:t>
            </w:r>
            <w:r>
              <w:rPr>
                <w:rFonts w:ascii="Times New Roman" w:hAnsi="Times New Roman"/>
              </w:rPr>
              <w:t>投标人须知</w:t>
            </w:r>
            <w:r>
              <w:rPr>
                <w:rFonts w:ascii="Times New Roman" w:hAnsi="Times New Roman"/>
              </w:rPr>
              <w:t>”</w:t>
            </w:r>
            <w:r>
              <w:rPr>
                <w:rFonts w:ascii="Times New Roman" w:hAnsi="Times New Roman"/>
              </w:rPr>
              <w:t>第</w:t>
            </w:r>
            <w:r>
              <w:rPr>
                <w:rFonts w:ascii="Times New Roman" w:hAnsi="Times New Roman"/>
              </w:rPr>
              <w:t>3.4.1</w:t>
            </w:r>
            <w:r>
              <w:rPr>
                <w:rFonts w:ascii="Times New Roman" w:hAnsi="Times New Roman"/>
              </w:rPr>
              <w:t>项规定</w:t>
            </w:r>
          </w:p>
        </w:tc>
      </w:tr>
      <w:tr w:rsidR="0080249A" w14:paraId="1F941C18" w14:textId="77777777">
        <w:trPr>
          <w:cantSplit/>
          <w:jc w:val="center"/>
        </w:trPr>
        <w:tc>
          <w:tcPr>
            <w:tcW w:w="903" w:type="dxa"/>
            <w:vMerge/>
            <w:tcBorders>
              <w:right w:val="single" w:sz="4" w:space="0" w:color="auto"/>
            </w:tcBorders>
            <w:vAlign w:val="center"/>
          </w:tcPr>
          <w:p w14:paraId="72F485B0" w14:textId="77777777" w:rsidR="0080249A" w:rsidRDefault="0080249A">
            <w:pPr>
              <w:spacing w:line="500" w:lineRule="exact"/>
              <w:rPr>
                <w:rFonts w:ascii="Times New Roman" w:hAnsi="Times New Roman"/>
              </w:rPr>
            </w:pPr>
          </w:p>
        </w:tc>
        <w:tc>
          <w:tcPr>
            <w:tcW w:w="972" w:type="dxa"/>
            <w:vMerge/>
            <w:tcBorders>
              <w:left w:val="single" w:sz="4" w:space="0" w:color="auto"/>
              <w:right w:val="single" w:sz="4" w:space="0" w:color="auto"/>
            </w:tcBorders>
            <w:vAlign w:val="center"/>
          </w:tcPr>
          <w:p w14:paraId="3590E6C6" w14:textId="77777777" w:rsidR="0080249A" w:rsidRDefault="0080249A">
            <w:pPr>
              <w:spacing w:line="500" w:lineRule="exact"/>
              <w:rPr>
                <w:rFonts w:ascii="Times New Roman" w:hAnsi="Times New Roman"/>
              </w:rPr>
            </w:pPr>
          </w:p>
        </w:tc>
        <w:tc>
          <w:tcPr>
            <w:tcW w:w="2821" w:type="dxa"/>
            <w:tcBorders>
              <w:top w:val="single" w:sz="4" w:space="0" w:color="auto"/>
              <w:left w:val="single" w:sz="4" w:space="0" w:color="auto"/>
              <w:bottom w:val="single" w:sz="4" w:space="0" w:color="auto"/>
              <w:right w:val="single" w:sz="4" w:space="0" w:color="auto"/>
            </w:tcBorders>
            <w:vAlign w:val="center"/>
          </w:tcPr>
          <w:p w14:paraId="51F08B93" w14:textId="77777777" w:rsidR="0080249A" w:rsidRDefault="00D66867">
            <w:pPr>
              <w:spacing w:line="440" w:lineRule="exact"/>
              <w:jc w:val="center"/>
              <w:rPr>
                <w:rFonts w:ascii="Times New Roman" w:hAnsi="Times New Roman"/>
              </w:rPr>
            </w:pPr>
            <w:r>
              <w:rPr>
                <w:rFonts w:ascii="Times New Roman" w:hAnsi="Times New Roman" w:hint="eastAsia"/>
              </w:rPr>
              <w:t>权利义务</w:t>
            </w:r>
          </w:p>
        </w:tc>
        <w:tc>
          <w:tcPr>
            <w:tcW w:w="4485" w:type="dxa"/>
            <w:tcBorders>
              <w:top w:val="single" w:sz="4" w:space="0" w:color="auto"/>
              <w:left w:val="single" w:sz="4" w:space="0" w:color="auto"/>
              <w:bottom w:val="single" w:sz="4" w:space="0" w:color="auto"/>
            </w:tcBorders>
            <w:vAlign w:val="center"/>
          </w:tcPr>
          <w:p w14:paraId="0C27B940" w14:textId="77777777" w:rsidR="0080249A" w:rsidRDefault="00D66867">
            <w:pPr>
              <w:spacing w:line="440" w:lineRule="exact"/>
              <w:rPr>
                <w:rFonts w:ascii="Times New Roman" w:hAnsi="Times New Roman"/>
              </w:rPr>
            </w:pPr>
            <w:r>
              <w:rPr>
                <w:rFonts w:ascii="Times New Roman" w:hAnsi="Times New Roman" w:hint="eastAsia"/>
              </w:rPr>
              <w:t>符合第二章“投标人须知”第</w:t>
            </w:r>
            <w:r>
              <w:rPr>
                <w:rFonts w:ascii="Times New Roman" w:hAnsi="Times New Roman" w:hint="eastAsia"/>
              </w:rPr>
              <w:t>1.11.2</w:t>
            </w:r>
            <w:r>
              <w:rPr>
                <w:rFonts w:ascii="Times New Roman" w:hAnsi="Times New Roman" w:hint="eastAsia"/>
              </w:rPr>
              <w:t>项规定</w:t>
            </w:r>
          </w:p>
        </w:tc>
      </w:tr>
      <w:tr w:rsidR="0080249A" w14:paraId="28F54E97" w14:textId="77777777">
        <w:trPr>
          <w:cantSplit/>
          <w:jc w:val="center"/>
        </w:trPr>
        <w:tc>
          <w:tcPr>
            <w:tcW w:w="903" w:type="dxa"/>
            <w:vMerge/>
            <w:tcBorders>
              <w:right w:val="single" w:sz="4" w:space="0" w:color="auto"/>
            </w:tcBorders>
            <w:vAlign w:val="center"/>
          </w:tcPr>
          <w:p w14:paraId="43FDCF7A" w14:textId="77777777" w:rsidR="0080249A" w:rsidRDefault="0080249A">
            <w:pPr>
              <w:spacing w:line="500" w:lineRule="exact"/>
              <w:rPr>
                <w:rFonts w:ascii="Times New Roman" w:hAnsi="Times New Roman"/>
              </w:rPr>
            </w:pPr>
          </w:p>
        </w:tc>
        <w:tc>
          <w:tcPr>
            <w:tcW w:w="972" w:type="dxa"/>
            <w:vMerge/>
            <w:tcBorders>
              <w:left w:val="single" w:sz="4" w:space="0" w:color="auto"/>
              <w:right w:val="single" w:sz="4" w:space="0" w:color="auto"/>
            </w:tcBorders>
            <w:vAlign w:val="center"/>
          </w:tcPr>
          <w:p w14:paraId="35482C18" w14:textId="77777777" w:rsidR="0080249A" w:rsidRDefault="0080249A">
            <w:pPr>
              <w:spacing w:line="500" w:lineRule="exact"/>
              <w:rPr>
                <w:rFonts w:ascii="Times New Roman" w:hAnsi="Times New Roman"/>
              </w:rPr>
            </w:pPr>
          </w:p>
        </w:tc>
        <w:tc>
          <w:tcPr>
            <w:tcW w:w="2821" w:type="dxa"/>
            <w:tcBorders>
              <w:top w:val="single" w:sz="4" w:space="0" w:color="auto"/>
              <w:left w:val="single" w:sz="4" w:space="0" w:color="auto"/>
              <w:bottom w:val="single" w:sz="4" w:space="0" w:color="auto"/>
              <w:right w:val="single" w:sz="4" w:space="0" w:color="auto"/>
            </w:tcBorders>
            <w:vAlign w:val="center"/>
          </w:tcPr>
          <w:p w14:paraId="274F7716" w14:textId="77777777" w:rsidR="0080249A" w:rsidRDefault="00D66867">
            <w:pPr>
              <w:spacing w:line="500" w:lineRule="exact"/>
              <w:jc w:val="center"/>
              <w:rPr>
                <w:rFonts w:ascii="Times New Roman" w:hAnsi="Times New Roman"/>
              </w:rPr>
            </w:pPr>
            <w:r>
              <w:rPr>
                <w:rFonts w:ascii="Times New Roman" w:hAnsi="Times New Roman"/>
              </w:rPr>
              <w:t>投标人承诺</w:t>
            </w:r>
          </w:p>
        </w:tc>
        <w:tc>
          <w:tcPr>
            <w:tcW w:w="4485" w:type="dxa"/>
            <w:tcBorders>
              <w:top w:val="single" w:sz="4" w:space="0" w:color="auto"/>
              <w:left w:val="single" w:sz="4" w:space="0" w:color="auto"/>
              <w:bottom w:val="single" w:sz="4" w:space="0" w:color="auto"/>
            </w:tcBorders>
            <w:vAlign w:val="center"/>
          </w:tcPr>
          <w:p w14:paraId="54E1C20E" w14:textId="77777777" w:rsidR="0080249A" w:rsidRDefault="00D66867">
            <w:pPr>
              <w:spacing w:line="500" w:lineRule="exact"/>
              <w:rPr>
                <w:rFonts w:ascii="Times New Roman" w:hAnsi="Times New Roman"/>
              </w:rPr>
            </w:pPr>
            <w:r>
              <w:rPr>
                <w:rFonts w:ascii="Times New Roman" w:hAnsi="Times New Roman"/>
              </w:rPr>
              <w:t>符合第二章</w:t>
            </w:r>
            <w:r>
              <w:rPr>
                <w:rFonts w:ascii="Times New Roman" w:hAnsi="Times New Roman"/>
              </w:rPr>
              <w:t>“</w:t>
            </w:r>
            <w:r>
              <w:rPr>
                <w:rFonts w:ascii="Times New Roman" w:hAnsi="Times New Roman"/>
              </w:rPr>
              <w:t>投标人须知</w:t>
            </w:r>
            <w:r>
              <w:rPr>
                <w:rFonts w:ascii="Times New Roman" w:hAnsi="Times New Roman"/>
              </w:rPr>
              <w:t>”</w:t>
            </w:r>
            <w:r>
              <w:rPr>
                <w:rFonts w:ascii="Times New Roman" w:hAnsi="Times New Roman"/>
              </w:rPr>
              <w:t>第</w:t>
            </w:r>
            <w:r>
              <w:rPr>
                <w:rFonts w:ascii="Times New Roman" w:hAnsi="Times New Roman"/>
              </w:rPr>
              <w:t>1.4.1</w:t>
            </w:r>
            <w:r>
              <w:rPr>
                <w:rFonts w:ascii="Times New Roman" w:hAnsi="Times New Roman"/>
              </w:rPr>
              <w:t>项规定</w:t>
            </w:r>
          </w:p>
        </w:tc>
      </w:tr>
      <w:tr w:rsidR="0080249A" w14:paraId="72BCBA22" w14:textId="77777777">
        <w:trPr>
          <w:cantSplit/>
          <w:jc w:val="center"/>
        </w:trPr>
        <w:tc>
          <w:tcPr>
            <w:tcW w:w="903" w:type="dxa"/>
            <w:vMerge/>
            <w:tcBorders>
              <w:right w:val="single" w:sz="4" w:space="0" w:color="auto"/>
            </w:tcBorders>
            <w:vAlign w:val="center"/>
          </w:tcPr>
          <w:p w14:paraId="7F0D77BA" w14:textId="77777777" w:rsidR="0080249A" w:rsidRDefault="0080249A">
            <w:pPr>
              <w:spacing w:line="500" w:lineRule="exact"/>
              <w:rPr>
                <w:rFonts w:ascii="Times New Roman" w:hAnsi="Times New Roman"/>
              </w:rPr>
            </w:pPr>
          </w:p>
        </w:tc>
        <w:tc>
          <w:tcPr>
            <w:tcW w:w="972" w:type="dxa"/>
            <w:vMerge/>
            <w:tcBorders>
              <w:left w:val="single" w:sz="4" w:space="0" w:color="auto"/>
              <w:right w:val="single" w:sz="4" w:space="0" w:color="auto"/>
            </w:tcBorders>
            <w:vAlign w:val="center"/>
          </w:tcPr>
          <w:p w14:paraId="602E26EF" w14:textId="77777777" w:rsidR="0080249A" w:rsidRDefault="0080249A">
            <w:pPr>
              <w:spacing w:line="500" w:lineRule="exact"/>
              <w:rPr>
                <w:rFonts w:ascii="Times New Roman" w:hAnsi="Times New Roman"/>
              </w:rPr>
            </w:pPr>
          </w:p>
        </w:tc>
        <w:tc>
          <w:tcPr>
            <w:tcW w:w="2821" w:type="dxa"/>
            <w:tcBorders>
              <w:top w:val="single" w:sz="4" w:space="0" w:color="auto"/>
              <w:left w:val="single" w:sz="4" w:space="0" w:color="auto"/>
              <w:bottom w:val="single" w:sz="4" w:space="0" w:color="auto"/>
              <w:right w:val="single" w:sz="4" w:space="0" w:color="auto"/>
            </w:tcBorders>
            <w:vAlign w:val="center"/>
          </w:tcPr>
          <w:p w14:paraId="24823AF0" w14:textId="77777777" w:rsidR="0080249A" w:rsidRDefault="00D66867">
            <w:pPr>
              <w:spacing w:line="500" w:lineRule="exact"/>
              <w:jc w:val="center"/>
              <w:rPr>
                <w:rFonts w:ascii="Times New Roman" w:hAnsi="Times New Roman"/>
                <w:color w:val="FF0000"/>
              </w:rPr>
            </w:pPr>
            <w:r>
              <w:rPr>
                <w:rFonts w:ascii="Times New Roman" w:hAnsi="Times New Roman"/>
              </w:rPr>
              <w:t>服务方案</w:t>
            </w:r>
          </w:p>
        </w:tc>
        <w:tc>
          <w:tcPr>
            <w:tcW w:w="4485" w:type="dxa"/>
            <w:tcBorders>
              <w:top w:val="single" w:sz="4" w:space="0" w:color="auto"/>
              <w:left w:val="single" w:sz="4" w:space="0" w:color="auto"/>
              <w:bottom w:val="single" w:sz="4" w:space="0" w:color="auto"/>
            </w:tcBorders>
          </w:tcPr>
          <w:p w14:paraId="000D6DDE" w14:textId="77777777" w:rsidR="0080249A" w:rsidRDefault="00D66867">
            <w:pPr>
              <w:spacing w:line="500" w:lineRule="exact"/>
              <w:rPr>
                <w:rFonts w:ascii="Times New Roman" w:hAnsi="Times New Roman"/>
              </w:rPr>
            </w:pPr>
            <w:r>
              <w:rPr>
                <w:rFonts w:ascii="Times New Roman" w:hAnsi="Times New Roman"/>
              </w:rPr>
              <w:t>符合第五章</w:t>
            </w:r>
            <w:r>
              <w:rPr>
                <w:rFonts w:ascii="Times New Roman" w:hAnsi="Times New Roman"/>
              </w:rPr>
              <w:t>“</w:t>
            </w:r>
            <w:r>
              <w:rPr>
                <w:rFonts w:ascii="Times New Roman" w:hAnsi="Times New Roman" w:hint="eastAsia"/>
              </w:rPr>
              <w:t>招标人</w:t>
            </w:r>
            <w:r>
              <w:rPr>
                <w:rFonts w:ascii="Times New Roman" w:hAnsi="Times New Roman"/>
              </w:rPr>
              <w:t>要求</w:t>
            </w:r>
            <w:r>
              <w:rPr>
                <w:rFonts w:ascii="Times New Roman" w:hAnsi="Times New Roman"/>
              </w:rPr>
              <w:t>”</w:t>
            </w:r>
            <w:r>
              <w:rPr>
                <w:rFonts w:ascii="Times New Roman" w:hAnsi="Times New Roman"/>
              </w:rPr>
              <w:t>中的实质性要求和条件</w:t>
            </w:r>
          </w:p>
        </w:tc>
      </w:tr>
      <w:tr w:rsidR="0080249A" w14:paraId="4D805A90" w14:textId="77777777">
        <w:trPr>
          <w:cantSplit/>
          <w:jc w:val="center"/>
        </w:trPr>
        <w:tc>
          <w:tcPr>
            <w:tcW w:w="903" w:type="dxa"/>
            <w:vMerge/>
            <w:tcBorders>
              <w:bottom w:val="single" w:sz="4" w:space="0" w:color="auto"/>
              <w:right w:val="single" w:sz="4" w:space="0" w:color="auto"/>
            </w:tcBorders>
            <w:vAlign w:val="center"/>
          </w:tcPr>
          <w:p w14:paraId="639CB43F" w14:textId="77777777" w:rsidR="0080249A" w:rsidRDefault="0080249A">
            <w:pPr>
              <w:spacing w:line="500" w:lineRule="exact"/>
              <w:rPr>
                <w:rFonts w:ascii="Times New Roman" w:hAnsi="Times New Roman"/>
              </w:rPr>
            </w:pPr>
          </w:p>
        </w:tc>
        <w:tc>
          <w:tcPr>
            <w:tcW w:w="972" w:type="dxa"/>
            <w:vMerge/>
            <w:tcBorders>
              <w:left w:val="single" w:sz="4" w:space="0" w:color="auto"/>
              <w:bottom w:val="single" w:sz="4" w:space="0" w:color="auto"/>
              <w:right w:val="single" w:sz="4" w:space="0" w:color="auto"/>
            </w:tcBorders>
            <w:vAlign w:val="center"/>
          </w:tcPr>
          <w:p w14:paraId="2D85D722" w14:textId="77777777" w:rsidR="0080249A" w:rsidRDefault="0080249A">
            <w:pPr>
              <w:spacing w:line="500" w:lineRule="exact"/>
              <w:rPr>
                <w:rFonts w:ascii="Times New Roman" w:hAnsi="Times New Roman"/>
              </w:rPr>
            </w:pPr>
          </w:p>
        </w:tc>
        <w:tc>
          <w:tcPr>
            <w:tcW w:w="2821" w:type="dxa"/>
            <w:tcBorders>
              <w:top w:val="single" w:sz="4" w:space="0" w:color="auto"/>
              <w:left w:val="single" w:sz="4" w:space="0" w:color="auto"/>
              <w:bottom w:val="single" w:sz="4" w:space="0" w:color="auto"/>
              <w:right w:val="single" w:sz="4" w:space="0" w:color="auto"/>
            </w:tcBorders>
            <w:vAlign w:val="center"/>
          </w:tcPr>
          <w:p w14:paraId="13BE694A" w14:textId="77777777" w:rsidR="0080249A" w:rsidRDefault="00D66867">
            <w:pPr>
              <w:spacing w:line="440" w:lineRule="exact"/>
              <w:jc w:val="center"/>
              <w:rPr>
                <w:kern w:val="0"/>
                <w:szCs w:val="21"/>
              </w:rPr>
            </w:pPr>
            <w:r>
              <w:rPr>
                <w:rFonts w:hint="eastAsia"/>
                <w:kern w:val="0"/>
                <w:szCs w:val="21"/>
              </w:rPr>
              <w:t>偏差</w:t>
            </w:r>
          </w:p>
        </w:tc>
        <w:tc>
          <w:tcPr>
            <w:tcW w:w="4485" w:type="dxa"/>
            <w:tcBorders>
              <w:top w:val="single" w:sz="4" w:space="0" w:color="auto"/>
              <w:left w:val="single" w:sz="4" w:space="0" w:color="auto"/>
              <w:bottom w:val="single" w:sz="4" w:space="0" w:color="auto"/>
            </w:tcBorders>
            <w:vAlign w:val="center"/>
          </w:tcPr>
          <w:p w14:paraId="04766607" w14:textId="77777777" w:rsidR="0080249A" w:rsidRDefault="00D66867">
            <w:pPr>
              <w:spacing w:line="440" w:lineRule="exact"/>
              <w:rPr>
                <w:kern w:val="0"/>
                <w:szCs w:val="21"/>
              </w:rPr>
            </w:pPr>
            <w:r>
              <w:rPr>
                <w:rFonts w:ascii="Times New Roman" w:hAnsi="Times New Roman"/>
                <w:kern w:val="0"/>
                <w:szCs w:val="21"/>
              </w:rPr>
              <w:t>符合第二章</w:t>
            </w:r>
            <w:r>
              <w:rPr>
                <w:rFonts w:ascii="Times New Roman" w:hAnsi="Times New Roman"/>
                <w:kern w:val="0"/>
                <w:szCs w:val="21"/>
              </w:rPr>
              <w:t>“</w:t>
            </w:r>
            <w:r>
              <w:rPr>
                <w:rFonts w:ascii="Times New Roman" w:hAnsi="Times New Roman"/>
                <w:kern w:val="0"/>
                <w:szCs w:val="21"/>
              </w:rPr>
              <w:t>投标人须知</w:t>
            </w:r>
            <w:r>
              <w:rPr>
                <w:rFonts w:ascii="Times New Roman" w:hAnsi="Times New Roman"/>
                <w:kern w:val="0"/>
                <w:szCs w:val="21"/>
              </w:rPr>
              <w:t>”</w:t>
            </w:r>
            <w:r>
              <w:rPr>
                <w:rFonts w:ascii="Times New Roman" w:hAnsi="Times New Roman"/>
                <w:kern w:val="0"/>
                <w:szCs w:val="21"/>
              </w:rPr>
              <w:t>第</w:t>
            </w:r>
            <w:r>
              <w:rPr>
                <w:rFonts w:ascii="Times New Roman" w:hAnsi="Times New Roman"/>
                <w:kern w:val="0"/>
                <w:szCs w:val="21"/>
              </w:rPr>
              <w:t>1.11.1</w:t>
            </w:r>
            <w:r>
              <w:rPr>
                <w:rFonts w:ascii="Times New Roman" w:hAnsi="Times New Roman"/>
                <w:kern w:val="0"/>
                <w:szCs w:val="21"/>
              </w:rPr>
              <w:t>项规定，</w:t>
            </w:r>
            <w:r>
              <w:rPr>
                <w:rFonts w:ascii="Times New Roman" w:hAnsi="Times New Roman"/>
                <w:szCs w:val="21"/>
              </w:rPr>
              <w:t>投标文件中没有招标人不能接受的条件</w:t>
            </w:r>
          </w:p>
        </w:tc>
      </w:tr>
      <w:tr w:rsidR="0080249A" w14:paraId="677AECFD" w14:textId="77777777">
        <w:trPr>
          <w:cantSplit/>
          <w:jc w:val="center"/>
        </w:trPr>
        <w:tc>
          <w:tcPr>
            <w:tcW w:w="903" w:type="dxa"/>
            <w:vMerge/>
            <w:tcBorders>
              <w:bottom w:val="single" w:sz="4" w:space="0" w:color="auto"/>
              <w:right w:val="single" w:sz="4" w:space="0" w:color="auto"/>
            </w:tcBorders>
            <w:vAlign w:val="center"/>
          </w:tcPr>
          <w:p w14:paraId="3D52943D" w14:textId="77777777" w:rsidR="0080249A" w:rsidRDefault="0080249A">
            <w:pPr>
              <w:spacing w:line="500" w:lineRule="exact"/>
              <w:rPr>
                <w:rFonts w:ascii="Times New Roman" w:hAnsi="Times New Roman"/>
              </w:rPr>
            </w:pPr>
          </w:p>
        </w:tc>
        <w:tc>
          <w:tcPr>
            <w:tcW w:w="972" w:type="dxa"/>
            <w:vMerge/>
            <w:tcBorders>
              <w:left w:val="single" w:sz="4" w:space="0" w:color="auto"/>
              <w:bottom w:val="single" w:sz="4" w:space="0" w:color="auto"/>
              <w:right w:val="single" w:sz="4" w:space="0" w:color="auto"/>
            </w:tcBorders>
            <w:vAlign w:val="center"/>
          </w:tcPr>
          <w:p w14:paraId="7592ED5D" w14:textId="77777777" w:rsidR="0080249A" w:rsidRDefault="0080249A">
            <w:pPr>
              <w:spacing w:line="500" w:lineRule="exact"/>
              <w:rPr>
                <w:rFonts w:ascii="Times New Roman" w:hAnsi="Times New Roman"/>
              </w:rPr>
            </w:pPr>
          </w:p>
        </w:tc>
        <w:tc>
          <w:tcPr>
            <w:tcW w:w="2821" w:type="dxa"/>
            <w:tcBorders>
              <w:top w:val="single" w:sz="4" w:space="0" w:color="auto"/>
              <w:left w:val="single" w:sz="4" w:space="0" w:color="auto"/>
              <w:bottom w:val="single" w:sz="4" w:space="0" w:color="auto"/>
              <w:right w:val="single" w:sz="4" w:space="0" w:color="auto"/>
            </w:tcBorders>
            <w:vAlign w:val="center"/>
          </w:tcPr>
          <w:p w14:paraId="2F6BFDCB" w14:textId="77777777" w:rsidR="0080249A" w:rsidRDefault="00D66867">
            <w:pPr>
              <w:spacing w:line="500" w:lineRule="exact"/>
              <w:jc w:val="center"/>
              <w:rPr>
                <w:rFonts w:ascii="Times New Roman" w:hAnsi="Times New Roman"/>
                <w:kern w:val="0"/>
                <w:szCs w:val="21"/>
              </w:rPr>
            </w:pPr>
            <w:r>
              <w:rPr>
                <w:rFonts w:ascii="Times New Roman" w:hAnsi="Times New Roman"/>
                <w:kern w:val="0"/>
                <w:szCs w:val="21"/>
              </w:rPr>
              <w:t>其他实质性要求</w:t>
            </w:r>
          </w:p>
        </w:tc>
        <w:tc>
          <w:tcPr>
            <w:tcW w:w="4485" w:type="dxa"/>
            <w:tcBorders>
              <w:top w:val="single" w:sz="4" w:space="0" w:color="auto"/>
              <w:left w:val="single" w:sz="4" w:space="0" w:color="auto"/>
              <w:bottom w:val="single" w:sz="4" w:space="0" w:color="auto"/>
            </w:tcBorders>
            <w:vAlign w:val="center"/>
          </w:tcPr>
          <w:p w14:paraId="168A9890" w14:textId="77777777" w:rsidR="0080249A" w:rsidRDefault="00D66867">
            <w:pPr>
              <w:spacing w:line="500" w:lineRule="exact"/>
              <w:rPr>
                <w:rFonts w:ascii="Times New Roman" w:hAnsi="Times New Roman"/>
                <w:kern w:val="0"/>
                <w:szCs w:val="21"/>
              </w:rPr>
            </w:pPr>
            <w:r>
              <w:rPr>
                <w:rFonts w:ascii="Times New Roman" w:hAnsi="Times New Roman"/>
                <w:kern w:val="0"/>
                <w:szCs w:val="21"/>
              </w:rPr>
              <w:t>投标文件对招标文件的其他实质性要求和条件作出响应</w:t>
            </w:r>
          </w:p>
        </w:tc>
      </w:tr>
    </w:tbl>
    <w:p w14:paraId="7EABA097" w14:textId="77777777" w:rsidR="0080249A" w:rsidRDefault="0080249A">
      <w:pPr>
        <w:jc w:val="center"/>
        <w:rPr>
          <w:rFonts w:ascii="Times New Roman" w:eastAsia="黑体" w:hAnsi="Times New Roman"/>
          <w:sz w:val="24"/>
          <w:szCs w:val="24"/>
        </w:rPr>
      </w:pPr>
    </w:p>
    <w:p w14:paraId="065CDFFD" w14:textId="77777777" w:rsidR="0080249A" w:rsidRDefault="00D66867">
      <w:pPr>
        <w:keepNext/>
        <w:keepLines/>
        <w:spacing w:afterLines="50" w:after="156" w:line="500" w:lineRule="exact"/>
        <w:jc w:val="center"/>
        <w:outlineLvl w:val="2"/>
        <w:rPr>
          <w:rFonts w:ascii="Times New Roman" w:eastAsia="黑体" w:hAnsi="Times New Roman"/>
          <w:bCs/>
          <w:sz w:val="28"/>
          <w:szCs w:val="28"/>
        </w:rPr>
      </w:pPr>
      <w:r>
        <w:rPr>
          <w:rFonts w:ascii="Times New Roman" w:eastAsia="黑体" w:hAnsi="Times New Roman"/>
          <w:bCs/>
          <w:sz w:val="28"/>
          <w:szCs w:val="28"/>
        </w:rPr>
        <w:t>报价文件初步评审标准</w:t>
      </w:r>
    </w:p>
    <w:tbl>
      <w:tblPr>
        <w:tblW w:w="918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0"/>
        <w:gridCol w:w="1124"/>
        <w:gridCol w:w="2476"/>
        <w:gridCol w:w="4680"/>
      </w:tblGrid>
      <w:tr w:rsidR="0080249A" w14:paraId="1630E886" w14:textId="77777777">
        <w:trPr>
          <w:jc w:val="center"/>
        </w:trPr>
        <w:tc>
          <w:tcPr>
            <w:tcW w:w="2024" w:type="dxa"/>
            <w:gridSpan w:val="2"/>
            <w:tcBorders>
              <w:top w:val="single" w:sz="4" w:space="0" w:color="auto"/>
              <w:bottom w:val="single" w:sz="4" w:space="0" w:color="auto"/>
              <w:right w:val="single" w:sz="4" w:space="0" w:color="auto"/>
            </w:tcBorders>
            <w:vAlign w:val="center"/>
          </w:tcPr>
          <w:p w14:paraId="640BF740" w14:textId="77777777" w:rsidR="0080249A" w:rsidRDefault="00D66867">
            <w:pPr>
              <w:spacing w:line="500" w:lineRule="exact"/>
              <w:jc w:val="center"/>
              <w:rPr>
                <w:rFonts w:ascii="Times New Roman" w:hAnsi="Times New Roman"/>
                <w:b/>
              </w:rPr>
            </w:pPr>
            <w:r>
              <w:rPr>
                <w:rFonts w:ascii="Times New Roman" w:hAnsi="Times New Roman"/>
                <w:b/>
              </w:rPr>
              <w:t>条款号</w:t>
            </w:r>
          </w:p>
        </w:tc>
        <w:tc>
          <w:tcPr>
            <w:tcW w:w="2476" w:type="dxa"/>
            <w:tcBorders>
              <w:top w:val="single" w:sz="4" w:space="0" w:color="auto"/>
              <w:left w:val="single" w:sz="4" w:space="0" w:color="auto"/>
              <w:bottom w:val="single" w:sz="4" w:space="0" w:color="auto"/>
              <w:right w:val="single" w:sz="4" w:space="0" w:color="auto"/>
            </w:tcBorders>
            <w:vAlign w:val="center"/>
          </w:tcPr>
          <w:p w14:paraId="2A932ED5" w14:textId="77777777" w:rsidR="0080249A" w:rsidRDefault="00D66867">
            <w:pPr>
              <w:spacing w:line="500" w:lineRule="exact"/>
              <w:jc w:val="center"/>
              <w:rPr>
                <w:rFonts w:ascii="Times New Roman" w:hAnsi="Times New Roman"/>
                <w:b/>
              </w:rPr>
            </w:pPr>
            <w:r>
              <w:rPr>
                <w:rFonts w:ascii="Times New Roman" w:hAnsi="Times New Roman"/>
                <w:b/>
              </w:rPr>
              <w:t>评审因素</w:t>
            </w:r>
          </w:p>
        </w:tc>
        <w:tc>
          <w:tcPr>
            <w:tcW w:w="4680" w:type="dxa"/>
            <w:tcBorders>
              <w:top w:val="single" w:sz="4" w:space="0" w:color="auto"/>
              <w:left w:val="single" w:sz="4" w:space="0" w:color="auto"/>
              <w:bottom w:val="single" w:sz="4" w:space="0" w:color="auto"/>
              <w:right w:val="single" w:sz="4" w:space="0" w:color="auto"/>
            </w:tcBorders>
            <w:vAlign w:val="center"/>
          </w:tcPr>
          <w:p w14:paraId="6EDD2A9F" w14:textId="77777777" w:rsidR="0080249A" w:rsidRDefault="00D66867">
            <w:pPr>
              <w:spacing w:line="500" w:lineRule="exact"/>
              <w:jc w:val="center"/>
              <w:rPr>
                <w:rFonts w:ascii="Times New Roman" w:hAnsi="Times New Roman"/>
                <w:b/>
              </w:rPr>
            </w:pPr>
            <w:r>
              <w:rPr>
                <w:rFonts w:ascii="Times New Roman" w:hAnsi="Times New Roman"/>
                <w:b/>
              </w:rPr>
              <w:t>评审标准</w:t>
            </w:r>
          </w:p>
        </w:tc>
      </w:tr>
      <w:tr w:rsidR="0080249A" w14:paraId="12405070" w14:textId="77777777">
        <w:trPr>
          <w:cantSplit/>
          <w:jc w:val="center"/>
        </w:trPr>
        <w:tc>
          <w:tcPr>
            <w:tcW w:w="900" w:type="dxa"/>
            <w:vMerge w:val="restart"/>
            <w:tcBorders>
              <w:top w:val="single" w:sz="4" w:space="0" w:color="auto"/>
              <w:right w:val="single" w:sz="4" w:space="0" w:color="auto"/>
            </w:tcBorders>
            <w:vAlign w:val="center"/>
          </w:tcPr>
          <w:p w14:paraId="6B0D3109" w14:textId="77777777" w:rsidR="0080249A" w:rsidRDefault="00D66867">
            <w:pPr>
              <w:spacing w:line="500" w:lineRule="exact"/>
              <w:jc w:val="center"/>
              <w:rPr>
                <w:rFonts w:ascii="Times New Roman" w:hAnsi="Times New Roman"/>
              </w:rPr>
            </w:pPr>
            <w:r>
              <w:rPr>
                <w:rFonts w:ascii="Times New Roman" w:hAnsi="Times New Roman"/>
              </w:rPr>
              <w:t>2.1.1</w:t>
            </w:r>
          </w:p>
        </w:tc>
        <w:tc>
          <w:tcPr>
            <w:tcW w:w="1124" w:type="dxa"/>
            <w:vMerge w:val="restart"/>
            <w:tcBorders>
              <w:top w:val="single" w:sz="4" w:space="0" w:color="auto"/>
              <w:right w:val="single" w:sz="4" w:space="0" w:color="auto"/>
            </w:tcBorders>
            <w:vAlign w:val="center"/>
          </w:tcPr>
          <w:p w14:paraId="7FA40BE5" w14:textId="77777777" w:rsidR="0080249A" w:rsidRDefault="00D66867">
            <w:pPr>
              <w:spacing w:line="500" w:lineRule="exact"/>
              <w:jc w:val="center"/>
              <w:rPr>
                <w:rFonts w:ascii="Times New Roman" w:hAnsi="Times New Roman"/>
              </w:rPr>
            </w:pPr>
            <w:r>
              <w:rPr>
                <w:rFonts w:ascii="Times New Roman" w:hAnsi="Times New Roman"/>
              </w:rPr>
              <w:t>形式评审标准</w:t>
            </w:r>
          </w:p>
        </w:tc>
        <w:tc>
          <w:tcPr>
            <w:tcW w:w="2476" w:type="dxa"/>
            <w:tcBorders>
              <w:top w:val="single" w:sz="4" w:space="0" w:color="auto"/>
              <w:left w:val="single" w:sz="4" w:space="0" w:color="auto"/>
              <w:bottom w:val="single" w:sz="4" w:space="0" w:color="auto"/>
              <w:right w:val="single" w:sz="4" w:space="0" w:color="auto"/>
            </w:tcBorders>
            <w:vAlign w:val="center"/>
          </w:tcPr>
          <w:p w14:paraId="58B2F36C" w14:textId="77777777" w:rsidR="0080249A" w:rsidRDefault="00D66867">
            <w:pPr>
              <w:spacing w:line="500" w:lineRule="exact"/>
              <w:jc w:val="center"/>
              <w:rPr>
                <w:rFonts w:ascii="Times New Roman" w:hAnsi="Times New Roman"/>
              </w:rPr>
            </w:pPr>
            <w:r>
              <w:rPr>
                <w:rFonts w:ascii="Times New Roman" w:hAnsi="Times New Roman"/>
              </w:rPr>
              <w:t>投标人名称</w:t>
            </w:r>
          </w:p>
        </w:tc>
        <w:tc>
          <w:tcPr>
            <w:tcW w:w="4680" w:type="dxa"/>
            <w:tcBorders>
              <w:top w:val="single" w:sz="4" w:space="0" w:color="auto"/>
              <w:left w:val="single" w:sz="4" w:space="0" w:color="auto"/>
              <w:bottom w:val="single" w:sz="4" w:space="0" w:color="auto"/>
              <w:right w:val="single" w:sz="4" w:space="0" w:color="auto"/>
            </w:tcBorders>
            <w:vAlign w:val="center"/>
          </w:tcPr>
          <w:p w14:paraId="0DACF88A" w14:textId="77777777" w:rsidR="0080249A" w:rsidRDefault="00D66867">
            <w:pPr>
              <w:spacing w:line="500" w:lineRule="exact"/>
              <w:rPr>
                <w:rFonts w:ascii="Times New Roman" w:hAnsi="Times New Roman"/>
              </w:rPr>
            </w:pPr>
            <w:r>
              <w:rPr>
                <w:rFonts w:ascii="Times New Roman" w:hAnsi="Times New Roman"/>
              </w:rPr>
              <w:t>与营业执照</w:t>
            </w:r>
            <w:r>
              <w:rPr>
                <w:rFonts w:ascii="Times New Roman" w:hAnsi="Times New Roman"/>
                <w:color w:val="FF0000"/>
                <w:szCs w:val="21"/>
              </w:rPr>
              <w:t>/</w:t>
            </w:r>
            <w:r>
              <w:rPr>
                <w:rFonts w:ascii="Times New Roman" w:hAnsi="Times New Roman"/>
                <w:color w:val="FF0000"/>
                <w:szCs w:val="21"/>
              </w:rPr>
              <w:t>事业单位法人证书</w:t>
            </w:r>
            <w:r>
              <w:rPr>
                <w:rFonts w:ascii="Times New Roman" w:hAnsi="Times New Roman"/>
              </w:rPr>
              <w:t>、资质证书一致</w:t>
            </w:r>
            <w:r>
              <w:rPr>
                <w:rFonts w:ascii="Times New Roman" w:hAnsi="Times New Roman" w:hint="eastAsia"/>
              </w:rPr>
              <w:t>。</w:t>
            </w:r>
          </w:p>
          <w:p w14:paraId="66E41E0D" w14:textId="77777777" w:rsidR="0080249A" w:rsidRDefault="00D66867">
            <w:pPr>
              <w:spacing w:line="500" w:lineRule="exact"/>
              <w:rPr>
                <w:rFonts w:ascii="Times New Roman" w:hAnsi="Times New Roman"/>
              </w:rPr>
            </w:pPr>
            <w:r>
              <w:rPr>
                <w:rFonts w:ascii="Times New Roman" w:hAnsi="Times New Roman"/>
              </w:rPr>
              <w:t>名称变更的，应当提供证书颁发等单位提供的变更说明</w:t>
            </w:r>
          </w:p>
        </w:tc>
      </w:tr>
      <w:tr w:rsidR="0080249A" w14:paraId="79DAA8F6" w14:textId="77777777">
        <w:trPr>
          <w:cantSplit/>
          <w:jc w:val="center"/>
        </w:trPr>
        <w:tc>
          <w:tcPr>
            <w:tcW w:w="900" w:type="dxa"/>
            <w:vMerge/>
            <w:tcBorders>
              <w:right w:val="single" w:sz="4" w:space="0" w:color="auto"/>
            </w:tcBorders>
            <w:vAlign w:val="center"/>
          </w:tcPr>
          <w:p w14:paraId="46A12EE1" w14:textId="77777777" w:rsidR="0080249A" w:rsidRDefault="0080249A">
            <w:pPr>
              <w:spacing w:line="500" w:lineRule="exact"/>
              <w:rPr>
                <w:rFonts w:ascii="Times New Roman" w:hAnsi="Times New Roman"/>
              </w:rPr>
            </w:pPr>
          </w:p>
        </w:tc>
        <w:tc>
          <w:tcPr>
            <w:tcW w:w="1124" w:type="dxa"/>
            <w:vMerge/>
            <w:tcBorders>
              <w:right w:val="single" w:sz="4" w:space="0" w:color="auto"/>
            </w:tcBorders>
            <w:vAlign w:val="center"/>
          </w:tcPr>
          <w:p w14:paraId="7323514F" w14:textId="77777777" w:rsidR="0080249A" w:rsidRDefault="0080249A">
            <w:pPr>
              <w:spacing w:line="500" w:lineRule="exact"/>
              <w:rPr>
                <w:rFonts w:ascii="Times New Roman" w:hAnsi="Times New Roman"/>
              </w:rPr>
            </w:pPr>
          </w:p>
        </w:tc>
        <w:tc>
          <w:tcPr>
            <w:tcW w:w="2476" w:type="dxa"/>
            <w:tcBorders>
              <w:top w:val="single" w:sz="4" w:space="0" w:color="auto"/>
              <w:left w:val="single" w:sz="4" w:space="0" w:color="auto"/>
              <w:bottom w:val="single" w:sz="4" w:space="0" w:color="auto"/>
              <w:right w:val="single" w:sz="4" w:space="0" w:color="auto"/>
            </w:tcBorders>
            <w:vAlign w:val="center"/>
          </w:tcPr>
          <w:p w14:paraId="7D2EE426" w14:textId="77777777" w:rsidR="0080249A" w:rsidRDefault="00D66867">
            <w:pPr>
              <w:spacing w:line="500" w:lineRule="exact"/>
              <w:jc w:val="center"/>
              <w:rPr>
                <w:rFonts w:ascii="Times New Roman" w:hAnsi="Times New Roman"/>
              </w:rPr>
            </w:pPr>
            <w:r>
              <w:rPr>
                <w:rFonts w:ascii="Times New Roman" w:hAnsi="Times New Roman"/>
              </w:rPr>
              <w:t>投标文件格式</w:t>
            </w:r>
          </w:p>
        </w:tc>
        <w:tc>
          <w:tcPr>
            <w:tcW w:w="4680" w:type="dxa"/>
            <w:tcBorders>
              <w:top w:val="single" w:sz="4" w:space="0" w:color="auto"/>
              <w:left w:val="single" w:sz="4" w:space="0" w:color="auto"/>
              <w:bottom w:val="single" w:sz="4" w:space="0" w:color="auto"/>
              <w:right w:val="single" w:sz="4" w:space="0" w:color="auto"/>
            </w:tcBorders>
            <w:vAlign w:val="center"/>
          </w:tcPr>
          <w:p w14:paraId="7D90E5C3" w14:textId="77777777" w:rsidR="0080249A" w:rsidRDefault="00D66867">
            <w:pPr>
              <w:spacing w:line="500" w:lineRule="exact"/>
              <w:rPr>
                <w:rFonts w:ascii="Times New Roman" w:hAnsi="Times New Roman"/>
              </w:rPr>
            </w:pPr>
            <w:r>
              <w:rPr>
                <w:rFonts w:ascii="Times New Roman" w:hAnsi="Times New Roman"/>
              </w:rPr>
              <w:t>符合第六章</w:t>
            </w:r>
            <w:r>
              <w:rPr>
                <w:rFonts w:ascii="Times New Roman" w:hAnsi="Times New Roman"/>
              </w:rPr>
              <w:t>“</w:t>
            </w:r>
            <w:r>
              <w:rPr>
                <w:rFonts w:ascii="Times New Roman" w:hAnsi="Times New Roman"/>
              </w:rPr>
              <w:t>投标文件格式</w:t>
            </w:r>
            <w:r>
              <w:rPr>
                <w:rFonts w:ascii="Times New Roman" w:hAnsi="Times New Roman"/>
              </w:rPr>
              <w:t>”</w:t>
            </w:r>
            <w:r>
              <w:rPr>
                <w:rFonts w:ascii="Times New Roman" w:hAnsi="Times New Roman"/>
              </w:rPr>
              <w:t>的规定，关键字迹清晰可辨</w:t>
            </w:r>
          </w:p>
        </w:tc>
      </w:tr>
      <w:tr w:rsidR="0080249A" w14:paraId="318CA4E2" w14:textId="77777777">
        <w:trPr>
          <w:cantSplit/>
          <w:jc w:val="center"/>
        </w:trPr>
        <w:tc>
          <w:tcPr>
            <w:tcW w:w="900" w:type="dxa"/>
            <w:vMerge/>
            <w:tcBorders>
              <w:right w:val="single" w:sz="4" w:space="0" w:color="auto"/>
            </w:tcBorders>
            <w:vAlign w:val="center"/>
          </w:tcPr>
          <w:p w14:paraId="4F6773B9" w14:textId="77777777" w:rsidR="0080249A" w:rsidRDefault="0080249A">
            <w:pPr>
              <w:spacing w:line="500" w:lineRule="exact"/>
              <w:rPr>
                <w:rFonts w:ascii="Times New Roman" w:hAnsi="Times New Roman"/>
              </w:rPr>
            </w:pPr>
          </w:p>
        </w:tc>
        <w:tc>
          <w:tcPr>
            <w:tcW w:w="1124" w:type="dxa"/>
            <w:vMerge/>
            <w:tcBorders>
              <w:right w:val="single" w:sz="4" w:space="0" w:color="auto"/>
            </w:tcBorders>
            <w:vAlign w:val="center"/>
          </w:tcPr>
          <w:p w14:paraId="2EE53F67" w14:textId="77777777" w:rsidR="0080249A" w:rsidRDefault="0080249A">
            <w:pPr>
              <w:spacing w:line="500" w:lineRule="exact"/>
              <w:rPr>
                <w:rFonts w:ascii="Times New Roman" w:hAnsi="Times New Roman"/>
              </w:rPr>
            </w:pPr>
          </w:p>
        </w:tc>
        <w:tc>
          <w:tcPr>
            <w:tcW w:w="2476" w:type="dxa"/>
            <w:tcBorders>
              <w:top w:val="single" w:sz="4" w:space="0" w:color="auto"/>
              <w:left w:val="single" w:sz="4" w:space="0" w:color="auto"/>
              <w:bottom w:val="single" w:sz="4" w:space="0" w:color="auto"/>
              <w:right w:val="single" w:sz="4" w:space="0" w:color="auto"/>
            </w:tcBorders>
            <w:vAlign w:val="center"/>
          </w:tcPr>
          <w:p w14:paraId="59E64F25" w14:textId="77777777" w:rsidR="0080249A" w:rsidRDefault="00D66867">
            <w:pPr>
              <w:spacing w:line="500" w:lineRule="exact"/>
              <w:jc w:val="center"/>
              <w:rPr>
                <w:rFonts w:ascii="Times New Roman" w:hAnsi="Times New Roman"/>
              </w:rPr>
            </w:pPr>
            <w:r>
              <w:rPr>
                <w:rFonts w:ascii="Times New Roman" w:hAnsi="Times New Roman"/>
                <w:kern w:val="0"/>
                <w:szCs w:val="21"/>
              </w:rPr>
              <w:t>签字盖章</w:t>
            </w:r>
          </w:p>
        </w:tc>
        <w:tc>
          <w:tcPr>
            <w:tcW w:w="4680" w:type="dxa"/>
            <w:tcBorders>
              <w:top w:val="single" w:sz="4" w:space="0" w:color="auto"/>
              <w:left w:val="single" w:sz="4" w:space="0" w:color="auto"/>
              <w:bottom w:val="single" w:sz="4" w:space="0" w:color="auto"/>
              <w:right w:val="single" w:sz="4" w:space="0" w:color="auto"/>
            </w:tcBorders>
            <w:vAlign w:val="center"/>
          </w:tcPr>
          <w:p w14:paraId="2EC13959" w14:textId="77777777" w:rsidR="0080249A" w:rsidRDefault="00D66867">
            <w:pPr>
              <w:spacing w:line="500" w:lineRule="exact"/>
              <w:rPr>
                <w:rFonts w:ascii="Times New Roman" w:hAnsi="Times New Roman"/>
              </w:rPr>
            </w:pPr>
            <w:r>
              <w:rPr>
                <w:rFonts w:ascii="Times New Roman" w:hAnsi="Times New Roman"/>
                <w:kern w:val="0"/>
                <w:szCs w:val="21"/>
              </w:rPr>
              <w:t>符合第二章</w:t>
            </w:r>
            <w:r>
              <w:rPr>
                <w:rFonts w:ascii="Times New Roman" w:hAnsi="Times New Roman"/>
                <w:kern w:val="0"/>
                <w:szCs w:val="21"/>
              </w:rPr>
              <w:t>“</w:t>
            </w:r>
            <w:r>
              <w:rPr>
                <w:rFonts w:ascii="Times New Roman" w:hAnsi="Times New Roman"/>
                <w:kern w:val="0"/>
                <w:szCs w:val="21"/>
              </w:rPr>
              <w:t>投标人须知</w:t>
            </w:r>
            <w:r>
              <w:rPr>
                <w:rFonts w:ascii="Times New Roman" w:hAnsi="Times New Roman"/>
                <w:kern w:val="0"/>
                <w:szCs w:val="21"/>
              </w:rPr>
              <w:t>”</w:t>
            </w:r>
            <w:r>
              <w:rPr>
                <w:rFonts w:ascii="Times New Roman" w:hAnsi="Times New Roman"/>
                <w:kern w:val="0"/>
                <w:szCs w:val="21"/>
              </w:rPr>
              <w:t>第</w:t>
            </w:r>
            <w:r>
              <w:rPr>
                <w:rFonts w:ascii="Times New Roman" w:hAnsi="Times New Roman"/>
                <w:kern w:val="0"/>
                <w:szCs w:val="21"/>
              </w:rPr>
              <w:t>3.7.3</w:t>
            </w:r>
            <w:r>
              <w:rPr>
                <w:rFonts w:ascii="Times New Roman" w:hAnsi="Times New Roman"/>
                <w:kern w:val="0"/>
                <w:szCs w:val="21"/>
              </w:rPr>
              <w:t>项规定</w:t>
            </w:r>
          </w:p>
        </w:tc>
      </w:tr>
      <w:tr w:rsidR="0080249A" w14:paraId="21B81797" w14:textId="77777777">
        <w:trPr>
          <w:cantSplit/>
          <w:jc w:val="center"/>
        </w:trPr>
        <w:tc>
          <w:tcPr>
            <w:tcW w:w="900" w:type="dxa"/>
            <w:vMerge/>
            <w:tcBorders>
              <w:right w:val="single" w:sz="4" w:space="0" w:color="auto"/>
            </w:tcBorders>
            <w:vAlign w:val="center"/>
          </w:tcPr>
          <w:p w14:paraId="4F64A87B" w14:textId="77777777" w:rsidR="0080249A" w:rsidRDefault="0080249A">
            <w:pPr>
              <w:spacing w:line="500" w:lineRule="exact"/>
              <w:rPr>
                <w:rFonts w:ascii="Times New Roman" w:hAnsi="Times New Roman"/>
              </w:rPr>
            </w:pPr>
          </w:p>
        </w:tc>
        <w:tc>
          <w:tcPr>
            <w:tcW w:w="1124" w:type="dxa"/>
            <w:vMerge/>
            <w:tcBorders>
              <w:right w:val="single" w:sz="4" w:space="0" w:color="auto"/>
            </w:tcBorders>
            <w:vAlign w:val="center"/>
          </w:tcPr>
          <w:p w14:paraId="42B34A95" w14:textId="77777777" w:rsidR="0080249A" w:rsidRDefault="0080249A">
            <w:pPr>
              <w:spacing w:line="500" w:lineRule="exact"/>
              <w:rPr>
                <w:rFonts w:ascii="Times New Roman" w:hAnsi="Times New Roman"/>
              </w:rPr>
            </w:pPr>
          </w:p>
        </w:tc>
        <w:tc>
          <w:tcPr>
            <w:tcW w:w="2476" w:type="dxa"/>
            <w:tcBorders>
              <w:top w:val="single" w:sz="4" w:space="0" w:color="auto"/>
              <w:left w:val="single" w:sz="4" w:space="0" w:color="auto"/>
              <w:bottom w:val="single" w:sz="4" w:space="0" w:color="auto"/>
              <w:right w:val="single" w:sz="4" w:space="0" w:color="auto"/>
            </w:tcBorders>
            <w:vAlign w:val="center"/>
          </w:tcPr>
          <w:p w14:paraId="64A6D13A" w14:textId="77777777" w:rsidR="0080249A" w:rsidRDefault="00D66867">
            <w:pPr>
              <w:spacing w:line="500" w:lineRule="exact"/>
              <w:jc w:val="center"/>
              <w:rPr>
                <w:rFonts w:ascii="Times New Roman" w:hAnsi="Times New Roman"/>
                <w:kern w:val="0"/>
                <w:szCs w:val="21"/>
              </w:rPr>
            </w:pPr>
            <w:r>
              <w:rPr>
                <w:rFonts w:ascii="Times New Roman" w:hAnsi="Times New Roman"/>
                <w:kern w:val="0"/>
                <w:szCs w:val="21"/>
              </w:rPr>
              <w:t>备选投标方案</w:t>
            </w:r>
          </w:p>
        </w:tc>
        <w:tc>
          <w:tcPr>
            <w:tcW w:w="4680" w:type="dxa"/>
            <w:tcBorders>
              <w:top w:val="single" w:sz="4" w:space="0" w:color="auto"/>
              <w:left w:val="single" w:sz="4" w:space="0" w:color="auto"/>
              <w:bottom w:val="single" w:sz="4" w:space="0" w:color="auto"/>
              <w:right w:val="single" w:sz="4" w:space="0" w:color="auto"/>
            </w:tcBorders>
            <w:vAlign w:val="center"/>
          </w:tcPr>
          <w:p w14:paraId="61C142C9" w14:textId="77777777" w:rsidR="0080249A" w:rsidRDefault="00D66867">
            <w:pPr>
              <w:spacing w:line="500" w:lineRule="exact"/>
              <w:rPr>
                <w:rFonts w:ascii="Times New Roman" w:hAnsi="Times New Roman"/>
                <w:kern w:val="0"/>
                <w:szCs w:val="21"/>
              </w:rPr>
            </w:pPr>
            <w:r>
              <w:rPr>
                <w:rFonts w:ascii="Times New Roman" w:hAnsi="Times New Roman"/>
                <w:kern w:val="0"/>
                <w:szCs w:val="21"/>
              </w:rPr>
              <w:t>除招标文件明确允许备选投标方案外，投标人不得提交备选投标方案</w:t>
            </w:r>
          </w:p>
        </w:tc>
      </w:tr>
      <w:tr w:rsidR="0080249A" w14:paraId="1AAFDFBD" w14:textId="77777777">
        <w:trPr>
          <w:cantSplit/>
          <w:jc w:val="center"/>
        </w:trPr>
        <w:tc>
          <w:tcPr>
            <w:tcW w:w="900" w:type="dxa"/>
            <w:vMerge/>
            <w:tcBorders>
              <w:bottom w:val="single" w:sz="4" w:space="0" w:color="auto"/>
              <w:right w:val="single" w:sz="4" w:space="0" w:color="auto"/>
            </w:tcBorders>
            <w:vAlign w:val="center"/>
          </w:tcPr>
          <w:p w14:paraId="532A72BE" w14:textId="77777777" w:rsidR="0080249A" w:rsidRDefault="0080249A">
            <w:pPr>
              <w:spacing w:line="500" w:lineRule="exact"/>
              <w:rPr>
                <w:rFonts w:ascii="Times New Roman" w:hAnsi="Times New Roman"/>
              </w:rPr>
            </w:pPr>
          </w:p>
        </w:tc>
        <w:tc>
          <w:tcPr>
            <w:tcW w:w="1124" w:type="dxa"/>
            <w:vMerge/>
            <w:tcBorders>
              <w:right w:val="single" w:sz="4" w:space="0" w:color="auto"/>
            </w:tcBorders>
            <w:vAlign w:val="center"/>
          </w:tcPr>
          <w:p w14:paraId="6D5BE0D1" w14:textId="77777777" w:rsidR="0080249A" w:rsidRDefault="0080249A">
            <w:pPr>
              <w:spacing w:line="500" w:lineRule="exact"/>
              <w:rPr>
                <w:rFonts w:ascii="Times New Roman" w:hAnsi="Times New Roman"/>
              </w:rPr>
            </w:pPr>
          </w:p>
        </w:tc>
        <w:tc>
          <w:tcPr>
            <w:tcW w:w="2476" w:type="dxa"/>
            <w:tcBorders>
              <w:top w:val="single" w:sz="4" w:space="0" w:color="auto"/>
              <w:left w:val="single" w:sz="4" w:space="0" w:color="auto"/>
              <w:bottom w:val="single" w:sz="4" w:space="0" w:color="auto"/>
              <w:right w:val="single" w:sz="4" w:space="0" w:color="auto"/>
            </w:tcBorders>
            <w:vAlign w:val="center"/>
          </w:tcPr>
          <w:p w14:paraId="6FC311EB" w14:textId="77777777" w:rsidR="0080249A" w:rsidRDefault="00D66867">
            <w:pPr>
              <w:spacing w:line="500" w:lineRule="exact"/>
              <w:jc w:val="center"/>
              <w:rPr>
                <w:rFonts w:ascii="Times New Roman" w:hAnsi="Times New Roman"/>
                <w:kern w:val="0"/>
                <w:szCs w:val="21"/>
              </w:rPr>
            </w:pPr>
            <w:r>
              <w:rPr>
                <w:rFonts w:ascii="Times New Roman" w:hAnsi="Times New Roman"/>
                <w:kern w:val="0"/>
                <w:szCs w:val="21"/>
              </w:rPr>
              <w:t>未出现异常情形</w:t>
            </w:r>
          </w:p>
        </w:tc>
        <w:tc>
          <w:tcPr>
            <w:tcW w:w="4680" w:type="dxa"/>
            <w:tcBorders>
              <w:top w:val="single" w:sz="4" w:space="0" w:color="auto"/>
              <w:left w:val="single" w:sz="4" w:space="0" w:color="auto"/>
              <w:bottom w:val="single" w:sz="4" w:space="0" w:color="auto"/>
              <w:right w:val="single" w:sz="4" w:space="0" w:color="auto"/>
            </w:tcBorders>
            <w:vAlign w:val="center"/>
          </w:tcPr>
          <w:p w14:paraId="092236A0" w14:textId="77777777" w:rsidR="0080249A" w:rsidRDefault="00D66867">
            <w:pPr>
              <w:spacing w:line="500" w:lineRule="exact"/>
              <w:rPr>
                <w:rFonts w:ascii="Times New Roman" w:hAnsi="Times New Roman"/>
                <w:kern w:val="0"/>
                <w:szCs w:val="21"/>
              </w:rPr>
            </w:pPr>
            <w:r>
              <w:rPr>
                <w:rFonts w:ascii="Times New Roman" w:hAnsi="Times New Roman"/>
              </w:rPr>
              <w:t>不同投标人未出现使用相同的机器识别码进行投标的情形</w:t>
            </w:r>
          </w:p>
        </w:tc>
      </w:tr>
      <w:tr w:rsidR="0080249A" w14:paraId="7C61CA71" w14:textId="77777777">
        <w:trPr>
          <w:cantSplit/>
          <w:jc w:val="center"/>
        </w:trPr>
        <w:tc>
          <w:tcPr>
            <w:tcW w:w="900" w:type="dxa"/>
            <w:vMerge w:val="restart"/>
            <w:tcBorders>
              <w:top w:val="single" w:sz="4" w:space="0" w:color="auto"/>
              <w:bottom w:val="single" w:sz="4" w:space="0" w:color="auto"/>
              <w:right w:val="single" w:sz="4" w:space="0" w:color="auto"/>
            </w:tcBorders>
            <w:vAlign w:val="center"/>
          </w:tcPr>
          <w:p w14:paraId="4834039D" w14:textId="77777777" w:rsidR="0080249A" w:rsidRDefault="00D66867">
            <w:pPr>
              <w:spacing w:line="500" w:lineRule="exact"/>
              <w:jc w:val="center"/>
              <w:rPr>
                <w:rFonts w:ascii="Times New Roman" w:hAnsi="Times New Roman"/>
              </w:rPr>
            </w:pPr>
            <w:r>
              <w:rPr>
                <w:rFonts w:ascii="Times New Roman" w:hAnsi="Times New Roman"/>
              </w:rPr>
              <w:t>2.1.3</w:t>
            </w:r>
          </w:p>
        </w:tc>
        <w:tc>
          <w:tcPr>
            <w:tcW w:w="1124" w:type="dxa"/>
            <w:vMerge w:val="restart"/>
            <w:tcBorders>
              <w:top w:val="single" w:sz="4" w:space="0" w:color="auto"/>
              <w:left w:val="single" w:sz="4" w:space="0" w:color="auto"/>
              <w:bottom w:val="single" w:sz="4" w:space="0" w:color="auto"/>
              <w:right w:val="single" w:sz="4" w:space="0" w:color="auto"/>
            </w:tcBorders>
            <w:vAlign w:val="center"/>
          </w:tcPr>
          <w:p w14:paraId="11D0AB8B" w14:textId="77777777" w:rsidR="0080249A" w:rsidRDefault="00D66867">
            <w:pPr>
              <w:spacing w:line="500" w:lineRule="exact"/>
              <w:jc w:val="center"/>
              <w:rPr>
                <w:rFonts w:ascii="Times New Roman" w:hAnsi="Times New Roman"/>
              </w:rPr>
            </w:pPr>
            <w:r>
              <w:rPr>
                <w:rFonts w:ascii="Times New Roman" w:hAnsi="Times New Roman"/>
              </w:rPr>
              <w:t>响应性评</w:t>
            </w:r>
            <w:r>
              <w:rPr>
                <w:rFonts w:ascii="Times New Roman" w:hAnsi="Times New Roman"/>
              </w:rPr>
              <w:lastRenderedPageBreak/>
              <w:t>审标准</w:t>
            </w:r>
          </w:p>
        </w:tc>
        <w:tc>
          <w:tcPr>
            <w:tcW w:w="2476" w:type="dxa"/>
            <w:tcBorders>
              <w:top w:val="single" w:sz="4" w:space="0" w:color="auto"/>
              <w:left w:val="single" w:sz="4" w:space="0" w:color="auto"/>
              <w:bottom w:val="single" w:sz="4" w:space="0" w:color="auto"/>
              <w:right w:val="single" w:sz="4" w:space="0" w:color="auto"/>
            </w:tcBorders>
            <w:vAlign w:val="center"/>
          </w:tcPr>
          <w:p w14:paraId="1EF92D2E" w14:textId="77777777" w:rsidR="0080249A" w:rsidRDefault="00D66867">
            <w:pPr>
              <w:spacing w:line="500" w:lineRule="exact"/>
              <w:jc w:val="center"/>
              <w:rPr>
                <w:rFonts w:ascii="Times New Roman" w:hAnsi="Times New Roman"/>
              </w:rPr>
            </w:pPr>
            <w:r>
              <w:rPr>
                <w:rFonts w:ascii="Times New Roman" w:hAnsi="Times New Roman"/>
              </w:rPr>
              <w:lastRenderedPageBreak/>
              <w:t>投标内容</w:t>
            </w:r>
          </w:p>
        </w:tc>
        <w:tc>
          <w:tcPr>
            <w:tcW w:w="4680" w:type="dxa"/>
            <w:tcBorders>
              <w:top w:val="single" w:sz="4" w:space="0" w:color="auto"/>
              <w:left w:val="single" w:sz="4" w:space="0" w:color="auto"/>
              <w:bottom w:val="single" w:sz="4" w:space="0" w:color="auto"/>
            </w:tcBorders>
            <w:vAlign w:val="center"/>
          </w:tcPr>
          <w:p w14:paraId="6AB7BB2A" w14:textId="77777777" w:rsidR="0080249A" w:rsidRDefault="00D66867">
            <w:pPr>
              <w:spacing w:line="500" w:lineRule="exact"/>
              <w:rPr>
                <w:rFonts w:ascii="Times New Roman" w:hAnsi="Times New Roman"/>
              </w:rPr>
            </w:pPr>
            <w:r>
              <w:rPr>
                <w:rFonts w:ascii="Times New Roman" w:hAnsi="Times New Roman"/>
              </w:rPr>
              <w:t>符合第二章</w:t>
            </w:r>
            <w:r>
              <w:rPr>
                <w:rFonts w:ascii="Times New Roman" w:hAnsi="Times New Roman"/>
              </w:rPr>
              <w:t>“</w:t>
            </w:r>
            <w:r>
              <w:rPr>
                <w:rFonts w:ascii="Times New Roman" w:hAnsi="Times New Roman"/>
              </w:rPr>
              <w:t>投标人须知</w:t>
            </w:r>
            <w:r>
              <w:rPr>
                <w:rFonts w:ascii="Times New Roman" w:hAnsi="Times New Roman"/>
              </w:rPr>
              <w:t>”</w:t>
            </w:r>
            <w:r>
              <w:rPr>
                <w:rFonts w:ascii="Times New Roman" w:hAnsi="Times New Roman"/>
              </w:rPr>
              <w:t>第</w:t>
            </w:r>
            <w:r>
              <w:rPr>
                <w:rFonts w:ascii="Times New Roman" w:hAnsi="Times New Roman"/>
              </w:rPr>
              <w:t>1.3.1</w:t>
            </w:r>
            <w:r>
              <w:rPr>
                <w:rFonts w:ascii="Times New Roman" w:hAnsi="Times New Roman"/>
              </w:rPr>
              <w:t>项规定</w:t>
            </w:r>
          </w:p>
        </w:tc>
      </w:tr>
      <w:tr w:rsidR="0080249A" w14:paraId="36B1E8CA" w14:textId="77777777">
        <w:trPr>
          <w:cantSplit/>
          <w:jc w:val="center"/>
        </w:trPr>
        <w:tc>
          <w:tcPr>
            <w:tcW w:w="900" w:type="dxa"/>
            <w:vMerge/>
            <w:tcBorders>
              <w:top w:val="single" w:sz="4" w:space="0" w:color="auto"/>
              <w:bottom w:val="single" w:sz="4" w:space="0" w:color="auto"/>
              <w:right w:val="single" w:sz="4" w:space="0" w:color="auto"/>
            </w:tcBorders>
            <w:vAlign w:val="center"/>
          </w:tcPr>
          <w:p w14:paraId="34CE885C" w14:textId="77777777" w:rsidR="0080249A" w:rsidRDefault="0080249A">
            <w:pPr>
              <w:spacing w:line="500" w:lineRule="exact"/>
              <w:jc w:val="center"/>
              <w:rPr>
                <w:rFonts w:ascii="Times New Roman" w:hAnsi="Times New Roman"/>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5DCAFA78" w14:textId="77777777" w:rsidR="0080249A" w:rsidRDefault="0080249A">
            <w:pPr>
              <w:spacing w:line="500" w:lineRule="exact"/>
              <w:jc w:val="center"/>
              <w:rPr>
                <w:rFonts w:ascii="Times New Roman" w:hAnsi="Times New Roman"/>
              </w:rPr>
            </w:pPr>
          </w:p>
        </w:tc>
        <w:tc>
          <w:tcPr>
            <w:tcW w:w="2476" w:type="dxa"/>
            <w:tcBorders>
              <w:top w:val="single" w:sz="4" w:space="0" w:color="auto"/>
              <w:left w:val="single" w:sz="4" w:space="0" w:color="auto"/>
              <w:bottom w:val="single" w:sz="4" w:space="0" w:color="auto"/>
              <w:right w:val="single" w:sz="4" w:space="0" w:color="auto"/>
            </w:tcBorders>
            <w:vAlign w:val="center"/>
          </w:tcPr>
          <w:p w14:paraId="5EEC9161" w14:textId="77777777" w:rsidR="0080249A" w:rsidRDefault="00D66867">
            <w:pPr>
              <w:spacing w:line="500" w:lineRule="exact"/>
              <w:jc w:val="center"/>
              <w:rPr>
                <w:rFonts w:ascii="Times New Roman" w:hAnsi="Times New Roman"/>
              </w:rPr>
            </w:pPr>
            <w:r>
              <w:rPr>
                <w:rFonts w:ascii="Times New Roman" w:hAnsi="Times New Roman"/>
              </w:rPr>
              <w:t>投标报价</w:t>
            </w:r>
          </w:p>
        </w:tc>
        <w:tc>
          <w:tcPr>
            <w:tcW w:w="4680" w:type="dxa"/>
            <w:tcBorders>
              <w:top w:val="single" w:sz="4" w:space="0" w:color="auto"/>
              <w:left w:val="single" w:sz="4" w:space="0" w:color="auto"/>
              <w:bottom w:val="single" w:sz="4" w:space="0" w:color="auto"/>
            </w:tcBorders>
            <w:vAlign w:val="center"/>
          </w:tcPr>
          <w:p w14:paraId="3E115102" w14:textId="77777777" w:rsidR="0080249A" w:rsidRDefault="00D66867">
            <w:pPr>
              <w:widowControl/>
              <w:spacing w:line="500" w:lineRule="exact"/>
              <w:jc w:val="left"/>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1</w:t>
            </w:r>
            <w:r>
              <w:rPr>
                <w:rFonts w:ascii="Times New Roman" w:hAnsi="Times New Roman"/>
                <w:kern w:val="0"/>
                <w:szCs w:val="21"/>
              </w:rPr>
              <w:t>）投标报价未超过招标文件设定的最高投标限价（如有）；</w:t>
            </w:r>
          </w:p>
          <w:p w14:paraId="2435F874" w14:textId="77777777" w:rsidR="0080249A" w:rsidRDefault="00D66867">
            <w:pPr>
              <w:widowControl/>
              <w:spacing w:line="500" w:lineRule="exact"/>
              <w:jc w:val="left"/>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2</w:t>
            </w:r>
            <w:r>
              <w:rPr>
                <w:rFonts w:ascii="Times New Roman" w:hAnsi="Times New Roman"/>
                <w:kern w:val="0"/>
                <w:szCs w:val="21"/>
              </w:rPr>
              <w:t>）投标报价的大写数值能确定具体数值，未出现数量级错误、报价金额单位错误；</w:t>
            </w:r>
          </w:p>
          <w:p w14:paraId="17028242" w14:textId="77777777" w:rsidR="0080249A" w:rsidRDefault="00D66867">
            <w:pPr>
              <w:widowControl/>
              <w:spacing w:line="500" w:lineRule="exact"/>
              <w:jc w:val="left"/>
              <w:rPr>
                <w:rFonts w:ascii="Times New Roman" w:hAnsi="Times New Roman"/>
              </w:rPr>
            </w:pPr>
            <w:r>
              <w:rPr>
                <w:rFonts w:ascii="Times New Roman" w:hAnsi="Times New Roman"/>
                <w:kern w:val="0"/>
                <w:szCs w:val="21"/>
              </w:rPr>
              <w:t>（</w:t>
            </w:r>
            <w:r>
              <w:rPr>
                <w:rFonts w:ascii="Times New Roman" w:hAnsi="Times New Roman"/>
                <w:kern w:val="0"/>
                <w:szCs w:val="21"/>
              </w:rPr>
              <w:t>3</w:t>
            </w:r>
            <w:r>
              <w:rPr>
                <w:rFonts w:ascii="Times New Roman" w:hAnsi="Times New Roman"/>
                <w:kern w:val="0"/>
                <w:szCs w:val="21"/>
              </w:rPr>
              <w:t>）同一投标人未递交两个以上不同的投标报价，但招标文件要求提交备选投标的除外；</w:t>
            </w:r>
          </w:p>
        </w:tc>
      </w:tr>
      <w:tr w:rsidR="0080249A" w14:paraId="50A32695" w14:textId="77777777">
        <w:trPr>
          <w:cantSplit/>
          <w:jc w:val="center"/>
        </w:trPr>
        <w:tc>
          <w:tcPr>
            <w:tcW w:w="900" w:type="dxa"/>
            <w:vMerge/>
            <w:tcBorders>
              <w:top w:val="single" w:sz="4" w:space="0" w:color="auto"/>
              <w:bottom w:val="single" w:sz="4" w:space="0" w:color="auto"/>
              <w:right w:val="single" w:sz="4" w:space="0" w:color="auto"/>
            </w:tcBorders>
            <w:vAlign w:val="center"/>
          </w:tcPr>
          <w:p w14:paraId="7D8AD743" w14:textId="77777777" w:rsidR="0080249A" w:rsidRDefault="0080249A">
            <w:pPr>
              <w:spacing w:line="500" w:lineRule="exact"/>
              <w:jc w:val="center"/>
              <w:rPr>
                <w:rFonts w:ascii="Times New Roman" w:hAnsi="Times New Roman"/>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476510EF" w14:textId="77777777" w:rsidR="0080249A" w:rsidRDefault="0080249A">
            <w:pPr>
              <w:spacing w:line="500" w:lineRule="exact"/>
              <w:jc w:val="center"/>
              <w:rPr>
                <w:rFonts w:ascii="Times New Roman" w:hAnsi="Times New Roman"/>
              </w:rPr>
            </w:pPr>
          </w:p>
        </w:tc>
        <w:tc>
          <w:tcPr>
            <w:tcW w:w="2476" w:type="dxa"/>
            <w:tcBorders>
              <w:top w:val="single" w:sz="4" w:space="0" w:color="auto"/>
              <w:left w:val="single" w:sz="4" w:space="0" w:color="auto"/>
              <w:bottom w:val="single" w:sz="4" w:space="0" w:color="auto"/>
              <w:right w:val="single" w:sz="4" w:space="0" w:color="auto"/>
            </w:tcBorders>
            <w:vAlign w:val="center"/>
          </w:tcPr>
          <w:p w14:paraId="70A2296D" w14:textId="77777777" w:rsidR="0080249A" w:rsidRDefault="00D66867">
            <w:pPr>
              <w:spacing w:line="500" w:lineRule="exact"/>
              <w:jc w:val="center"/>
              <w:rPr>
                <w:rFonts w:ascii="Times New Roman" w:hAnsi="Times New Roman"/>
              </w:rPr>
            </w:pPr>
            <w:r>
              <w:rPr>
                <w:rFonts w:ascii="Times New Roman" w:hAnsi="Times New Roman"/>
              </w:rPr>
              <w:t>其它情形</w:t>
            </w:r>
          </w:p>
        </w:tc>
        <w:tc>
          <w:tcPr>
            <w:tcW w:w="4680" w:type="dxa"/>
            <w:tcBorders>
              <w:top w:val="single" w:sz="4" w:space="0" w:color="auto"/>
              <w:left w:val="single" w:sz="4" w:space="0" w:color="auto"/>
              <w:bottom w:val="single" w:sz="4" w:space="0" w:color="auto"/>
            </w:tcBorders>
            <w:vAlign w:val="center"/>
          </w:tcPr>
          <w:p w14:paraId="3F332742" w14:textId="77777777" w:rsidR="0080249A" w:rsidRDefault="00D66867">
            <w:pPr>
              <w:widowControl/>
              <w:spacing w:line="500" w:lineRule="exact"/>
              <w:jc w:val="left"/>
              <w:rPr>
                <w:rFonts w:ascii="Times New Roman" w:hAnsi="Times New Roman"/>
              </w:rPr>
            </w:pPr>
            <w:r>
              <w:rPr>
                <w:rFonts w:ascii="Times New Roman" w:hAnsi="Times New Roman"/>
              </w:rPr>
              <w:t>（</w:t>
            </w:r>
            <w:r>
              <w:rPr>
                <w:rFonts w:ascii="Times New Roman" w:hAnsi="Times New Roman"/>
              </w:rPr>
              <w:t>1</w:t>
            </w:r>
            <w:r>
              <w:rPr>
                <w:rFonts w:ascii="Times New Roman" w:hAnsi="Times New Roman"/>
              </w:rPr>
              <w:t>）投标文件中不得存在招标人不能接受的其它实质性条件；</w:t>
            </w:r>
          </w:p>
          <w:p w14:paraId="7B9A63FC" w14:textId="77777777" w:rsidR="0080249A" w:rsidRDefault="00D66867">
            <w:pPr>
              <w:spacing w:line="500" w:lineRule="exact"/>
              <w:jc w:val="left"/>
              <w:rPr>
                <w:rFonts w:ascii="Times New Roman" w:hAnsi="Times New Roman"/>
              </w:rPr>
            </w:pPr>
            <w:r>
              <w:rPr>
                <w:rFonts w:ascii="Times New Roman" w:hAnsi="Times New Roman"/>
              </w:rPr>
              <w:t>（</w:t>
            </w:r>
            <w:r>
              <w:rPr>
                <w:rFonts w:ascii="Times New Roman" w:hAnsi="Times New Roman"/>
              </w:rPr>
              <w:t>2</w:t>
            </w:r>
            <w:r>
              <w:rPr>
                <w:rFonts w:ascii="Times New Roman" w:hAnsi="Times New Roman"/>
              </w:rPr>
              <w:t>）法律、法规规定的其它情形。</w:t>
            </w:r>
          </w:p>
        </w:tc>
      </w:tr>
    </w:tbl>
    <w:p w14:paraId="23944485" w14:textId="77777777" w:rsidR="0080249A" w:rsidRDefault="0080249A">
      <w:pPr>
        <w:jc w:val="center"/>
        <w:rPr>
          <w:rFonts w:ascii="Times New Roman" w:eastAsia="黑体" w:hAnsi="Times New Roman"/>
          <w:sz w:val="24"/>
          <w:szCs w:val="24"/>
        </w:rPr>
      </w:pPr>
    </w:p>
    <w:p w14:paraId="02B82C3F" w14:textId="77777777" w:rsidR="0080249A" w:rsidRDefault="00D66867">
      <w:pPr>
        <w:keepNext/>
        <w:keepLines/>
        <w:spacing w:afterLines="50" w:after="156" w:line="500" w:lineRule="exact"/>
        <w:jc w:val="center"/>
        <w:outlineLvl w:val="2"/>
        <w:rPr>
          <w:rFonts w:ascii="Times New Roman" w:eastAsia="黑体" w:hAnsi="Times New Roman"/>
          <w:bCs/>
          <w:sz w:val="28"/>
          <w:szCs w:val="28"/>
        </w:rPr>
      </w:pPr>
      <w:r>
        <w:rPr>
          <w:rFonts w:ascii="Times New Roman" w:eastAsia="黑体" w:hAnsi="Times New Roman"/>
          <w:bCs/>
          <w:sz w:val="28"/>
          <w:szCs w:val="28"/>
        </w:rPr>
        <w:t>商务、技术及报价文件详细评审标准</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275"/>
        <w:gridCol w:w="5537"/>
        <w:gridCol w:w="1267"/>
      </w:tblGrid>
      <w:tr w:rsidR="0080249A" w14:paraId="47A1D25D" w14:textId="77777777">
        <w:trPr>
          <w:trHeight w:val="452"/>
          <w:jc w:val="center"/>
        </w:trPr>
        <w:tc>
          <w:tcPr>
            <w:tcW w:w="988" w:type="dxa"/>
            <w:tcBorders>
              <w:top w:val="single" w:sz="4" w:space="0" w:color="auto"/>
              <w:left w:val="single" w:sz="4" w:space="0" w:color="auto"/>
              <w:bottom w:val="single" w:sz="4" w:space="0" w:color="auto"/>
              <w:right w:val="single" w:sz="4" w:space="0" w:color="auto"/>
            </w:tcBorders>
            <w:vAlign w:val="center"/>
          </w:tcPr>
          <w:p w14:paraId="11E6870E" w14:textId="77777777" w:rsidR="0080249A" w:rsidRDefault="00D66867">
            <w:pPr>
              <w:spacing w:line="500" w:lineRule="atLeast"/>
              <w:jc w:val="center"/>
              <w:rPr>
                <w:rFonts w:ascii="Times New Roman" w:hAnsi="Times New Roman"/>
                <w:b/>
                <w:bCs/>
                <w:sz w:val="24"/>
              </w:rPr>
            </w:pPr>
            <w:r>
              <w:rPr>
                <w:rFonts w:ascii="Times New Roman" w:hAnsi="Times New Roman"/>
                <w:b/>
                <w:bCs/>
                <w:sz w:val="24"/>
              </w:rPr>
              <w:t>类别</w:t>
            </w:r>
          </w:p>
        </w:tc>
        <w:tc>
          <w:tcPr>
            <w:tcW w:w="1275" w:type="dxa"/>
            <w:tcBorders>
              <w:top w:val="single" w:sz="4" w:space="0" w:color="auto"/>
              <w:left w:val="single" w:sz="4" w:space="0" w:color="auto"/>
              <w:bottom w:val="single" w:sz="4" w:space="0" w:color="auto"/>
              <w:right w:val="single" w:sz="4" w:space="0" w:color="auto"/>
            </w:tcBorders>
            <w:vAlign w:val="center"/>
          </w:tcPr>
          <w:p w14:paraId="653207D3" w14:textId="77777777" w:rsidR="0080249A" w:rsidRDefault="00D66867">
            <w:pPr>
              <w:spacing w:line="500" w:lineRule="atLeast"/>
              <w:jc w:val="center"/>
              <w:rPr>
                <w:rFonts w:ascii="Times New Roman" w:hAnsi="Times New Roman"/>
                <w:b/>
                <w:bCs/>
                <w:sz w:val="24"/>
              </w:rPr>
            </w:pPr>
            <w:r>
              <w:rPr>
                <w:rFonts w:ascii="Times New Roman" w:hAnsi="Times New Roman"/>
                <w:b/>
                <w:bCs/>
                <w:sz w:val="24"/>
              </w:rPr>
              <w:t>评分内容</w:t>
            </w:r>
          </w:p>
        </w:tc>
        <w:tc>
          <w:tcPr>
            <w:tcW w:w="5537" w:type="dxa"/>
            <w:tcBorders>
              <w:top w:val="single" w:sz="4" w:space="0" w:color="auto"/>
              <w:left w:val="single" w:sz="4" w:space="0" w:color="auto"/>
              <w:bottom w:val="single" w:sz="4" w:space="0" w:color="auto"/>
              <w:right w:val="single" w:sz="4" w:space="0" w:color="auto"/>
            </w:tcBorders>
            <w:vAlign w:val="center"/>
          </w:tcPr>
          <w:p w14:paraId="0F71882F" w14:textId="77777777" w:rsidR="0080249A" w:rsidRDefault="00D66867">
            <w:pPr>
              <w:spacing w:line="500" w:lineRule="atLeast"/>
              <w:jc w:val="center"/>
              <w:rPr>
                <w:rFonts w:ascii="Times New Roman" w:hAnsi="Times New Roman"/>
                <w:b/>
                <w:bCs/>
                <w:sz w:val="24"/>
              </w:rPr>
            </w:pPr>
            <w:r>
              <w:rPr>
                <w:rFonts w:ascii="Times New Roman" w:hAnsi="Times New Roman"/>
                <w:b/>
                <w:bCs/>
                <w:sz w:val="24"/>
              </w:rPr>
              <w:t>评分标准</w:t>
            </w:r>
          </w:p>
        </w:tc>
        <w:tc>
          <w:tcPr>
            <w:tcW w:w="1267" w:type="dxa"/>
            <w:tcBorders>
              <w:top w:val="single" w:sz="4" w:space="0" w:color="auto"/>
              <w:left w:val="single" w:sz="4" w:space="0" w:color="auto"/>
              <w:bottom w:val="single" w:sz="4" w:space="0" w:color="auto"/>
              <w:right w:val="single" w:sz="4" w:space="0" w:color="auto"/>
            </w:tcBorders>
            <w:vAlign w:val="center"/>
          </w:tcPr>
          <w:p w14:paraId="08168562" w14:textId="77777777" w:rsidR="0080249A" w:rsidRDefault="00D66867">
            <w:pPr>
              <w:spacing w:line="500" w:lineRule="atLeast"/>
              <w:jc w:val="center"/>
              <w:rPr>
                <w:rFonts w:ascii="Times New Roman" w:hAnsi="Times New Roman"/>
                <w:b/>
                <w:bCs/>
                <w:sz w:val="24"/>
              </w:rPr>
            </w:pPr>
            <w:r>
              <w:rPr>
                <w:rFonts w:ascii="Times New Roman" w:hAnsi="Times New Roman"/>
                <w:b/>
                <w:bCs/>
                <w:sz w:val="24"/>
              </w:rPr>
              <w:t>分值范围</w:t>
            </w:r>
          </w:p>
        </w:tc>
      </w:tr>
      <w:tr w:rsidR="0080249A" w14:paraId="4A1A81A1" w14:textId="77777777">
        <w:trPr>
          <w:trHeight w:val="649"/>
          <w:jc w:val="center"/>
        </w:trPr>
        <w:tc>
          <w:tcPr>
            <w:tcW w:w="988" w:type="dxa"/>
            <w:vMerge w:val="restart"/>
            <w:tcBorders>
              <w:top w:val="single" w:sz="4" w:space="0" w:color="auto"/>
              <w:left w:val="single" w:sz="4" w:space="0" w:color="auto"/>
              <w:right w:val="single" w:sz="4" w:space="0" w:color="auto"/>
            </w:tcBorders>
            <w:vAlign w:val="center"/>
          </w:tcPr>
          <w:p w14:paraId="37E0DF97" w14:textId="77777777" w:rsidR="0080249A" w:rsidRDefault="00D66867">
            <w:pPr>
              <w:spacing w:line="500" w:lineRule="atLeast"/>
              <w:jc w:val="center"/>
              <w:rPr>
                <w:rFonts w:ascii="Times New Roman" w:hAnsi="Times New Roman"/>
                <w:b/>
                <w:bCs/>
                <w:sz w:val="24"/>
              </w:rPr>
            </w:pPr>
            <w:r>
              <w:rPr>
                <w:rFonts w:ascii="Times New Roman" w:hAnsi="Times New Roman" w:hint="eastAsia"/>
                <w:sz w:val="24"/>
              </w:rPr>
              <w:t>商务评分标准</w:t>
            </w:r>
          </w:p>
        </w:tc>
        <w:tc>
          <w:tcPr>
            <w:tcW w:w="1275" w:type="dxa"/>
            <w:tcBorders>
              <w:top w:val="single" w:sz="4" w:space="0" w:color="auto"/>
              <w:left w:val="single" w:sz="4" w:space="0" w:color="auto"/>
              <w:right w:val="single" w:sz="4" w:space="0" w:color="auto"/>
            </w:tcBorders>
            <w:vAlign w:val="center"/>
          </w:tcPr>
          <w:p w14:paraId="227C646F" w14:textId="77777777" w:rsidR="0080249A" w:rsidRDefault="00D66867">
            <w:pPr>
              <w:spacing w:line="500" w:lineRule="atLeast"/>
              <w:jc w:val="center"/>
              <w:rPr>
                <w:rFonts w:ascii="Times New Roman" w:hAnsi="Times New Roman"/>
                <w:szCs w:val="21"/>
              </w:rPr>
            </w:pPr>
            <w:r>
              <w:rPr>
                <w:rFonts w:ascii="Times New Roman" w:hAnsi="Times New Roman"/>
                <w:szCs w:val="21"/>
              </w:rPr>
              <w:t>投标人资信、认证</w:t>
            </w:r>
          </w:p>
        </w:tc>
        <w:tc>
          <w:tcPr>
            <w:tcW w:w="5537" w:type="dxa"/>
            <w:tcBorders>
              <w:top w:val="single" w:sz="4" w:space="0" w:color="auto"/>
              <w:left w:val="single" w:sz="4" w:space="0" w:color="auto"/>
              <w:bottom w:val="single" w:sz="4" w:space="0" w:color="auto"/>
              <w:right w:val="single" w:sz="4" w:space="0" w:color="auto"/>
            </w:tcBorders>
            <w:vAlign w:val="center"/>
          </w:tcPr>
          <w:p w14:paraId="7477AE44" w14:textId="77777777" w:rsidR="0080249A" w:rsidRDefault="00D66867">
            <w:pPr>
              <w:spacing w:line="500" w:lineRule="atLeast"/>
              <w:jc w:val="left"/>
              <w:rPr>
                <w:rFonts w:ascii="Times New Roman" w:hAnsi="Times New Roman"/>
                <w:szCs w:val="21"/>
              </w:rPr>
            </w:pPr>
            <w:r>
              <w:rPr>
                <w:rFonts w:ascii="Times New Roman" w:hAnsi="Times New Roman"/>
                <w:szCs w:val="21"/>
              </w:rPr>
              <w:t>投标人具有经国家认证认可监督管理委员会认可的认证机构颁发的质量管理体系认证证书、</w:t>
            </w:r>
            <w:r>
              <w:rPr>
                <w:rFonts w:ascii="Times New Roman" w:hAnsi="Times New Roman" w:hint="eastAsia"/>
                <w:szCs w:val="21"/>
              </w:rPr>
              <w:t>信息安全管理体系认证、信息技术服务管理体系认证</w:t>
            </w:r>
            <w:r>
              <w:rPr>
                <w:rFonts w:ascii="Times New Roman" w:hAnsi="Times New Roman"/>
                <w:szCs w:val="21"/>
              </w:rPr>
              <w:t>，每个得</w:t>
            </w:r>
            <w:r>
              <w:rPr>
                <w:rFonts w:ascii="Times New Roman" w:hAnsi="Times New Roman"/>
                <w:szCs w:val="21"/>
              </w:rPr>
              <w:t>2</w:t>
            </w:r>
            <w:r>
              <w:rPr>
                <w:rFonts w:ascii="Times New Roman" w:hAnsi="Times New Roman"/>
                <w:szCs w:val="21"/>
              </w:rPr>
              <w:t>分，满分</w:t>
            </w:r>
            <w:r>
              <w:rPr>
                <w:rFonts w:ascii="Times New Roman" w:hAnsi="Times New Roman"/>
                <w:szCs w:val="21"/>
              </w:rPr>
              <w:t>6</w:t>
            </w:r>
            <w:r>
              <w:rPr>
                <w:rFonts w:ascii="Times New Roman" w:hAnsi="Times New Roman"/>
                <w:szCs w:val="21"/>
              </w:rPr>
              <w:t>分。</w:t>
            </w:r>
          </w:p>
          <w:p w14:paraId="28EF5139" w14:textId="77777777" w:rsidR="0080249A" w:rsidRDefault="00D66867">
            <w:pPr>
              <w:spacing w:line="500" w:lineRule="atLeast"/>
              <w:jc w:val="left"/>
              <w:rPr>
                <w:rFonts w:ascii="Times New Roman" w:hAnsi="Times New Roman"/>
                <w:szCs w:val="21"/>
              </w:rPr>
            </w:pPr>
            <w:r>
              <w:rPr>
                <w:rFonts w:ascii="Times New Roman" w:hAnsi="Times New Roman"/>
                <w:b/>
                <w:bCs/>
                <w:szCs w:val="21"/>
              </w:rPr>
              <w:t>注：投标文件中提供证书扫描件作为评审依据，证书中应能体现发证机构已获认监委认证或能体现该证书可在认监委网站查询，否则须同时在投标文件中提供在认监委网站对证书发证机构的查询截图作为评审依据。同一类认证证书仅记取一次分值。</w:t>
            </w:r>
          </w:p>
        </w:tc>
        <w:tc>
          <w:tcPr>
            <w:tcW w:w="1267" w:type="dxa"/>
            <w:tcBorders>
              <w:top w:val="single" w:sz="4" w:space="0" w:color="auto"/>
              <w:left w:val="single" w:sz="4" w:space="0" w:color="auto"/>
              <w:bottom w:val="single" w:sz="4" w:space="0" w:color="auto"/>
              <w:right w:val="single" w:sz="4" w:space="0" w:color="auto"/>
            </w:tcBorders>
            <w:vAlign w:val="center"/>
          </w:tcPr>
          <w:p w14:paraId="5BDFA044" w14:textId="77777777" w:rsidR="0080249A" w:rsidRDefault="00D66867">
            <w:pPr>
              <w:spacing w:line="500" w:lineRule="atLeast"/>
              <w:jc w:val="center"/>
              <w:rPr>
                <w:rFonts w:ascii="Times New Roman" w:hAnsi="Times New Roman"/>
                <w:szCs w:val="21"/>
              </w:rPr>
            </w:pPr>
            <w:r>
              <w:rPr>
                <w:rFonts w:ascii="Times New Roman" w:hAnsi="Times New Roman"/>
                <w:szCs w:val="21"/>
              </w:rPr>
              <w:t>6</w:t>
            </w:r>
            <w:r>
              <w:rPr>
                <w:rFonts w:ascii="Times New Roman" w:hAnsi="Times New Roman"/>
                <w:szCs w:val="21"/>
              </w:rPr>
              <w:t>分</w:t>
            </w:r>
          </w:p>
        </w:tc>
      </w:tr>
      <w:tr w:rsidR="0080249A" w14:paraId="6E8ECE16" w14:textId="77777777">
        <w:trPr>
          <w:trHeight w:val="90"/>
          <w:jc w:val="center"/>
        </w:trPr>
        <w:tc>
          <w:tcPr>
            <w:tcW w:w="988" w:type="dxa"/>
            <w:vMerge/>
            <w:tcBorders>
              <w:left w:val="single" w:sz="4" w:space="0" w:color="auto"/>
              <w:right w:val="single" w:sz="4" w:space="0" w:color="auto"/>
            </w:tcBorders>
            <w:vAlign w:val="center"/>
          </w:tcPr>
          <w:p w14:paraId="49B8A7CF" w14:textId="77777777" w:rsidR="0080249A" w:rsidRDefault="0080249A">
            <w:pPr>
              <w:spacing w:line="500" w:lineRule="atLeast"/>
              <w:jc w:val="center"/>
              <w:rPr>
                <w:rFonts w:ascii="Times New Roman" w:hAnsi="Times New Roman"/>
                <w:b/>
                <w:bCs/>
                <w:sz w:val="24"/>
              </w:rPr>
            </w:pPr>
          </w:p>
        </w:tc>
        <w:tc>
          <w:tcPr>
            <w:tcW w:w="1275" w:type="dxa"/>
            <w:tcBorders>
              <w:left w:val="single" w:sz="4" w:space="0" w:color="auto"/>
              <w:bottom w:val="single" w:sz="4" w:space="0" w:color="auto"/>
              <w:right w:val="single" w:sz="4" w:space="0" w:color="auto"/>
            </w:tcBorders>
            <w:vAlign w:val="center"/>
          </w:tcPr>
          <w:p w14:paraId="774FF817" w14:textId="77777777" w:rsidR="0080249A" w:rsidRDefault="00D66867">
            <w:pPr>
              <w:spacing w:line="500" w:lineRule="atLeast"/>
              <w:jc w:val="center"/>
              <w:rPr>
                <w:rFonts w:ascii="Times New Roman" w:hAnsi="Times New Roman"/>
                <w:szCs w:val="21"/>
              </w:rPr>
            </w:pPr>
            <w:r>
              <w:rPr>
                <w:rFonts w:ascii="Times New Roman" w:hAnsi="Times New Roman"/>
                <w:szCs w:val="21"/>
              </w:rPr>
              <w:t>拟委任人员资格</w:t>
            </w:r>
          </w:p>
        </w:tc>
        <w:tc>
          <w:tcPr>
            <w:tcW w:w="5537" w:type="dxa"/>
            <w:tcBorders>
              <w:top w:val="single" w:sz="4" w:space="0" w:color="auto"/>
              <w:left w:val="single" w:sz="4" w:space="0" w:color="auto"/>
              <w:bottom w:val="single" w:sz="4" w:space="0" w:color="auto"/>
              <w:right w:val="single" w:sz="4" w:space="0" w:color="auto"/>
            </w:tcBorders>
            <w:vAlign w:val="center"/>
          </w:tcPr>
          <w:p w14:paraId="659D599D" w14:textId="77777777" w:rsidR="0080249A" w:rsidRDefault="00D66867">
            <w:pPr>
              <w:spacing w:line="440" w:lineRule="exact"/>
              <w:rPr>
                <w:rFonts w:ascii="Times New Roman" w:hAnsi="Times New Roman" w:cs="宋体"/>
                <w:iCs/>
                <w:szCs w:val="21"/>
              </w:rPr>
            </w:pPr>
            <w:r>
              <w:rPr>
                <w:rFonts w:ascii="Times New Roman" w:hAnsi="Times New Roman" w:cs="宋体" w:hint="eastAsia"/>
                <w:iCs/>
                <w:szCs w:val="21"/>
              </w:rPr>
              <w:t>1.</w:t>
            </w:r>
            <w:r>
              <w:rPr>
                <w:rFonts w:ascii="Times New Roman" w:hAnsi="Times New Roman" w:cs="宋体" w:hint="eastAsia"/>
                <w:iCs/>
                <w:szCs w:val="21"/>
              </w:rPr>
              <w:t>拟派项目负责人具有机电工程专业二级及以上建造师证书和高级工程师职称证书的，得</w:t>
            </w:r>
            <w:r>
              <w:rPr>
                <w:rFonts w:ascii="Times New Roman" w:hAnsi="Times New Roman" w:cs="宋体" w:hint="eastAsia"/>
                <w:iCs/>
                <w:szCs w:val="21"/>
              </w:rPr>
              <w:t>2</w:t>
            </w:r>
            <w:r>
              <w:rPr>
                <w:rFonts w:ascii="Times New Roman" w:hAnsi="Times New Roman" w:cs="宋体" w:hint="eastAsia"/>
                <w:iCs/>
                <w:szCs w:val="21"/>
              </w:rPr>
              <w:t>分。</w:t>
            </w:r>
          </w:p>
          <w:p w14:paraId="53C64E98" w14:textId="77777777" w:rsidR="0080249A" w:rsidRDefault="00D66867">
            <w:pPr>
              <w:spacing w:line="440" w:lineRule="exact"/>
              <w:rPr>
                <w:rFonts w:ascii="Times New Roman" w:hAnsi="Times New Roman" w:cs="宋体"/>
                <w:iCs/>
                <w:szCs w:val="21"/>
              </w:rPr>
            </w:pPr>
            <w:r>
              <w:rPr>
                <w:rFonts w:ascii="Times New Roman" w:hAnsi="Times New Roman" w:cs="宋体" w:hint="eastAsia"/>
                <w:iCs/>
                <w:szCs w:val="21"/>
              </w:rPr>
              <w:t>2.</w:t>
            </w:r>
            <w:r>
              <w:rPr>
                <w:rFonts w:ascii="Times New Roman" w:hAnsi="Times New Roman" w:cs="宋体" w:hint="eastAsia"/>
                <w:iCs/>
                <w:szCs w:val="21"/>
              </w:rPr>
              <w:t>拟派项目技术负责人具备高级工程师职称证书的，得</w:t>
            </w:r>
            <w:r>
              <w:rPr>
                <w:rFonts w:ascii="Times New Roman" w:hAnsi="Times New Roman" w:cs="宋体" w:hint="eastAsia"/>
                <w:iCs/>
                <w:szCs w:val="21"/>
              </w:rPr>
              <w:t>2</w:t>
            </w:r>
            <w:r>
              <w:rPr>
                <w:rFonts w:ascii="Times New Roman" w:hAnsi="Times New Roman" w:cs="宋体" w:hint="eastAsia"/>
                <w:iCs/>
                <w:szCs w:val="21"/>
              </w:rPr>
              <w:t>分。</w:t>
            </w:r>
          </w:p>
          <w:p w14:paraId="0933C2E4" w14:textId="77777777" w:rsidR="0080249A" w:rsidRDefault="00D66867">
            <w:pPr>
              <w:spacing w:line="440" w:lineRule="exact"/>
            </w:pPr>
            <w:r>
              <w:rPr>
                <w:rFonts w:hint="eastAsia"/>
              </w:rPr>
              <w:t>3.</w:t>
            </w:r>
            <w:r>
              <w:rPr>
                <w:rFonts w:hint="eastAsia"/>
              </w:rPr>
              <w:t>项目管理班子须具有以下证书（每一类型证书得</w:t>
            </w:r>
            <w:r>
              <w:rPr>
                <w:rFonts w:hint="eastAsia"/>
              </w:rPr>
              <w:t>2</w:t>
            </w:r>
            <w:r>
              <w:rPr>
                <w:rFonts w:hint="eastAsia"/>
              </w:rPr>
              <w:t>分）：</w:t>
            </w:r>
          </w:p>
          <w:p w14:paraId="79639E6C" w14:textId="77777777" w:rsidR="0080249A" w:rsidRDefault="00D66867">
            <w:pPr>
              <w:spacing w:line="440" w:lineRule="exact"/>
            </w:pPr>
            <w:r>
              <w:rPr>
                <w:rFonts w:hint="eastAsia"/>
              </w:rPr>
              <w:t>1</w:t>
            </w:r>
            <w:r>
              <w:rPr>
                <w:rFonts w:hint="eastAsia"/>
              </w:rPr>
              <w:t>）具有电工证；</w:t>
            </w:r>
          </w:p>
          <w:p w14:paraId="314F6BC7" w14:textId="77777777" w:rsidR="0080249A" w:rsidRDefault="00D66867">
            <w:pPr>
              <w:spacing w:line="440" w:lineRule="exact"/>
            </w:pPr>
            <w:r>
              <w:rPr>
                <w:rFonts w:hint="eastAsia"/>
              </w:rPr>
              <w:t>2</w:t>
            </w:r>
            <w:r>
              <w:rPr>
                <w:rFonts w:hint="eastAsia"/>
              </w:rPr>
              <w:t>）具有登高证；</w:t>
            </w:r>
          </w:p>
          <w:p w14:paraId="019E426A" w14:textId="77777777" w:rsidR="0080249A" w:rsidRDefault="00D66867">
            <w:pPr>
              <w:spacing w:line="440" w:lineRule="exact"/>
              <w:rPr>
                <w:rFonts w:ascii="Times New Roman" w:hAnsi="Times New Roman" w:cs="宋体"/>
                <w:b/>
                <w:iCs/>
                <w:szCs w:val="21"/>
              </w:rPr>
            </w:pPr>
            <w:r>
              <w:rPr>
                <w:rFonts w:ascii="Times New Roman" w:hAnsi="Times New Roman" w:cs="宋体" w:hint="eastAsia"/>
                <w:b/>
                <w:iCs/>
                <w:szCs w:val="21"/>
              </w:rPr>
              <w:t>注：</w:t>
            </w:r>
            <w:r>
              <w:rPr>
                <w:rFonts w:ascii="Times New Roman" w:hAnsi="Times New Roman" w:cs="宋体" w:hint="eastAsia"/>
                <w:b/>
                <w:iCs/>
                <w:szCs w:val="21"/>
              </w:rPr>
              <w:t>1.</w:t>
            </w:r>
            <w:r>
              <w:rPr>
                <w:rFonts w:ascii="Times New Roman" w:hAnsi="Times New Roman" w:cs="宋体" w:hint="eastAsia"/>
                <w:b/>
                <w:iCs/>
                <w:szCs w:val="21"/>
              </w:rPr>
              <w:t>投标文件中提供上述人员的证书扫描件，同时提供</w:t>
            </w:r>
            <w:r>
              <w:rPr>
                <w:rFonts w:ascii="Times New Roman" w:hAnsi="Times New Roman" w:cs="宋体" w:hint="eastAsia"/>
                <w:b/>
                <w:iCs/>
                <w:szCs w:val="21"/>
              </w:rPr>
              <w:lastRenderedPageBreak/>
              <w:t>上述人员社保证明材料。社保证明材料要求如下：投标文件中须提供投标人所属社保机构出具的上述人员自</w:t>
            </w:r>
            <w:r>
              <w:rPr>
                <w:rFonts w:ascii="Times New Roman" w:hAnsi="Times New Roman"/>
                <w:b/>
                <w:iCs/>
                <w:szCs w:val="21"/>
              </w:rPr>
              <w:t>20</w:t>
            </w:r>
            <w:r>
              <w:rPr>
                <w:rFonts w:ascii="Times New Roman" w:hAnsi="Times New Roman" w:hint="eastAsia"/>
                <w:b/>
                <w:iCs/>
                <w:szCs w:val="21"/>
              </w:rPr>
              <w:t>23</w:t>
            </w:r>
            <w:r>
              <w:rPr>
                <w:rFonts w:ascii="Times New Roman" w:hAnsi="Times New Roman" w:hint="eastAsia"/>
                <w:b/>
                <w:iCs/>
                <w:szCs w:val="21"/>
              </w:rPr>
              <w:t>年</w:t>
            </w:r>
            <w:r>
              <w:rPr>
                <w:rFonts w:ascii="Times New Roman" w:hAnsi="Times New Roman" w:hint="eastAsia"/>
                <w:b/>
                <w:iCs/>
                <w:szCs w:val="21"/>
              </w:rPr>
              <w:t>06</w:t>
            </w:r>
            <w:r>
              <w:rPr>
                <w:rFonts w:ascii="Times New Roman" w:hAnsi="Times New Roman" w:hint="eastAsia"/>
                <w:b/>
                <w:iCs/>
                <w:szCs w:val="21"/>
              </w:rPr>
              <w:t>月</w:t>
            </w:r>
            <w:r>
              <w:rPr>
                <w:rFonts w:ascii="Times New Roman" w:hAnsi="Times New Roman" w:hint="eastAsia"/>
                <w:b/>
                <w:iCs/>
                <w:szCs w:val="21"/>
              </w:rPr>
              <w:t>01</w:t>
            </w:r>
            <w:r>
              <w:rPr>
                <w:rFonts w:ascii="Times New Roman" w:hAnsi="Times New Roman" w:hint="eastAsia"/>
                <w:b/>
                <w:iCs/>
                <w:szCs w:val="21"/>
              </w:rPr>
              <w:t>日</w:t>
            </w:r>
            <w:r>
              <w:rPr>
                <w:rFonts w:ascii="Times New Roman" w:hAnsi="Times New Roman" w:cs="宋体" w:hint="eastAsia"/>
                <w:b/>
                <w:iCs/>
                <w:szCs w:val="21"/>
              </w:rPr>
              <w:t>以来任意连续三个月社保缴费证明（或其他能够证明上述人员参加社保的有效证明）材料，上述人员的社会保险的缴纳单位应当是投标人或者投标人不具备独立法人资格的分支机构（社保缴费证明或社保的有效证明材料至少含养老保险）。</w:t>
            </w:r>
          </w:p>
          <w:p w14:paraId="3DB16E8E" w14:textId="77777777" w:rsidR="0080249A" w:rsidRDefault="00D66867">
            <w:pPr>
              <w:spacing w:line="440" w:lineRule="exact"/>
              <w:rPr>
                <w:rFonts w:ascii="Times New Roman" w:hAnsi="Times New Roman" w:cs="宋体"/>
                <w:b/>
                <w:iCs/>
                <w:szCs w:val="21"/>
              </w:rPr>
            </w:pPr>
            <w:r>
              <w:rPr>
                <w:rFonts w:ascii="Times New Roman" w:hAnsi="Times New Roman" w:cs="宋体" w:hint="eastAsia"/>
                <w:b/>
                <w:iCs/>
                <w:szCs w:val="21"/>
              </w:rPr>
              <w:t>2.</w:t>
            </w:r>
            <w:r>
              <w:rPr>
                <w:rFonts w:ascii="Times New Roman" w:hAnsi="Times New Roman" w:cs="宋体" w:hint="eastAsia"/>
                <w:b/>
                <w:iCs/>
                <w:szCs w:val="21"/>
              </w:rPr>
              <w:t>同一人员具有多个证书的仅一个证书得分。</w:t>
            </w:r>
          </w:p>
          <w:p w14:paraId="6B08633D" w14:textId="77777777" w:rsidR="0080249A" w:rsidRDefault="00D66867">
            <w:pPr>
              <w:pStyle w:val="21"/>
              <w:spacing w:after="0" w:line="500" w:lineRule="atLeast"/>
              <w:ind w:leftChars="0" w:left="0" w:firstLineChars="0" w:firstLine="0"/>
              <w:rPr>
                <w:szCs w:val="21"/>
              </w:rPr>
            </w:pPr>
            <w:r>
              <w:rPr>
                <w:rFonts w:cs="宋体" w:hint="eastAsia"/>
                <w:b/>
                <w:iCs/>
                <w:szCs w:val="21"/>
              </w:rPr>
              <w:t>3.</w:t>
            </w:r>
            <w:r>
              <w:rPr>
                <w:rFonts w:cs="宋体" w:hint="eastAsia"/>
                <w:b/>
                <w:iCs/>
                <w:szCs w:val="21"/>
              </w:rPr>
              <w:t>采用一级注册建筑师投标的应符合《全国注册建筑师管理委员会关于开展使用一级注册建筑师电子注册证书工作的通知》（注建〔</w:t>
            </w:r>
            <w:r>
              <w:rPr>
                <w:rFonts w:cs="宋体" w:hint="eastAsia"/>
                <w:b/>
                <w:iCs/>
                <w:szCs w:val="21"/>
              </w:rPr>
              <w:t>2021</w:t>
            </w:r>
            <w:r>
              <w:rPr>
                <w:rFonts w:cs="宋体" w:hint="eastAsia"/>
                <w:b/>
                <w:iCs/>
                <w:szCs w:val="21"/>
              </w:rPr>
              <w:t>〕</w:t>
            </w:r>
            <w:r>
              <w:rPr>
                <w:rFonts w:cs="宋体" w:hint="eastAsia"/>
                <w:b/>
                <w:iCs/>
                <w:szCs w:val="21"/>
              </w:rPr>
              <w:t>2</w:t>
            </w:r>
            <w:r>
              <w:rPr>
                <w:rFonts w:cs="宋体" w:hint="eastAsia"/>
                <w:b/>
                <w:iCs/>
                <w:szCs w:val="21"/>
              </w:rPr>
              <w:t>号）规定，投标文件提供的一级注册建筑师证书应在个人签名处手写本人签名，未手写签名或与签名图像笔迹不一致的，该电子证书无效。</w:t>
            </w:r>
          </w:p>
        </w:tc>
        <w:tc>
          <w:tcPr>
            <w:tcW w:w="1267" w:type="dxa"/>
            <w:tcBorders>
              <w:top w:val="single" w:sz="4" w:space="0" w:color="auto"/>
              <w:left w:val="single" w:sz="4" w:space="0" w:color="auto"/>
              <w:bottom w:val="single" w:sz="4" w:space="0" w:color="auto"/>
              <w:right w:val="single" w:sz="4" w:space="0" w:color="auto"/>
            </w:tcBorders>
            <w:vAlign w:val="center"/>
          </w:tcPr>
          <w:p w14:paraId="2331262E" w14:textId="77777777" w:rsidR="0080249A" w:rsidRDefault="00D66867">
            <w:pPr>
              <w:spacing w:line="500" w:lineRule="atLeast"/>
              <w:jc w:val="center"/>
              <w:rPr>
                <w:rFonts w:ascii="Times New Roman" w:hAnsi="Times New Roman"/>
                <w:szCs w:val="21"/>
              </w:rPr>
            </w:pPr>
            <w:r>
              <w:rPr>
                <w:rFonts w:ascii="Times New Roman" w:hAnsi="Times New Roman" w:hint="eastAsia"/>
                <w:szCs w:val="21"/>
              </w:rPr>
              <w:lastRenderedPageBreak/>
              <w:t>8</w:t>
            </w:r>
            <w:r>
              <w:rPr>
                <w:rFonts w:ascii="Times New Roman" w:hAnsi="Times New Roman" w:hint="eastAsia"/>
                <w:szCs w:val="21"/>
              </w:rPr>
              <w:t>分</w:t>
            </w:r>
          </w:p>
        </w:tc>
      </w:tr>
      <w:tr w:rsidR="0080249A" w14:paraId="5ABAE35A" w14:textId="77777777">
        <w:trPr>
          <w:trHeight w:val="90"/>
          <w:jc w:val="center"/>
        </w:trPr>
        <w:tc>
          <w:tcPr>
            <w:tcW w:w="988" w:type="dxa"/>
            <w:vMerge/>
            <w:tcBorders>
              <w:left w:val="single" w:sz="4" w:space="0" w:color="auto"/>
              <w:right w:val="single" w:sz="4" w:space="0" w:color="auto"/>
            </w:tcBorders>
            <w:vAlign w:val="center"/>
          </w:tcPr>
          <w:p w14:paraId="247D2095" w14:textId="77777777" w:rsidR="0080249A" w:rsidRDefault="0080249A">
            <w:pPr>
              <w:spacing w:line="500" w:lineRule="atLeast"/>
              <w:jc w:val="center"/>
              <w:rPr>
                <w:rFonts w:ascii="Times New Roman" w:hAnsi="Times New Roman"/>
                <w:b/>
                <w:bCs/>
                <w:sz w:val="24"/>
              </w:rPr>
            </w:pPr>
          </w:p>
        </w:tc>
        <w:tc>
          <w:tcPr>
            <w:tcW w:w="1275" w:type="dxa"/>
            <w:tcBorders>
              <w:left w:val="single" w:sz="4" w:space="0" w:color="auto"/>
              <w:bottom w:val="single" w:sz="4" w:space="0" w:color="auto"/>
              <w:right w:val="single" w:sz="4" w:space="0" w:color="auto"/>
            </w:tcBorders>
            <w:vAlign w:val="center"/>
          </w:tcPr>
          <w:p w14:paraId="691A68A0" w14:textId="77777777" w:rsidR="0080249A" w:rsidRDefault="00D66867">
            <w:pPr>
              <w:spacing w:line="500" w:lineRule="atLeast"/>
              <w:jc w:val="center"/>
              <w:rPr>
                <w:rFonts w:ascii="Times New Roman" w:hAnsi="Times New Roman"/>
                <w:szCs w:val="21"/>
              </w:rPr>
            </w:pPr>
            <w:r>
              <w:rPr>
                <w:rFonts w:ascii="Times New Roman" w:hAnsi="Times New Roman"/>
                <w:szCs w:val="21"/>
              </w:rPr>
              <w:t>投标人业绩</w:t>
            </w:r>
          </w:p>
        </w:tc>
        <w:tc>
          <w:tcPr>
            <w:tcW w:w="5537" w:type="dxa"/>
            <w:tcBorders>
              <w:top w:val="single" w:sz="4" w:space="0" w:color="auto"/>
              <w:left w:val="single" w:sz="4" w:space="0" w:color="auto"/>
              <w:bottom w:val="single" w:sz="4" w:space="0" w:color="auto"/>
              <w:right w:val="single" w:sz="4" w:space="0" w:color="auto"/>
            </w:tcBorders>
            <w:vAlign w:val="center"/>
          </w:tcPr>
          <w:p w14:paraId="220C62D8" w14:textId="77777777" w:rsidR="0080249A" w:rsidRDefault="00D66867">
            <w:pPr>
              <w:spacing w:line="440" w:lineRule="exact"/>
              <w:rPr>
                <w:rFonts w:ascii="Times New Roman" w:hAnsi="Times New Roman"/>
                <w:bCs/>
                <w:iCs/>
                <w:szCs w:val="21"/>
              </w:rPr>
            </w:pPr>
            <w:r>
              <w:rPr>
                <w:rFonts w:ascii="Times New Roman" w:hAnsi="Times New Roman" w:hint="eastAsia"/>
                <w:bCs/>
                <w:iCs/>
                <w:szCs w:val="21"/>
              </w:rPr>
              <w:t>自</w:t>
            </w:r>
            <w:r>
              <w:rPr>
                <w:rFonts w:ascii="Times New Roman" w:hAnsi="Times New Roman"/>
                <w:bCs/>
                <w:iCs/>
                <w:szCs w:val="21"/>
              </w:rPr>
              <w:t>20</w:t>
            </w:r>
            <w:r>
              <w:rPr>
                <w:rFonts w:ascii="Times New Roman" w:hAnsi="Times New Roman" w:hint="eastAsia"/>
                <w:bCs/>
                <w:iCs/>
                <w:szCs w:val="21"/>
              </w:rPr>
              <w:t>21</w:t>
            </w:r>
            <w:r>
              <w:rPr>
                <w:rFonts w:ascii="Times New Roman" w:hAnsi="Times New Roman" w:hint="eastAsia"/>
                <w:bCs/>
                <w:iCs/>
                <w:szCs w:val="21"/>
              </w:rPr>
              <w:t>年</w:t>
            </w:r>
            <w:r>
              <w:rPr>
                <w:rFonts w:ascii="Times New Roman" w:hAnsi="Times New Roman" w:hint="eastAsia"/>
                <w:bCs/>
                <w:iCs/>
                <w:szCs w:val="21"/>
              </w:rPr>
              <w:t>01</w:t>
            </w:r>
            <w:r>
              <w:rPr>
                <w:rFonts w:ascii="Times New Roman" w:hAnsi="Times New Roman" w:hint="eastAsia"/>
                <w:bCs/>
                <w:iCs/>
                <w:szCs w:val="21"/>
              </w:rPr>
              <w:t>月</w:t>
            </w:r>
            <w:r>
              <w:rPr>
                <w:rFonts w:ascii="Times New Roman" w:hAnsi="Times New Roman" w:hint="eastAsia"/>
                <w:bCs/>
                <w:iCs/>
                <w:szCs w:val="21"/>
              </w:rPr>
              <w:t>01</w:t>
            </w:r>
            <w:r>
              <w:rPr>
                <w:rFonts w:ascii="Times New Roman" w:hAnsi="Times New Roman" w:hint="eastAsia"/>
                <w:bCs/>
                <w:iCs/>
                <w:szCs w:val="21"/>
              </w:rPr>
              <w:t>日以来（以合同签订时间为准），投标人具有智能化或者维保业绩，且单个合同不低于</w:t>
            </w:r>
            <w:r>
              <w:rPr>
                <w:rFonts w:ascii="Times New Roman" w:hAnsi="Times New Roman" w:hint="eastAsia"/>
                <w:bCs/>
                <w:iCs/>
                <w:szCs w:val="21"/>
              </w:rPr>
              <w:t>10</w:t>
            </w:r>
            <w:r>
              <w:rPr>
                <w:rFonts w:ascii="Times New Roman" w:hAnsi="Times New Roman" w:hint="eastAsia"/>
                <w:bCs/>
                <w:iCs/>
                <w:szCs w:val="21"/>
              </w:rPr>
              <w:t>万元的，每个得</w:t>
            </w:r>
            <w:r>
              <w:rPr>
                <w:rFonts w:ascii="Times New Roman" w:hAnsi="Times New Roman" w:hint="eastAsia"/>
                <w:bCs/>
                <w:iCs/>
                <w:szCs w:val="21"/>
              </w:rPr>
              <w:t>3</w:t>
            </w:r>
            <w:r>
              <w:rPr>
                <w:rFonts w:ascii="Times New Roman" w:hAnsi="Times New Roman" w:hint="eastAsia"/>
                <w:bCs/>
                <w:iCs/>
                <w:szCs w:val="21"/>
              </w:rPr>
              <w:t>分，满分</w:t>
            </w:r>
            <w:r>
              <w:rPr>
                <w:rFonts w:ascii="Times New Roman" w:hAnsi="Times New Roman"/>
                <w:bCs/>
                <w:iCs/>
                <w:szCs w:val="21"/>
              </w:rPr>
              <w:t>12</w:t>
            </w:r>
            <w:r>
              <w:rPr>
                <w:rFonts w:ascii="Times New Roman" w:hAnsi="Times New Roman" w:hint="eastAsia"/>
                <w:bCs/>
                <w:iCs/>
                <w:szCs w:val="21"/>
              </w:rPr>
              <w:t>分。</w:t>
            </w:r>
          </w:p>
          <w:p w14:paraId="6E93C44F" w14:textId="77777777" w:rsidR="0080249A" w:rsidRDefault="00D66867">
            <w:pPr>
              <w:spacing w:line="440" w:lineRule="exact"/>
              <w:rPr>
                <w:rFonts w:ascii="Times New Roman" w:hAnsi="Times New Roman"/>
                <w:b/>
                <w:iCs/>
                <w:szCs w:val="21"/>
              </w:rPr>
            </w:pPr>
            <w:r>
              <w:rPr>
                <w:rFonts w:ascii="Times New Roman" w:hAnsi="Times New Roman" w:hint="eastAsia"/>
                <w:b/>
                <w:iCs/>
                <w:szCs w:val="21"/>
              </w:rPr>
              <w:t>注：</w:t>
            </w:r>
            <w:r>
              <w:rPr>
                <w:rFonts w:ascii="Times New Roman" w:hAnsi="Times New Roman" w:hint="eastAsia"/>
                <w:b/>
                <w:iCs/>
                <w:szCs w:val="21"/>
              </w:rPr>
              <w:t>1.</w:t>
            </w:r>
            <w:r>
              <w:rPr>
                <w:rFonts w:ascii="Times New Roman" w:hAnsi="Times New Roman" w:hint="eastAsia"/>
                <w:b/>
                <w:iCs/>
                <w:szCs w:val="21"/>
              </w:rPr>
              <w:t>投标人资格审查用业绩不参与评分；</w:t>
            </w:r>
          </w:p>
          <w:p w14:paraId="7C0903F6" w14:textId="77777777" w:rsidR="0080249A" w:rsidRDefault="00D66867">
            <w:pPr>
              <w:spacing w:line="440" w:lineRule="exact"/>
              <w:rPr>
                <w:rFonts w:ascii="Times New Roman" w:hAnsi="Times New Roman"/>
                <w:b/>
                <w:iCs/>
                <w:szCs w:val="21"/>
              </w:rPr>
            </w:pPr>
            <w:r>
              <w:rPr>
                <w:rFonts w:ascii="Times New Roman" w:hAnsi="Times New Roman" w:hint="eastAsia"/>
                <w:b/>
                <w:iCs/>
                <w:szCs w:val="21"/>
              </w:rPr>
              <w:t>2.</w:t>
            </w:r>
            <w:r>
              <w:rPr>
                <w:rFonts w:ascii="Times New Roman" w:hAnsi="Times New Roman" w:hint="eastAsia"/>
                <w:b/>
                <w:iCs/>
                <w:szCs w:val="21"/>
              </w:rPr>
              <w:t>投标文件中提供符合投标人须知前附表附录</w:t>
            </w:r>
            <w:r>
              <w:rPr>
                <w:rFonts w:ascii="Times New Roman" w:hAnsi="Times New Roman"/>
                <w:b/>
                <w:iCs/>
                <w:szCs w:val="21"/>
              </w:rPr>
              <w:t>2</w:t>
            </w:r>
            <w:r>
              <w:rPr>
                <w:rFonts w:ascii="Times New Roman" w:hAnsi="Times New Roman" w:hint="eastAsia"/>
                <w:b/>
                <w:iCs/>
                <w:szCs w:val="21"/>
              </w:rPr>
              <w:t>要求的业绩证明材料扫描件。</w:t>
            </w:r>
          </w:p>
          <w:p w14:paraId="377D9149" w14:textId="77777777" w:rsidR="0080249A" w:rsidRDefault="00D66867">
            <w:pPr>
              <w:spacing w:line="440" w:lineRule="exact"/>
              <w:rPr>
                <w:rFonts w:ascii="Times New Roman" w:hAnsi="Times New Roman"/>
                <w:szCs w:val="21"/>
              </w:rPr>
            </w:pPr>
            <w:r>
              <w:rPr>
                <w:rFonts w:ascii="Times New Roman" w:hAnsi="Times New Roman" w:hint="eastAsia"/>
                <w:b/>
                <w:iCs/>
                <w:szCs w:val="21"/>
              </w:rPr>
              <w:t>3.</w:t>
            </w:r>
            <w:r>
              <w:rPr>
                <w:rFonts w:ascii="Times New Roman" w:hAnsi="Times New Roman" w:hint="eastAsia"/>
                <w:b/>
                <w:iCs/>
                <w:szCs w:val="21"/>
              </w:rPr>
              <w:t>本招标项目投标人业绩（详细评审）数量：</w:t>
            </w:r>
            <w:r>
              <w:rPr>
                <w:rFonts w:ascii="Times New Roman" w:hAnsi="Times New Roman"/>
                <w:b/>
                <w:iCs/>
                <w:szCs w:val="21"/>
              </w:rPr>
              <w:t>4</w:t>
            </w:r>
            <w:r>
              <w:rPr>
                <w:rFonts w:ascii="Times New Roman" w:hAnsi="Times New Roman" w:hint="eastAsia"/>
                <w:b/>
                <w:iCs/>
                <w:szCs w:val="21"/>
              </w:rPr>
              <w:t>个。</w:t>
            </w:r>
          </w:p>
        </w:tc>
        <w:tc>
          <w:tcPr>
            <w:tcW w:w="1267" w:type="dxa"/>
            <w:tcBorders>
              <w:top w:val="single" w:sz="4" w:space="0" w:color="auto"/>
              <w:left w:val="single" w:sz="4" w:space="0" w:color="auto"/>
              <w:bottom w:val="single" w:sz="4" w:space="0" w:color="auto"/>
              <w:right w:val="single" w:sz="4" w:space="0" w:color="auto"/>
            </w:tcBorders>
            <w:vAlign w:val="center"/>
          </w:tcPr>
          <w:p w14:paraId="7DC19044" w14:textId="77777777" w:rsidR="0080249A" w:rsidRDefault="00D66867">
            <w:pPr>
              <w:spacing w:line="500" w:lineRule="atLeast"/>
              <w:jc w:val="center"/>
              <w:rPr>
                <w:rFonts w:ascii="Times New Roman" w:hAnsi="Times New Roman"/>
                <w:szCs w:val="21"/>
              </w:rPr>
            </w:pPr>
            <w:r>
              <w:rPr>
                <w:rFonts w:ascii="Times New Roman" w:hAnsi="Times New Roman" w:hint="eastAsia"/>
                <w:szCs w:val="21"/>
              </w:rPr>
              <w:t>1</w:t>
            </w:r>
            <w:r>
              <w:rPr>
                <w:rFonts w:ascii="Times New Roman" w:hAnsi="Times New Roman"/>
                <w:szCs w:val="21"/>
              </w:rPr>
              <w:t>2</w:t>
            </w:r>
            <w:r>
              <w:rPr>
                <w:rFonts w:ascii="Times New Roman" w:hAnsi="Times New Roman" w:hint="eastAsia"/>
                <w:szCs w:val="21"/>
              </w:rPr>
              <w:t>分</w:t>
            </w:r>
          </w:p>
        </w:tc>
      </w:tr>
      <w:tr w:rsidR="0080249A" w14:paraId="74E5BFFB" w14:textId="77777777">
        <w:trPr>
          <w:trHeight w:val="452"/>
          <w:jc w:val="center"/>
        </w:trPr>
        <w:tc>
          <w:tcPr>
            <w:tcW w:w="988" w:type="dxa"/>
            <w:vMerge w:val="restart"/>
            <w:tcBorders>
              <w:top w:val="single" w:sz="4" w:space="0" w:color="auto"/>
              <w:left w:val="single" w:sz="4" w:space="0" w:color="auto"/>
              <w:right w:val="single" w:sz="4" w:space="0" w:color="auto"/>
            </w:tcBorders>
            <w:vAlign w:val="center"/>
          </w:tcPr>
          <w:p w14:paraId="49CFEB3D" w14:textId="77777777" w:rsidR="0080249A" w:rsidRDefault="00D66867">
            <w:pPr>
              <w:spacing w:line="500" w:lineRule="atLeast"/>
              <w:jc w:val="center"/>
              <w:rPr>
                <w:rFonts w:ascii="Times New Roman" w:hAnsi="Times New Roman"/>
                <w:b/>
                <w:bCs/>
                <w:sz w:val="24"/>
              </w:rPr>
            </w:pPr>
            <w:r>
              <w:rPr>
                <w:rFonts w:ascii="Times New Roman" w:hAnsi="Times New Roman" w:hint="eastAsia"/>
                <w:sz w:val="24"/>
              </w:rPr>
              <w:t>技术评分标准</w:t>
            </w:r>
          </w:p>
        </w:tc>
        <w:tc>
          <w:tcPr>
            <w:tcW w:w="1275" w:type="dxa"/>
            <w:tcBorders>
              <w:top w:val="single" w:sz="4" w:space="0" w:color="auto"/>
              <w:left w:val="single" w:sz="4" w:space="0" w:color="auto"/>
              <w:bottom w:val="single" w:sz="4" w:space="0" w:color="auto"/>
              <w:right w:val="single" w:sz="4" w:space="0" w:color="auto"/>
            </w:tcBorders>
            <w:vAlign w:val="center"/>
          </w:tcPr>
          <w:p w14:paraId="33835424" w14:textId="77777777" w:rsidR="0080249A" w:rsidRDefault="00D66867">
            <w:pPr>
              <w:widowControl/>
              <w:jc w:val="center"/>
              <w:rPr>
                <w:rFonts w:ascii="Times New Roman" w:hAnsi="Times New Roman"/>
                <w:szCs w:val="21"/>
              </w:rPr>
            </w:pPr>
            <w:r>
              <w:rPr>
                <w:rFonts w:ascii="Times New Roman" w:hAnsi="Times New Roman" w:hint="eastAsia"/>
              </w:rPr>
              <w:t>施工组织设计</w:t>
            </w:r>
          </w:p>
        </w:tc>
        <w:tc>
          <w:tcPr>
            <w:tcW w:w="5537" w:type="dxa"/>
            <w:tcBorders>
              <w:top w:val="single" w:sz="4" w:space="0" w:color="auto"/>
              <w:left w:val="single" w:sz="4" w:space="0" w:color="auto"/>
              <w:bottom w:val="single" w:sz="4" w:space="0" w:color="auto"/>
              <w:right w:val="single" w:sz="4" w:space="0" w:color="auto"/>
            </w:tcBorders>
            <w:vAlign w:val="center"/>
          </w:tcPr>
          <w:p w14:paraId="1356974A" w14:textId="77777777" w:rsidR="0080249A" w:rsidRDefault="00D66867">
            <w:pPr>
              <w:spacing w:line="440" w:lineRule="exact"/>
              <w:rPr>
                <w:rFonts w:ascii="Times New Roman" w:hAnsi="Times New Roman" w:cs="宋体"/>
                <w:iCs/>
                <w:szCs w:val="21"/>
              </w:rPr>
            </w:pPr>
            <w:r>
              <w:rPr>
                <w:rFonts w:ascii="Times New Roman" w:hAnsi="Times New Roman" w:cs="宋体" w:hint="eastAsia"/>
                <w:iCs/>
                <w:szCs w:val="21"/>
              </w:rPr>
              <w:t>1.</w:t>
            </w:r>
            <w:r>
              <w:rPr>
                <w:rFonts w:ascii="Times New Roman" w:hAnsi="Times New Roman" w:cs="宋体" w:hint="eastAsia"/>
                <w:iCs/>
                <w:szCs w:val="21"/>
              </w:rPr>
              <w:t>施工方案与技术措施：根据分部分项工程施工方案与技术措施的完整性、科学性进行评分；</w:t>
            </w:r>
            <w:r>
              <w:rPr>
                <w:rFonts w:ascii="Times New Roman" w:hAnsi="Times New Roman" w:cs="宋体" w:hint="eastAsia"/>
                <w:iCs/>
                <w:szCs w:val="21"/>
              </w:rPr>
              <w:t xml:space="preserve"> </w:t>
            </w:r>
          </w:p>
          <w:p w14:paraId="5C5A68D2" w14:textId="77777777" w:rsidR="0080249A" w:rsidRDefault="00D66867">
            <w:pPr>
              <w:spacing w:line="440" w:lineRule="exact"/>
              <w:rPr>
                <w:rFonts w:ascii="Times New Roman" w:hAnsi="Times New Roman" w:cs="宋体"/>
                <w:iCs/>
                <w:szCs w:val="21"/>
              </w:rPr>
            </w:pPr>
            <w:r>
              <w:rPr>
                <w:rFonts w:ascii="Times New Roman" w:hAnsi="Times New Roman" w:cs="宋体" w:hint="eastAsia"/>
                <w:iCs/>
                <w:szCs w:val="21"/>
              </w:rPr>
              <w:t>2.</w:t>
            </w:r>
            <w:r>
              <w:rPr>
                <w:rFonts w:ascii="Times New Roman" w:hAnsi="Times New Roman" w:cs="宋体" w:hint="eastAsia"/>
                <w:iCs/>
                <w:szCs w:val="21"/>
              </w:rPr>
              <w:t>质量、安全、文明管理体系与措施：根据质量、安全、文明施工管理制度健全性以及相关保障措施完善性进行评分；</w:t>
            </w:r>
            <w:r>
              <w:rPr>
                <w:rFonts w:ascii="Times New Roman" w:hAnsi="Times New Roman" w:cs="宋体" w:hint="eastAsia"/>
                <w:iCs/>
                <w:szCs w:val="21"/>
              </w:rPr>
              <w:t xml:space="preserve"> </w:t>
            </w:r>
          </w:p>
          <w:p w14:paraId="6AD74E8C" w14:textId="77777777" w:rsidR="0080249A" w:rsidRDefault="00D66867">
            <w:pPr>
              <w:spacing w:line="440" w:lineRule="exact"/>
              <w:rPr>
                <w:rFonts w:ascii="Times New Roman" w:hAnsi="Times New Roman" w:cs="宋体"/>
                <w:iCs/>
                <w:szCs w:val="21"/>
              </w:rPr>
            </w:pPr>
            <w:r>
              <w:rPr>
                <w:rFonts w:ascii="Times New Roman" w:hAnsi="Times New Roman" w:cs="宋体" w:hint="eastAsia"/>
                <w:iCs/>
                <w:szCs w:val="21"/>
              </w:rPr>
              <w:t>3.</w:t>
            </w:r>
            <w:r>
              <w:rPr>
                <w:rFonts w:ascii="Times New Roman" w:hAnsi="Times New Roman" w:cs="宋体" w:hint="eastAsia"/>
                <w:iCs/>
                <w:szCs w:val="21"/>
              </w:rPr>
              <w:t>工程进度计划与措施：根据制定的工程进度计划科学性、合理性以及保障措施完善性进行评分；</w:t>
            </w:r>
          </w:p>
          <w:p w14:paraId="5956A32F" w14:textId="77777777" w:rsidR="0080249A" w:rsidRDefault="00D66867">
            <w:pPr>
              <w:spacing w:line="440" w:lineRule="exact"/>
              <w:rPr>
                <w:rFonts w:ascii="Times New Roman" w:hAnsi="Times New Roman" w:cs="宋体"/>
                <w:iCs/>
                <w:szCs w:val="21"/>
              </w:rPr>
            </w:pPr>
            <w:r>
              <w:rPr>
                <w:rFonts w:ascii="Times New Roman" w:hAnsi="Times New Roman" w:cs="宋体" w:hint="eastAsia"/>
                <w:iCs/>
                <w:szCs w:val="21"/>
              </w:rPr>
              <w:t>4.</w:t>
            </w:r>
            <w:r>
              <w:rPr>
                <w:rFonts w:ascii="Times New Roman" w:hAnsi="Times New Roman" w:cs="宋体" w:hint="eastAsia"/>
                <w:iCs/>
                <w:szCs w:val="21"/>
              </w:rPr>
              <w:t>劳动力安排、物资供应计划：根据工程进度每阶段配备的项目管理机构人员数量和劳动力数量的匹配性以及保障措施完善性进行评分；</w:t>
            </w:r>
            <w:r>
              <w:rPr>
                <w:rFonts w:ascii="Times New Roman" w:hAnsi="Times New Roman" w:cs="宋体" w:hint="eastAsia"/>
                <w:iCs/>
                <w:szCs w:val="21"/>
              </w:rPr>
              <w:t xml:space="preserve"> </w:t>
            </w:r>
          </w:p>
          <w:p w14:paraId="39660274" w14:textId="77777777" w:rsidR="0080249A" w:rsidRDefault="00D66867">
            <w:pPr>
              <w:spacing w:line="440" w:lineRule="exact"/>
              <w:rPr>
                <w:rFonts w:ascii="Times New Roman" w:hAnsi="Times New Roman" w:cs="宋体"/>
                <w:iCs/>
                <w:szCs w:val="21"/>
              </w:rPr>
            </w:pPr>
            <w:r>
              <w:rPr>
                <w:rFonts w:ascii="Times New Roman" w:hAnsi="Times New Roman" w:cs="宋体" w:hint="eastAsia"/>
                <w:iCs/>
                <w:szCs w:val="21"/>
              </w:rPr>
              <w:lastRenderedPageBreak/>
              <w:t>5.</w:t>
            </w:r>
            <w:r>
              <w:rPr>
                <w:rFonts w:ascii="Times New Roman" w:hAnsi="Times New Roman" w:cs="宋体" w:hint="eastAsia"/>
                <w:iCs/>
                <w:szCs w:val="21"/>
              </w:rPr>
              <w:t>与其他专业配合方案：根据与总包单位以及各专业承包单位配合措施的合理性进行评分。</w:t>
            </w:r>
            <w:r>
              <w:rPr>
                <w:rFonts w:ascii="Times New Roman" w:hAnsi="Times New Roman" w:cs="宋体" w:hint="eastAsia"/>
                <w:iCs/>
                <w:szCs w:val="21"/>
              </w:rPr>
              <w:t xml:space="preserve"> </w:t>
            </w:r>
          </w:p>
          <w:p w14:paraId="04D5DCC0" w14:textId="77777777" w:rsidR="0080249A" w:rsidRDefault="00D66867">
            <w:pPr>
              <w:spacing w:line="440" w:lineRule="exact"/>
              <w:rPr>
                <w:rFonts w:ascii="Times New Roman" w:hAnsi="Times New Roman" w:cs="宋体"/>
                <w:iCs/>
                <w:szCs w:val="21"/>
              </w:rPr>
            </w:pPr>
            <w:r>
              <w:rPr>
                <w:rFonts w:ascii="Times New Roman" w:hAnsi="Times New Roman" w:cs="宋体" w:hint="eastAsia"/>
                <w:iCs/>
                <w:szCs w:val="21"/>
              </w:rPr>
              <w:t>投标人根据项目现场实际情况，编制施工组织设计，评委根据以上内容酌情评审。</w:t>
            </w:r>
            <w:r>
              <w:rPr>
                <w:rFonts w:ascii="Times New Roman" w:hAnsi="Times New Roman" w:cs="宋体" w:hint="eastAsia"/>
                <w:iCs/>
                <w:szCs w:val="21"/>
              </w:rPr>
              <w:t xml:space="preserve"> </w:t>
            </w:r>
          </w:p>
          <w:p w14:paraId="388B2C9E" w14:textId="77777777" w:rsidR="0080249A" w:rsidRDefault="00D66867">
            <w:pPr>
              <w:spacing w:line="440" w:lineRule="exact"/>
              <w:rPr>
                <w:rFonts w:ascii="Times New Roman" w:hAnsi="Times New Roman" w:cs="宋体"/>
                <w:iCs/>
                <w:szCs w:val="21"/>
              </w:rPr>
            </w:pPr>
            <w:r>
              <w:rPr>
                <w:rFonts w:ascii="Times New Roman" w:hAnsi="Times New Roman" w:cs="宋体" w:hint="eastAsia"/>
                <w:iCs/>
                <w:szCs w:val="21"/>
              </w:rPr>
              <w:t>优秀的得</w:t>
            </w:r>
            <w:r>
              <w:rPr>
                <w:rFonts w:ascii="Times New Roman" w:hAnsi="Times New Roman" w:cs="宋体" w:hint="eastAsia"/>
                <w:iCs/>
                <w:szCs w:val="21"/>
              </w:rPr>
              <w:t xml:space="preserve"> 18 </w:t>
            </w:r>
            <w:r>
              <w:rPr>
                <w:rFonts w:ascii="Times New Roman" w:hAnsi="Times New Roman" w:cs="宋体" w:hint="eastAsia"/>
                <w:iCs/>
                <w:szCs w:val="21"/>
              </w:rPr>
              <w:t>分＜</w:t>
            </w:r>
            <w:r>
              <w:rPr>
                <w:rFonts w:ascii="Times New Roman" w:hAnsi="Times New Roman" w:cs="宋体" w:hint="eastAsia"/>
                <w:iCs/>
                <w:szCs w:val="21"/>
              </w:rPr>
              <w:t>F</w:t>
            </w:r>
            <w:r>
              <w:rPr>
                <w:rFonts w:ascii="Times New Roman" w:hAnsi="Times New Roman" w:cs="宋体" w:hint="eastAsia"/>
                <w:iCs/>
                <w:szCs w:val="21"/>
              </w:rPr>
              <w:t>≤</w:t>
            </w:r>
            <w:r>
              <w:rPr>
                <w:rFonts w:ascii="Times New Roman" w:hAnsi="Times New Roman" w:cs="宋体" w:hint="eastAsia"/>
                <w:iCs/>
                <w:szCs w:val="21"/>
              </w:rPr>
              <w:t xml:space="preserve">28 </w:t>
            </w:r>
            <w:r>
              <w:rPr>
                <w:rFonts w:ascii="Times New Roman" w:hAnsi="Times New Roman" w:cs="宋体" w:hint="eastAsia"/>
                <w:iCs/>
                <w:szCs w:val="21"/>
              </w:rPr>
              <w:t>分，</w:t>
            </w:r>
            <w:r>
              <w:rPr>
                <w:rFonts w:ascii="Times New Roman" w:hAnsi="Times New Roman" w:cs="宋体" w:hint="eastAsia"/>
                <w:iCs/>
                <w:szCs w:val="21"/>
              </w:rPr>
              <w:t xml:space="preserve"> </w:t>
            </w:r>
          </w:p>
          <w:p w14:paraId="4DC3C92B" w14:textId="77777777" w:rsidR="0080249A" w:rsidRDefault="00D66867">
            <w:pPr>
              <w:spacing w:line="440" w:lineRule="exact"/>
              <w:rPr>
                <w:rFonts w:ascii="Times New Roman" w:hAnsi="Times New Roman" w:cs="宋体"/>
                <w:iCs/>
                <w:szCs w:val="21"/>
              </w:rPr>
            </w:pPr>
            <w:r>
              <w:rPr>
                <w:rFonts w:ascii="Times New Roman" w:hAnsi="Times New Roman" w:cs="宋体" w:hint="eastAsia"/>
                <w:iCs/>
                <w:szCs w:val="21"/>
              </w:rPr>
              <w:t>良好的，得</w:t>
            </w:r>
            <w:r>
              <w:rPr>
                <w:rFonts w:ascii="Times New Roman" w:hAnsi="Times New Roman" w:cs="宋体" w:hint="eastAsia"/>
                <w:iCs/>
                <w:szCs w:val="21"/>
              </w:rPr>
              <w:t xml:space="preserve"> 8 </w:t>
            </w:r>
            <w:r>
              <w:rPr>
                <w:rFonts w:ascii="Times New Roman" w:hAnsi="Times New Roman" w:cs="宋体" w:hint="eastAsia"/>
                <w:iCs/>
                <w:szCs w:val="21"/>
              </w:rPr>
              <w:t>分＜</w:t>
            </w:r>
            <w:r>
              <w:rPr>
                <w:rFonts w:ascii="Times New Roman" w:hAnsi="Times New Roman" w:cs="宋体" w:hint="eastAsia"/>
                <w:iCs/>
                <w:szCs w:val="21"/>
              </w:rPr>
              <w:t>F</w:t>
            </w:r>
            <w:r>
              <w:rPr>
                <w:rFonts w:ascii="Times New Roman" w:hAnsi="Times New Roman" w:cs="宋体" w:hint="eastAsia"/>
                <w:iCs/>
                <w:szCs w:val="21"/>
              </w:rPr>
              <w:t>≤</w:t>
            </w:r>
            <w:r>
              <w:rPr>
                <w:rFonts w:ascii="Times New Roman" w:hAnsi="Times New Roman" w:cs="宋体" w:hint="eastAsia"/>
                <w:iCs/>
                <w:szCs w:val="21"/>
              </w:rPr>
              <w:t xml:space="preserve">18 </w:t>
            </w:r>
            <w:r>
              <w:rPr>
                <w:rFonts w:ascii="Times New Roman" w:hAnsi="Times New Roman" w:cs="宋体" w:hint="eastAsia"/>
                <w:iCs/>
                <w:szCs w:val="21"/>
              </w:rPr>
              <w:t>分，</w:t>
            </w:r>
            <w:r>
              <w:rPr>
                <w:rFonts w:ascii="Times New Roman" w:hAnsi="Times New Roman" w:cs="宋体" w:hint="eastAsia"/>
                <w:iCs/>
                <w:szCs w:val="21"/>
              </w:rPr>
              <w:t xml:space="preserve"> </w:t>
            </w:r>
          </w:p>
          <w:p w14:paraId="52F0B455" w14:textId="77777777" w:rsidR="0080249A" w:rsidRDefault="00D66867">
            <w:pPr>
              <w:spacing w:line="440" w:lineRule="exact"/>
              <w:rPr>
                <w:rFonts w:ascii="Times New Roman" w:hAnsi="Times New Roman" w:cs="宋体"/>
                <w:iCs/>
                <w:szCs w:val="21"/>
              </w:rPr>
            </w:pPr>
            <w:r>
              <w:rPr>
                <w:rFonts w:ascii="Times New Roman" w:hAnsi="Times New Roman" w:cs="宋体" w:hint="eastAsia"/>
                <w:iCs/>
                <w:szCs w:val="21"/>
              </w:rPr>
              <w:t>一般的，得</w:t>
            </w:r>
            <w:r>
              <w:rPr>
                <w:rFonts w:ascii="Times New Roman" w:hAnsi="Times New Roman" w:cs="宋体" w:hint="eastAsia"/>
                <w:iCs/>
                <w:szCs w:val="21"/>
              </w:rPr>
              <w:t xml:space="preserve"> 0 </w:t>
            </w:r>
            <w:r>
              <w:rPr>
                <w:rFonts w:ascii="Times New Roman" w:hAnsi="Times New Roman" w:cs="宋体" w:hint="eastAsia"/>
                <w:iCs/>
                <w:szCs w:val="21"/>
              </w:rPr>
              <w:t>分＜</w:t>
            </w:r>
            <w:r>
              <w:rPr>
                <w:rFonts w:ascii="Times New Roman" w:hAnsi="Times New Roman" w:cs="宋体" w:hint="eastAsia"/>
                <w:iCs/>
                <w:szCs w:val="21"/>
              </w:rPr>
              <w:t>F</w:t>
            </w:r>
            <w:r>
              <w:rPr>
                <w:rFonts w:ascii="Times New Roman" w:hAnsi="Times New Roman" w:cs="宋体" w:hint="eastAsia"/>
                <w:iCs/>
                <w:szCs w:val="21"/>
              </w:rPr>
              <w:t>≤</w:t>
            </w:r>
            <w:r>
              <w:rPr>
                <w:rFonts w:ascii="Times New Roman" w:hAnsi="Times New Roman" w:cs="宋体" w:hint="eastAsia"/>
                <w:iCs/>
                <w:szCs w:val="21"/>
              </w:rPr>
              <w:t xml:space="preserve">8 </w:t>
            </w:r>
            <w:r>
              <w:rPr>
                <w:rFonts w:ascii="Times New Roman" w:hAnsi="Times New Roman" w:cs="宋体" w:hint="eastAsia"/>
                <w:iCs/>
                <w:szCs w:val="21"/>
              </w:rPr>
              <w:t>分。</w:t>
            </w:r>
            <w:r>
              <w:rPr>
                <w:rFonts w:ascii="Times New Roman" w:hAnsi="Times New Roman" w:cs="宋体" w:hint="eastAsia"/>
                <w:iCs/>
                <w:szCs w:val="21"/>
              </w:rPr>
              <w:t xml:space="preserve"> </w:t>
            </w:r>
          </w:p>
          <w:p w14:paraId="54455021" w14:textId="77777777" w:rsidR="0080249A" w:rsidRDefault="00D66867">
            <w:pPr>
              <w:spacing w:line="440" w:lineRule="exact"/>
              <w:rPr>
                <w:rFonts w:ascii="Times New Roman" w:hAnsi="Times New Roman"/>
                <w:b/>
                <w:szCs w:val="21"/>
              </w:rPr>
            </w:pPr>
            <w:r>
              <w:rPr>
                <w:rFonts w:ascii="Times New Roman" w:hAnsi="Times New Roman" w:cs="宋体" w:hint="eastAsia"/>
                <w:iCs/>
                <w:szCs w:val="21"/>
              </w:rPr>
              <w:t>未提供的不得分。</w:t>
            </w:r>
          </w:p>
        </w:tc>
        <w:tc>
          <w:tcPr>
            <w:tcW w:w="1267" w:type="dxa"/>
            <w:tcBorders>
              <w:top w:val="single" w:sz="4" w:space="0" w:color="auto"/>
              <w:left w:val="single" w:sz="4" w:space="0" w:color="auto"/>
              <w:bottom w:val="single" w:sz="4" w:space="0" w:color="auto"/>
              <w:right w:val="single" w:sz="4" w:space="0" w:color="auto"/>
            </w:tcBorders>
            <w:vAlign w:val="center"/>
          </w:tcPr>
          <w:p w14:paraId="452DBBFE" w14:textId="77777777" w:rsidR="0080249A" w:rsidRDefault="00D66867">
            <w:pPr>
              <w:spacing w:line="500" w:lineRule="atLeast"/>
              <w:jc w:val="center"/>
              <w:rPr>
                <w:rFonts w:ascii="Times New Roman" w:hAnsi="Times New Roman"/>
                <w:szCs w:val="21"/>
              </w:rPr>
            </w:pPr>
            <w:r>
              <w:rPr>
                <w:rFonts w:ascii="Times New Roman" w:hAnsi="Times New Roman" w:hint="eastAsia"/>
                <w:szCs w:val="21"/>
              </w:rPr>
              <w:lastRenderedPageBreak/>
              <w:t>28</w:t>
            </w:r>
            <w:r>
              <w:rPr>
                <w:rFonts w:ascii="Times New Roman" w:hAnsi="Times New Roman"/>
                <w:szCs w:val="21"/>
              </w:rPr>
              <w:t>分</w:t>
            </w:r>
          </w:p>
        </w:tc>
      </w:tr>
      <w:tr w:rsidR="0080249A" w14:paraId="6D1E2561" w14:textId="77777777">
        <w:trPr>
          <w:trHeight w:val="452"/>
          <w:jc w:val="center"/>
        </w:trPr>
        <w:tc>
          <w:tcPr>
            <w:tcW w:w="988" w:type="dxa"/>
            <w:vMerge/>
            <w:tcBorders>
              <w:left w:val="single" w:sz="4" w:space="0" w:color="auto"/>
              <w:right w:val="single" w:sz="4" w:space="0" w:color="auto"/>
            </w:tcBorders>
            <w:vAlign w:val="center"/>
          </w:tcPr>
          <w:p w14:paraId="79EF0E99" w14:textId="77777777" w:rsidR="0080249A" w:rsidRDefault="0080249A">
            <w:pPr>
              <w:spacing w:line="500" w:lineRule="atLeast"/>
              <w:jc w:val="center"/>
              <w:rPr>
                <w:rFonts w:ascii="Times New Roman" w:hAnsi="Times New Roman"/>
                <w:b/>
                <w:bCs/>
                <w:sz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45C3F3B0" w14:textId="77777777" w:rsidR="0080249A" w:rsidRDefault="00D66867">
            <w:pPr>
              <w:spacing w:line="500" w:lineRule="atLeast"/>
              <w:jc w:val="center"/>
              <w:rPr>
                <w:rFonts w:ascii="Times New Roman" w:hAnsi="Times New Roman"/>
                <w:szCs w:val="21"/>
              </w:rPr>
            </w:pPr>
            <w:r>
              <w:rPr>
                <w:rFonts w:ascii="Times New Roman" w:hAnsi="Times New Roman"/>
              </w:rPr>
              <w:t>便利化服务方案</w:t>
            </w:r>
          </w:p>
        </w:tc>
        <w:tc>
          <w:tcPr>
            <w:tcW w:w="5537" w:type="dxa"/>
            <w:tcBorders>
              <w:top w:val="single" w:sz="4" w:space="0" w:color="auto"/>
              <w:left w:val="single" w:sz="4" w:space="0" w:color="auto"/>
              <w:bottom w:val="single" w:sz="4" w:space="0" w:color="auto"/>
              <w:right w:val="single" w:sz="4" w:space="0" w:color="auto"/>
            </w:tcBorders>
            <w:vAlign w:val="center"/>
          </w:tcPr>
          <w:p w14:paraId="03223903" w14:textId="77777777" w:rsidR="0080249A" w:rsidRDefault="00D66867">
            <w:pPr>
              <w:spacing w:line="440" w:lineRule="exact"/>
              <w:rPr>
                <w:rFonts w:ascii="Times New Roman" w:hAnsi="Times New Roman" w:cs="宋体"/>
                <w:iCs/>
                <w:szCs w:val="21"/>
              </w:rPr>
            </w:pPr>
            <w:r>
              <w:rPr>
                <w:rFonts w:ascii="Times New Roman" w:hAnsi="Times New Roman" w:cs="宋体" w:hint="eastAsia"/>
                <w:iCs/>
                <w:szCs w:val="21"/>
              </w:rPr>
              <w:t>1.</w:t>
            </w:r>
            <w:r>
              <w:rPr>
                <w:rFonts w:ascii="Times New Roman" w:hAnsi="Times New Roman" w:cs="宋体" w:hint="eastAsia"/>
                <w:iCs/>
                <w:szCs w:val="21"/>
              </w:rPr>
              <w:t>依据投标人的便利化服务方案、服务承诺、便利化服务机构证明材料、工程维保案例或护栏安装方案及维保服务人员配备等方面，根据上述要点评委酌情评分。</w:t>
            </w:r>
            <w:r>
              <w:rPr>
                <w:rFonts w:ascii="Times New Roman" w:hAnsi="Times New Roman" w:cs="宋体" w:hint="eastAsia"/>
                <w:iCs/>
                <w:szCs w:val="21"/>
              </w:rPr>
              <w:t xml:space="preserve"> </w:t>
            </w:r>
          </w:p>
          <w:p w14:paraId="7C78FC49" w14:textId="77777777" w:rsidR="0080249A" w:rsidRDefault="00D66867">
            <w:pPr>
              <w:spacing w:line="440" w:lineRule="exact"/>
              <w:rPr>
                <w:rFonts w:ascii="Times New Roman" w:hAnsi="Times New Roman" w:cs="宋体"/>
                <w:iCs/>
                <w:szCs w:val="21"/>
              </w:rPr>
            </w:pPr>
            <w:r>
              <w:rPr>
                <w:rFonts w:ascii="Times New Roman" w:hAnsi="Times New Roman" w:cs="宋体" w:hint="eastAsia"/>
                <w:iCs/>
                <w:szCs w:val="21"/>
              </w:rPr>
              <w:t>优秀的得</w:t>
            </w:r>
            <w:r>
              <w:rPr>
                <w:rFonts w:ascii="Times New Roman" w:hAnsi="Times New Roman" w:cs="宋体" w:hint="eastAsia"/>
                <w:iCs/>
                <w:szCs w:val="21"/>
              </w:rPr>
              <w:t xml:space="preserve"> 3</w:t>
            </w:r>
            <w:r>
              <w:rPr>
                <w:rFonts w:ascii="Times New Roman" w:hAnsi="Times New Roman" w:cs="宋体" w:hint="eastAsia"/>
                <w:iCs/>
                <w:szCs w:val="21"/>
              </w:rPr>
              <w:t>≤</w:t>
            </w:r>
            <w:r>
              <w:rPr>
                <w:rFonts w:ascii="Times New Roman" w:hAnsi="Times New Roman" w:cs="宋体" w:hint="eastAsia"/>
                <w:iCs/>
                <w:szCs w:val="21"/>
              </w:rPr>
              <w:t>F</w:t>
            </w:r>
            <w:r>
              <w:rPr>
                <w:rFonts w:ascii="Times New Roman" w:hAnsi="Times New Roman" w:cs="宋体" w:hint="eastAsia"/>
                <w:iCs/>
                <w:szCs w:val="21"/>
              </w:rPr>
              <w:t>≤</w:t>
            </w:r>
            <w:r>
              <w:rPr>
                <w:rFonts w:ascii="Times New Roman" w:hAnsi="Times New Roman" w:cs="宋体" w:hint="eastAsia"/>
                <w:iCs/>
                <w:szCs w:val="21"/>
              </w:rPr>
              <w:t>5</w:t>
            </w:r>
            <w:r>
              <w:rPr>
                <w:rFonts w:ascii="Times New Roman" w:hAnsi="Times New Roman" w:cs="宋体" w:hint="eastAsia"/>
                <w:iCs/>
                <w:szCs w:val="21"/>
              </w:rPr>
              <w:t>分、良好的得</w:t>
            </w:r>
            <w:r>
              <w:rPr>
                <w:rFonts w:ascii="Times New Roman" w:hAnsi="Times New Roman" w:cs="宋体" w:hint="eastAsia"/>
                <w:iCs/>
                <w:szCs w:val="21"/>
              </w:rPr>
              <w:t>2</w:t>
            </w:r>
            <w:r>
              <w:rPr>
                <w:rFonts w:ascii="Times New Roman" w:hAnsi="Times New Roman" w:cs="宋体" w:hint="eastAsia"/>
                <w:iCs/>
                <w:szCs w:val="21"/>
              </w:rPr>
              <w:t>≤</w:t>
            </w:r>
            <w:r>
              <w:rPr>
                <w:rFonts w:ascii="Times New Roman" w:hAnsi="Times New Roman" w:cs="宋体" w:hint="eastAsia"/>
                <w:iCs/>
                <w:szCs w:val="21"/>
              </w:rPr>
              <w:t>F</w:t>
            </w:r>
            <w:r>
              <w:rPr>
                <w:rFonts w:ascii="Times New Roman" w:hAnsi="Times New Roman" w:cs="宋体" w:hint="eastAsia"/>
                <w:iCs/>
                <w:szCs w:val="21"/>
              </w:rPr>
              <w:t>＜</w:t>
            </w:r>
            <w:r>
              <w:rPr>
                <w:rFonts w:ascii="Times New Roman" w:hAnsi="Times New Roman" w:cs="宋体" w:hint="eastAsia"/>
                <w:iCs/>
                <w:szCs w:val="21"/>
              </w:rPr>
              <w:t>3</w:t>
            </w:r>
            <w:r>
              <w:rPr>
                <w:rFonts w:ascii="Times New Roman" w:hAnsi="Times New Roman" w:cs="宋体" w:hint="eastAsia"/>
                <w:iCs/>
                <w:szCs w:val="21"/>
              </w:rPr>
              <w:t>分、一般的得</w:t>
            </w:r>
            <w:r>
              <w:rPr>
                <w:rFonts w:ascii="Times New Roman" w:hAnsi="Times New Roman" w:cs="宋体" w:hint="eastAsia"/>
                <w:iCs/>
                <w:szCs w:val="21"/>
              </w:rPr>
              <w:t xml:space="preserve"> 1</w:t>
            </w:r>
            <w:r>
              <w:rPr>
                <w:rFonts w:ascii="Times New Roman" w:hAnsi="Times New Roman" w:cs="宋体" w:hint="eastAsia"/>
                <w:iCs/>
                <w:szCs w:val="21"/>
              </w:rPr>
              <w:t>≤</w:t>
            </w:r>
            <w:r>
              <w:rPr>
                <w:rFonts w:ascii="Times New Roman" w:hAnsi="Times New Roman" w:cs="宋体" w:hint="eastAsia"/>
                <w:iCs/>
                <w:szCs w:val="21"/>
              </w:rPr>
              <w:t>F</w:t>
            </w:r>
            <w:r>
              <w:rPr>
                <w:rFonts w:ascii="Times New Roman" w:hAnsi="Times New Roman" w:cs="宋体" w:hint="eastAsia"/>
                <w:iCs/>
                <w:szCs w:val="21"/>
              </w:rPr>
              <w:t>＜</w:t>
            </w:r>
            <w:r>
              <w:rPr>
                <w:rFonts w:ascii="Times New Roman" w:hAnsi="Times New Roman" w:cs="宋体" w:hint="eastAsia"/>
                <w:iCs/>
                <w:szCs w:val="21"/>
              </w:rPr>
              <w:t>2</w:t>
            </w:r>
            <w:r>
              <w:rPr>
                <w:rFonts w:ascii="Times New Roman" w:hAnsi="Times New Roman" w:cs="宋体" w:hint="eastAsia"/>
                <w:iCs/>
                <w:szCs w:val="21"/>
              </w:rPr>
              <w:t>分，未提供的不得分</w:t>
            </w:r>
          </w:p>
          <w:p w14:paraId="5DD0FC98" w14:textId="77777777" w:rsidR="0080249A" w:rsidRDefault="00D66867">
            <w:pPr>
              <w:spacing w:line="440" w:lineRule="exact"/>
              <w:rPr>
                <w:rFonts w:ascii="Times New Roman" w:hAnsi="Times New Roman" w:cs="宋体"/>
                <w:iCs/>
                <w:szCs w:val="21"/>
              </w:rPr>
            </w:pPr>
            <w:r>
              <w:rPr>
                <w:rFonts w:ascii="Times New Roman" w:hAnsi="Times New Roman" w:cs="宋体" w:hint="eastAsia"/>
                <w:iCs/>
                <w:szCs w:val="21"/>
              </w:rPr>
              <w:t>2.</w:t>
            </w:r>
            <w:r>
              <w:rPr>
                <w:rFonts w:ascii="Times New Roman" w:hAnsi="Times New Roman" w:cs="宋体" w:hint="eastAsia"/>
                <w:iCs/>
                <w:szCs w:val="21"/>
              </w:rPr>
              <w:t>投标人具有</w:t>
            </w:r>
            <w:r>
              <w:rPr>
                <w:rFonts w:ascii="Times New Roman" w:hAnsi="Times New Roman" w:cs="宋体" w:hint="eastAsia"/>
                <w:iCs/>
                <w:szCs w:val="21"/>
              </w:rPr>
              <w:t>ITSS</w:t>
            </w:r>
            <w:r>
              <w:rPr>
                <w:rFonts w:ascii="Times New Roman" w:hAnsi="Times New Roman" w:cs="宋体" w:hint="eastAsia"/>
                <w:iCs/>
                <w:szCs w:val="21"/>
              </w:rPr>
              <w:t>信息技术服务标准符合性证书三级及以上的的</w:t>
            </w:r>
            <w:r>
              <w:rPr>
                <w:rFonts w:ascii="Times New Roman" w:hAnsi="Times New Roman" w:cs="宋体" w:hint="eastAsia"/>
                <w:iCs/>
                <w:szCs w:val="21"/>
              </w:rPr>
              <w:t>5</w:t>
            </w:r>
            <w:r>
              <w:rPr>
                <w:rFonts w:ascii="Times New Roman" w:hAnsi="Times New Roman" w:cs="宋体" w:hint="eastAsia"/>
                <w:iCs/>
                <w:szCs w:val="21"/>
              </w:rPr>
              <w:t>分。未提供不得分。</w:t>
            </w:r>
          </w:p>
        </w:tc>
        <w:tc>
          <w:tcPr>
            <w:tcW w:w="1267" w:type="dxa"/>
            <w:tcBorders>
              <w:top w:val="single" w:sz="4" w:space="0" w:color="auto"/>
              <w:left w:val="single" w:sz="4" w:space="0" w:color="auto"/>
              <w:bottom w:val="single" w:sz="4" w:space="0" w:color="auto"/>
              <w:right w:val="single" w:sz="4" w:space="0" w:color="auto"/>
            </w:tcBorders>
            <w:vAlign w:val="center"/>
          </w:tcPr>
          <w:p w14:paraId="5A6CC4ED" w14:textId="77777777" w:rsidR="0080249A" w:rsidRDefault="00D66867">
            <w:pPr>
              <w:spacing w:line="500" w:lineRule="atLeast"/>
              <w:jc w:val="center"/>
              <w:rPr>
                <w:rFonts w:ascii="Times New Roman" w:hAnsi="Times New Roman"/>
                <w:szCs w:val="21"/>
              </w:rPr>
            </w:pPr>
            <w:r>
              <w:rPr>
                <w:rFonts w:ascii="Times New Roman" w:hAnsi="Times New Roman"/>
                <w:szCs w:val="21"/>
              </w:rPr>
              <w:t>10</w:t>
            </w:r>
            <w:r>
              <w:rPr>
                <w:rFonts w:ascii="Times New Roman" w:hAnsi="Times New Roman"/>
                <w:szCs w:val="21"/>
              </w:rPr>
              <w:t>分</w:t>
            </w:r>
          </w:p>
        </w:tc>
      </w:tr>
      <w:tr w:rsidR="0080249A" w14:paraId="2A46311D" w14:textId="77777777">
        <w:trPr>
          <w:trHeight w:val="452"/>
          <w:jc w:val="center"/>
        </w:trPr>
        <w:tc>
          <w:tcPr>
            <w:tcW w:w="988" w:type="dxa"/>
            <w:vMerge/>
            <w:tcBorders>
              <w:left w:val="single" w:sz="4" w:space="0" w:color="auto"/>
              <w:right w:val="single" w:sz="4" w:space="0" w:color="auto"/>
            </w:tcBorders>
            <w:vAlign w:val="center"/>
          </w:tcPr>
          <w:p w14:paraId="26CBFCCD" w14:textId="77777777" w:rsidR="0080249A" w:rsidRDefault="0080249A">
            <w:pPr>
              <w:spacing w:line="500" w:lineRule="atLeast"/>
              <w:jc w:val="center"/>
              <w:rPr>
                <w:rFonts w:ascii="Times New Roman" w:hAnsi="Times New Roman"/>
                <w:b/>
                <w:bCs/>
                <w:sz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41E49C30" w14:textId="77777777" w:rsidR="0080249A" w:rsidRDefault="00D66867">
            <w:pPr>
              <w:spacing w:line="500" w:lineRule="atLeast"/>
              <w:jc w:val="center"/>
              <w:rPr>
                <w:rFonts w:ascii="Times New Roman" w:hAnsi="Times New Roman"/>
                <w:szCs w:val="21"/>
              </w:rPr>
            </w:pPr>
            <w:r>
              <w:rPr>
                <w:rFonts w:ascii="Times New Roman" w:hAnsi="Times New Roman"/>
                <w:szCs w:val="21"/>
              </w:rPr>
              <w:t>其他评分因素</w:t>
            </w:r>
          </w:p>
        </w:tc>
        <w:tc>
          <w:tcPr>
            <w:tcW w:w="5537" w:type="dxa"/>
            <w:tcBorders>
              <w:top w:val="single" w:sz="4" w:space="0" w:color="auto"/>
              <w:left w:val="single" w:sz="4" w:space="0" w:color="auto"/>
              <w:bottom w:val="single" w:sz="4" w:space="0" w:color="auto"/>
              <w:right w:val="single" w:sz="4" w:space="0" w:color="auto"/>
            </w:tcBorders>
            <w:vAlign w:val="center"/>
          </w:tcPr>
          <w:p w14:paraId="4C64A503" w14:textId="77777777" w:rsidR="0080249A" w:rsidRDefault="00D66867">
            <w:pPr>
              <w:spacing w:line="440" w:lineRule="exact"/>
              <w:rPr>
                <w:rFonts w:ascii="Times New Roman" w:hAnsi="Times New Roman"/>
                <w:b/>
                <w:szCs w:val="21"/>
              </w:rPr>
            </w:pPr>
            <w:r>
              <w:rPr>
                <w:rFonts w:ascii="Times New Roman" w:hAnsi="Times New Roman" w:cs="宋体" w:hint="eastAsia"/>
                <w:iCs/>
                <w:szCs w:val="21"/>
              </w:rPr>
              <w:t>在满足招标文件免费质保期要求的基础上，所投的产品免费质保期（免费质保期</w:t>
            </w:r>
            <w:r>
              <w:rPr>
                <w:rFonts w:ascii="Times New Roman" w:hAnsi="Times New Roman" w:cs="宋体" w:hint="eastAsia"/>
                <w:iCs/>
                <w:szCs w:val="21"/>
              </w:rPr>
              <w:t>2</w:t>
            </w:r>
            <w:r>
              <w:rPr>
                <w:rFonts w:ascii="Times New Roman" w:hAnsi="Times New Roman" w:cs="宋体" w:hint="eastAsia"/>
                <w:iCs/>
                <w:szCs w:val="21"/>
              </w:rPr>
              <w:t>年）每增加一年加</w:t>
            </w:r>
            <w:r>
              <w:rPr>
                <w:rFonts w:ascii="Times New Roman" w:hAnsi="Times New Roman" w:cs="宋体" w:hint="eastAsia"/>
                <w:iCs/>
                <w:szCs w:val="21"/>
              </w:rPr>
              <w:t>6</w:t>
            </w:r>
            <w:r>
              <w:rPr>
                <w:rFonts w:ascii="Times New Roman" w:hAnsi="Times New Roman" w:cs="宋体" w:hint="eastAsia"/>
                <w:iCs/>
                <w:szCs w:val="21"/>
              </w:rPr>
              <w:t>分（不足一年的不得分），本项满分</w:t>
            </w:r>
            <w:r>
              <w:rPr>
                <w:rFonts w:ascii="Times New Roman" w:hAnsi="Times New Roman" w:cs="宋体" w:hint="eastAsia"/>
                <w:iCs/>
                <w:szCs w:val="21"/>
              </w:rPr>
              <w:t>6</w:t>
            </w:r>
            <w:r>
              <w:rPr>
                <w:rFonts w:ascii="Times New Roman" w:hAnsi="Times New Roman" w:cs="宋体" w:hint="eastAsia"/>
                <w:iCs/>
                <w:szCs w:val="21"/>
              </w:rPr>
              <w:t>分。【提供承诺，格式自拟】</w:t>
            </w:r>
          </w:p>
        </w:tc>
        <w:tc>
          <w:tcPr>
            <w:tcW w:w="1267" w:type="dxa"/>
            <w:tcBorders>
              <w:top w:val="single" w:sz="4" w:space="0" w:color="auto"/>
              <w:left w:val="single" w:sz="4" w:space="0" w:color="auto"/>
              <w:bottom w:val="single" w:sz="4" w:space="0" w:color="auto"/>
              <w:right w:val="single" w:sz="4" w:space="0" w:color="auto"/>
            </w:tcBorders>
            <w:vAlign w:val="center"/>
          </w:tcPr>
          <w:p w14:paraId="53FE6D8E" w14:textId="77777777" w:rsidR="0080249A" w:rsidRDefault="00D66867">
            <w:pPr>
              <w:spacing w:line="500" w:lineRule="atLeast"/>
              <w:jc w:val="center"/>
              <w:rPr>
                <w:rFonts w:ascii="Times New Roman" w:hAnsi="Times New Roman"/>
                <w:szCs w:val="21"/>
              </w:rPr>
            </w:pPr>
            <w:r>
              <w:rPr>
                <w:rFonts w:ascii="Times New Roman" w:hAnsi="Times New Roman" w:hint="eastAsia"/>
                <w:szCs w:val="21"/>
              </w:rPr>
              <w:t>6</w:t>
            </w:r>
            <w:r>
              <w:rPr>
                <w:rFonts w:ascii="Times New Roman" w:hAnsi="Times New Roman"/>
                <w:szCs w:val="21"/>
              </w:rPr>
              <w:t>分</w:t>
            </w:r>
          </w:p>
        </w:tc>
      </w:tr>
      <w:tr w:rsidR="0080249A" w14:paraId="4D2C7A7D" w14:textId="77777777">
        <w:trPr>
          <w:trHeight w:val="452"/>
          <w:jc w:val="center"/>
        </w:trPr>
        <w:tc>
          <w:tcPr>
            <w:tcW w:w="988" w:type="dxa"/>
            <w:vMerge w:val="restart"/>
            <w:tcBorders>
              <w:left w:val="single" w:sz="4" w:space="0" w:color="auto"/>
              <w:right w:val="single" w:sz="4" w:space="0" w:color="auto"/>
            </w:tcBorders>
            <w:vAlign w:val="center"/>
          </w:tcPr>
          <w:p w14:paraId="0D21585E" w14:textId="77777777" w:rsidR="0080249A" w:rsidRDefault="00D66867">
            <w:pPr>
              <w:spacing w:line="500" w:lineRule="atLeast"/>
              <w:jc w:val="center"/>
              <w:rPr>
                <w:rFonts w:ascii="Times New Roman" w:hAnsi="Times New Roman"/>
                <w:b/>
                <w:bCs/>
                <w:sz w:val="24"/>
              </w:rPr>
            </w:pPr>
            <w:r>
              <w:rPr>
                <w:rFonts w:ascii="Times New Roman" w:hAnsi="Times New Roman" w:hint="eastAsia"/>
                <w:sz w:val="24"/>
              </w:rPr>
              <w:t>报价评分标准</w:t>
            </w:r>
          </w:p>
        </w:tc>
        <w:tc>
          <w:tcPr>
            <w:tcW w:w="1275" w:type="dxa"/>
            <w:tcBorders>
              <w:top w:val="single" w:sz="4" w:space="0" w:color="auto"/>
              <w:left w:val="single" w:sz="4" w:space="0" w:color="auto"/>
              <w:bottom w:val="single" w:sz="4" w:space="0" w:color="auto"/>
              <w:right w:val="single" w:sz="4" w:space="0" w:color="auto"/>
            </w:tcBorders>
            <w:vAlign w:val="center"/>
          </w:tcPr>
          <w:p w14:paraId="3235C04A" w14:textId="77777777" w:rsidR="0080249A" w:rsidRDefault="00D66867">
            <w:pPr>
              <w:snapToGrid w:val="0"/>
              <w:spacing w:line="500" w:lineRule="atLeast"/>
              <w:jc w:val="center"/>
              <w:rPr>
                <w:rFonts w:ascii="Times New Roman" w:hAnsi="Times New Roman"/>
              </w:rPr>
            </w:pPr>
            <w:r>
              <w:rPr>
                <w:rFonts w:ascii="Times New Roman" w:hAnsi="Times New Roman"/>
                <w:color w:val="000000"/>
              </w:rPr>
              <w:t>价格分</w:t>
            </w:r>
          </w:p>
        </w:tc>
        <w:tc>
          <w:tcPr>
            <w:tcW w:w="5537" w:type="dxa"/>
            <w:tcBorders>
              <w:top w:val="single" w:sz="4" w:space="0" w:color="auto"/>
              <w:left w:val="single" w:sz="4" w:space="0" w:color="auto"/>
              <w:bottom w:val="single" w:sz="4" w:space="0" w:color="auto"/>
              <w:right w:val="single" w:sz="4" w:space="0" w:color="auto"/>
            </w:tcBorders>
            <w:vAlign w:val="center"/>
          </w:tcPr>
          <w:p w14:paraId="7DFA894D" w14:textId="77777777" w:rsidR="0080249A" w:rsidRDefault="00D66867">
            <w:pPr>
              <w:autoSpaceDE w:val="0"/>
              <w:autoSpaceDN w:val="0"/>
              <w:adjustRightInd w:val="0"/>
              <w:snapToGrid w:val="0"/>
              <w:spacing w:line="500" w:lineRule="atLeast"/>
              <w:jc w:val="left"/>
              <w:rPr>
                <w:rFonts w:ascii="Times New Roman" w:hAnsi="Times New Roman"/>
              </w:rPr>
            </w:pPr>
            <w:r>
              <w:rPr>
                <w:rFonts w:ascii="Times New Roman" w:hAnsi="Times New Roman"/>
                <w:color w:val="000000"/>
                <w:spacing w:val="-2"/>
                <w:szCs w:val="21"/>
              </w:rPr>
              <w:t>评标价等于评标基准价的，其评标价得分为满分。其他评标价对应得分统一按照下列公式计算：评标价得分＝（评标基准价</w:t>
            </w:r>
            <w:r>
              <w:rPr>
                <w:rFonts w:ascii="Times New Roman" w:hAnsi="Times New Roman"/>
                <w:color w:val="000000"/>
                <w:spacing w:val="-2"/>
                <w:szCs w:val="21"/>
              </w:rPr>
              <w:t>/</w:t>
            </w:r>
            <w:r>
              <w:rPr>
                <w:rFonts w:ascii="Times New Roman" w:hAnsi="Times New Roman"/>
                <w:color w:val="000000"/>
                <w:spacing w:val="-2"/>
                <w:szCs w:val="21"/>
              </w:rPr>
              <w:t>评标价）</w:t>
            </w:r>
            <w:r>
              <w:rPr>
                <w:rFonts w:ascii="Times New Roman" w:hAnsi="Times New Roman"/>
                <w:color w:val="000000"/>
                <w:spacing w:val="-2"/>
                <w:szCs w:val="21"/>
              </w:rPr>
              <w:t>×</w:t>
            </w:r>
            <w:r>
              <w:rPr>
                <w:rFonts w:ascii="Times New Roman" w:hAnsi="Times New Roman"/>
                <w:color w:val="000000"/>
                <w:spacing w:val="-2"/>
                <w:szCs w:val="21"/>
              </w:rPr>
              <w:t>评标价权重分值。</w:t>
            </w:r>
          </w:p>
        </w:tc>
        <w:tc>
          <w:tcPr>
            <w:tcW w:w="1267" w:type="dxa"/>
            <w:tcBorders>
              <w:top w:val="single" w:sz="4" w:space="0" w:color="auto"/>
              <w:left w:val="single" w:sz="4" w:space="0" w:color="auto"/>
              <w:bottom w:val="single" w:sz="4" w:space="0" w:color="auto"/>
              <w:right w:val="single" w:sz="4" w:space="0" w:color="auto"/>
            </w:tcBorders>
            <w:vAlign w:val="center"/>
          </w:tcPr>
          <w:p w14:paraId="1ABCF431" w14:textId="77777777" w:rsidR="0080249A" w:rsidRDefault="00D66867">
            <w:pPr>
              <w:widowControl/>
              <w:snapToGrid w:val="0"/>
              <w:spacing w:line="500" w:lineRule="atLeast"/>
              <w:jc w:val="center"/>
              <w:rPr>
                <w:rFonts w:ascii="Times New Roman" w:hAnsi="Times New Roman"/>
              </w:rPr>
            </w:pPr>
            <w:r>
              <w:rPr>
                <w:rFonts w:ascii="Times New Roman" w:hAnsi="Times New Roman"/>
                <w:kern w:val="0"/>
                <w:szCs w:val="21"/>
              </w:rPr>
              <w:t>_</w:t>
            </w:r>
            <w:r>
              <w:rPr>
                <w:rFonts w:ascii="Times New Roman" w:hAnsi="Times New Roman" w:hint="eastAsia"/>
                <w:kern w:val="0"/>
                <w:szCs w:val="21"/>
                <w:u w:val="single"/>
              </w:rPr>
              <w:t>10</w:t>
            </w:r>
            <w:r>
              <w:rPr>
                <w:rFonts w:ascii="Times New Roman" w:hAnsi="Times New Roman"/>
                <w:kern w:val="0"/>
                <w:szCs w:val="21"/>
              </w:rPr>
              <w:t>_</w:t>
            </w:r>
            <w:r>
              <w:rPr>
                <w:rFonts w:ascii="Times New Roman" w:hAnsi="Times New Roman"/>
                <w:kern w:val="0"/>
                <w:szCs w:val="21"/>
              </w:rPr>
              <w:t>分</w:t>
            </w:r>
          </w:p>
        </w:tc>
      </w:tr>
      <w:tr w:rsidR="0080249A" w14:paraId="0ABDCE47" w14:textId="77777777">
        <w:trPr>
          <w:trHeight w:val="452"/>
          <w:jc w:val="center"/>
        </w:trPr>
        <w:tc>
          <w:tcPr>
            <w:tcW w:w="988" w:type="dxa"/>
            <w:vMerge/>
            <w:tcBorders>
              <w:left w:val="single" w:sz="4" w:space="0" w:color="auto"/>
              <w:bottom w:val="single" w:sz="4" w:space="0" w:color="auto"/>
              <w:right w:val="single" w:sz="4" w:space="0" w:color="auto"/>
            </w:tcBorders>
            <w:vAlign w:val="center"/>
          </w:tcPr>
          <w:p w14:paraId="6F33D7A2" w14:textId="77777777" w:rsidR="0080249A" w:rsidRDefault="0080249A">
            <w:pPr>
              <w:spacing w:line="500" w:lineRule="atLeast"/>
              <w:jc w:val="center"/>
              <w:rPr>
                <w:rFonts w:ascii="Times New Roman" w:hAnsi="Times New Roman"/>
                <w:b/>
                <w:bCs/>
                <w:sz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4FB6124C" w14:textId="77777777" w:rsidR="0080249A" w:rsidRDefault="00D66867">
            <w:pPr>
              <w:snapToGrid w:val="0"/>
              <w:spacing w:line="500" w:lineRule="atLeast"/>
              <w:jc w:val="center"/>
              <w:rPr>
                <w:rFonts w:ascii="Times New Roman" w:hAnsi="Times New Roman"/>
              </w:rPr>
            </w:pPr>
            <w:r>
              <w:rPr>
                <w:rFonts w:ascii="Times New Roman" w:hAnsi="Times New Roman"/>
                <w:color w:val="000000"/>
              </w:rPr>
              <w:t>合理性得分</w:t>
            </w:r>
          </w:p>
        </w:tc>
        <w:tc>
          <w:tcPr>
            <w:tcW w:w="5537" w:type="dxa"/>
            <w:tcBorders>
              <w:top w:val="single" w:sz="4" w:space="0" w:color="auto"/>
              <w:left w:val="single" w:sz="4" w:space="0" w:color="auto"/>
              <w:bottom w:val="single" w:sz="4" w:space="0" w:color="auto"/>
              <w:right w:val="single" w:sz="4" w:space="0" w:color="auto"/>
            </w:tcBorders>
            <w:vAlign w:val="center"/>
          </w:tcPr>
          <w:p w14:paraId="3F406DE0" w14:textId="77777777" w:rsidR="0080249A" w:rsidRDefault="00D66867">
            <w:pPr>
              <w:autoSpaceDE w:val="0"/>
              <w:autoSpaceDN w:val="0"/>
              <w:adjustRightInd w:val="0"/>
              <w:snapToGrid w:val="0"/>
              <w:spacing w:line="500" w:lineRule="atLeast"/>
              <w:jc w:val="left"/>
              <w:rPr>
                <w:rFonts w:ascii="Times New Roman" w:hAnsi="Times New Roman"/>
                <w:color w:val="000000"/>
                <w:spacing w:val="-2"/>
                <w:szCs w:val="21"/>
              </w:rPr>
            </w:pPr>
            <w:r>
              <w:rPr>
                <w:rFonts w:ascii="Times New Roman" w:hAnsi="Times New Roman"/>
                <w:color w:val="000000"/>
                <w:spacing w:val="-2"/>
                <w:szCs w:val="21"/>
              </w:rPr>
              <w:t>（</w:t>
            </w:r>
            <w:r>
              <w:rPr>
                <w:rFonts w:ascii="Times New Roman" w:hAnsi="Times New Roman"/>
                <w:color w:val="000000"/>
                <w:spacing w:val="-2"/>
                <w:szCs w:val="21"/>
              </w:rPr>
              <w:t>1</w:t>
            </w:r>
            <w:r>
              <w:rPr>
                <w:rFonts w:ascii="Times New Roman" w:hAnsi="Times New Roman"/>
                <w:color w:val="000000"/>
                <w:spacing w:val="-2"/>
                <w:szCs w:val="21"/>
              </w:rPr>
              <w:t>）评标价的偏差率计算</w:t>
            </w:r>
          </w:p>
          <w:p w14:paraId="1CB1FDBF" w14:textId="77777777" w:rsidR="0080249A" w:rsidRDefault="00D66867">
            <w:pPr>
              <w:autoSpaceDE w:val="0"/>
              <w:autoSpaceDN w:val="0"/>
              <w:adjustRightInd w:val="0"/>
              <w:snapToGrid w:val="0"/>
              <w:spacing w:line="500" w:lineRule="atLeast"/>
              <w:jc w:val="left"/>
              <w:rPr>
                <w:rFonts w:ascii="Times New Roman" w:hAnsi="Times New Roman"/>
                <w:color w:val="000000"/>
                <w:spacing w:val="-2"/>
                <w:szCs w:val="21"/>
              </w:rPr>
            </w:pPr>
            <w:r>
              <w:rPr>
                <w:rFonts w:ascii="Times New Roman" w:hAnsi="Times New Roman"/>
                <w:color w:val="000000"/>
                <w:spacing w:val="-2"/>
                <w:szCs w:val="21"/>
              </w:rPr>
              <w:t>偏差率</w:t>
            </w:r>
            <w:r>
              <w:rPr>
                <w:rFonts w:ascii="Times New Roman" w:hAnsi="Times New Roman"/>
                <w:color w:val="000000"/>
                <w:spacing w:val="-2"/>
                <w:szCs w:val="21"/>
              </w:rPr>
              <w:t>=100%×</w:t>
            </w:r>
            <w:r>
              <w:rPr>
                <w:rFonts w:ascii="Times New Roman" w:hAnsi="Times New Roman"/>
                <w:color w:val="000000"/>
                <w:spacing w:val="-2"/>
                <w:szCs w:val="21"/>
              </w:rPr>
              <w:t>（投标人评标价</w:t>
            </w:r>
            <w:r>
              <w:rPr>
                <w:rFonts w:ascii="Times New Roman" w:hAnsi="Times New Roman"/>
                <w:color w:val="000000"/>
                <w:spacing w:val="-2"/>
                <w:szCs w:val="21"/>
              </w:rPr>
              <w:t>-</w:t>
            </w:r>
            <w:r>
              <w:rPr>
                <w:rFonts w:ascii="Times New Roman" w:hAnsi="Times New Roman"/>
                <w:color w:val="000000"/>
                <w:spacing w:val="-2"/>
                <w:szCs w:val="21"/>
              </w:rPr>
              <w:t>评标基准价）</w:t>
            </w:r>
            <w:r>
              <w:rPr>
                <w:rFonts w:ascii="Times New Roman" w:hAnsi="Times New Roman"/>
                <w:color w:val="000000"/>
                <w:spacing w:val="-2"/>
                <w:szCs w:val="21"/>
              </w:rPr>
              <w:t>/</w:t>
            </w:r>
            <w:r>
              <w:rPr>
                <w:rFonts w:ascii="Times New Roman" w:hAnsi="Times New Roman"/>
                <w:color w:val="000000"/>
                <w:spacing w:val="-2"/>
                <w:szCs w:val="21"/>
              </w:rPr>
              <w:t>评标基准价</w:t>
            </w:r>
          </w:p>
          <w:p w14:paraId="3847C628" w14:textId="77777777" w:rsidR="0080249A" w:rsidRDefault="00D66867">
            <w:pPr>
              <w:autoSpaceDE w:val="0"/>
              <w:autoSpaceDN w:val="0"/>
              <w:adjustRightInd w:val="0"/>
              <w:snapToGrid w:val="0"/>
              <w:spacing w:line="500" w:lineRule="atLeast"/>
              <w:jc w:val="left"/>
              <w:rPr>
                <w:rFonts w:ascii="Times New Roman" w:hAnsi="Times New Roman"/>
                <w:color w:val="000000"/>
                <w:spacing w:val="-2"/>
                <w:szCs w:val="21"/>
              </w:rPr>
            </w:pPr>
            <w:r>
              <w:rPr>
                <w:rFonts w:ascii="Times New Roman" w:hAnsi="Times New Roman"/>
                <w:color w:val="000000"/>
                <w:spacing w:val="-2"/>
                <w:szCs w:val="21"/>
              </w:rPr>
              <w:t>偏差率保留两位小数（小数点后第三位</w:t>
            </w:r>
            <w:r>
              <w:rPr>
                <w:rFonts w:ascii="Times New Roman" w:hAnsi="Times New Roman"/>
                <w:color w:val="000000"/>
                <w:spacing w:val="-2"/>
                <w:szCs w:val="21"/>
              </w:rPr>
              <w:t>“</w:t>
            </w:r>
            <w:r>
              <w:rPr>
                <w:rFonts w:ascii="Times New Roman" w:hAnsi="Times New Roman"/>
                <w:color w:val="000000"/>
                <w:spacing w:val="-2"/>
                <w:szCs w:val="21"/>
              </w:rPr>
              <w:t>四舍五入</w:t>
            </w:r>
            <w:r>
              <w:rPr>
                <w:rFonts w:ascii="Times New Roman" w:hAnsi="Times New Roman"/>
                <w:color w:val="000000"/>
                <w:spacing w:val="-2"/>
                <w:szCs w:val="21"/>
              </w:rPr>
              <w:t>”</w:t>
            </w:r>
            <w:r>
              <w:rPr>
                <w:rFonts w:ascii="Times New Roman" w:hAnsi="Times New Roman"/>
                <w:color w:val="000000"/>
                <w:spacing w:val="-2"/>
                <w:szCs w:val="21"/>
              </w:rPr>
              <w:t>），即为</w:t>
            </w:r>
            <w:r>
              <w:rPr>
                <w:rFonts w:ascii="Times New Roman" w:hAnsi="Times New Roman"/>
                <w:color w:val="000000"/>
                <w:spacing w:val="-2"/>
                <w:szCs w:val="21"/>
              </w:rPr>
              <w:t>*.**%</w:t>
            </w:r>
            <w:r>
              <w:rPr>
                <w:rFonts w:ascii="Times New Roman" w:hAnsi="Times New Roman"/>
                <w:color w:val="000000"/>
                <w:spacing w:val="-2"/>
                <w:szCs w:val="21"/>
              </w:rPr>
              <w:t>。</w:t>
            </w:r>
          </w:p>
          <w:p w14:paraId="4DF9415C" w14:textId="77777777" w:rsidR="0080249A" w:rsidRDefault="00D66867">
            <w:pPr>
              <w:autoSpaceDE w:val="0"/>
              <w:autoSpaceDN w:val="0"/>
              <w:adjustRightInd w:val="0"/>
              <w:snapToGrid w:val="0"/>
              <w:spacing w:line="500" w:lineRule="atLeast"/>
              <w:jc w:val="left"/>
              <w:rPr>
                <w:rFonts w:ascii="Times New Roman" w:hAnsi="Times New Roman"/>
                <w:color w:val="000000"/>
                <w:spacing w:val="-2"/>
                <w:szCs w:val="21"/>
              </w:rPr>
            </w:pPr>
            <w:r>
              <w:rPr>
                <w:rFonts w:ascii="Times New Roman" w:hAnsi="Times New Roman"/>
                <w:color w:val="000000"/>
                <w:spacing w:val="-2"/>
                <w:szCs w:val="21"/>
              </w:rPr>
              <w:t>（</w:t>
            </w:r>
            <w:r>
              <w:rPr>
                <w:rFonts w:ascii="Times New Roman" w:hAnsi="Times New Roman"/>
                <w:color w:val="000000"/>
                <w:spacing w:val="-2"/>
                <w:szCs w:val="21"/>
              </w:rPr>
              <w:t>2</w:t>
            </w:r>
            <w:r>
              <w:rPr>
                <w:rFonts w:ascii="Times New Roman" w:hAnsi="Times New Roman"/>
                <w:color w:val="000000"/>
                <w:spacing w:val="-2"/>
                <w:szCs w:val="21"/>
              </w:rPr>
              <w:t>）报价合理性得分计算</w:t>
            </w:r>
          </w:p>
          <w:p w14:paraId="01F0F08E" w14:textId="77777777" w:rsidR="0080249A" w:rsidRDefault="00D66867">
            <w:pPr>
              <w:autoSpaceDE w:val="0"/>
              <w:autoSpaceDN w:val="0"/>
              <w:adjustRightInd w:val="0"/>
              <w:snapToGrid w:val="0"/>
              <w:spacing w:line="500" w:lineRule="atLeast"/>
              <w:jc w:val="left"/>
              <w:rPr>
                <w:rFonts w:ascii="Times New Roman" w:hAnsi="Times New Roman"/>
                <w:color w:val="000000"/>
                <w:spacing w:val="-2"/>
                <w:szCs w:val="21"/>
              </w:rPr>
            </w:pPr>
            <w:r>
              <w:rPr>
                <w:rFonts w:ascii="Times New Roman" w:hAnsi="Times New Roman"/>
                <w:color w:val="000000"/>
                <w:spacing w:val="-2"/>
                <w:szCs w:val="21"/>
              </w:rPr>
              <w:t>a.</w:t>
            </w:r>
            <w:r>
              <w:rPr>
                <w:rFonts w:ascii="Times New Roman" w:hAnsi="Times New Roman"/>
                <w:color w:val="000000"/>
                <w:spacing w:val="-2"/>
                <w:szCs w:val="21"/>
              </w:rPr>
              <w:t>当投标人评标价＞评标基准价，评标价得分</w:t>
            </w:r>
            <w:r>
              <w:rPr>
                <w:rFonts w:ascii="Times New Roman" w:hAnsi="Times New Roman"/>
                <w:color w:val="000000"/>
                <w:spacing w:val="-2"/>
                <w:szCs w:val="21"/>
              </w:rPr>
              <w:t>=Fn-</w:t>
            </w:r>
            <w:r>
              <w:rPr>
                <w:rFonts w:ascii="Times New Roman" w:hAnsi="Times New Roman"/>
                <w:color w:val="000000"/>
                <w:spacing w:val="-2"/>
                <w:szCs w:val="21"/>
              </w:rPr>
              <w:t>偏差率</w:t>
            </w:r>
            <w:r>
              <w:rPr>
                <w:rFonts w:ascii="Times New Roman" w:hAnsi="Times New Roman"/>
                <w:color w:val="000000"/>
                <w:spacing w:val="-2"/>
                <w:szCs w:val="21"/>
              </w:rPr>
              <w:t>*100*E1</w:t>
            </w:r>
          </w:p>
          <w:p w14:paraId="1CCF3262" w14:textId="77777777" w:rsidR="0080249A" w:rsidRDefault="00D66867">
            <w:pPr>
              <w:autoSpaceDE w:val="0"/>
              <w:autoSpaceDN w:val="0"/>
              <w:adjustRightInd w:val="0"/>
              <w:snapToGrid w:val="0"/>
              <w:spacing w:line="500" w:lineRule="atLeast"/>
              <w:jc w:val="left"/>
              <w:rPr>
                <w:rFonts w:ascii="Times New Roman" w:hAnsi="Times New Roman"/>
                <w:color w:val="000000"/>
                <w:spacing w:val="-2"/>
                <w:szCs w:val="21"/>
              </w:rPr>
            </w:pPr>
            <w:r>
              <w:rPr>
                <w:rFonts w:ascii="Times New Roman" w:hAnsi="Times New Roman"/>
                <w:color w:val="000000"/>
                <w:spacing w:val="-2"/>
                <w:szCs w:val="21"/>
              </w:rPr>
              <w:t>b.</w:t>
            </w:r>
            <w:r>
              <w:rPr>
                <w:rFonts w:ascii="Times New Roman" w:hAnsi="Times New Roman"/>
                <w:color w:val="000000"/>
                <w:spacing w:val="-2"/>
                <w:szCs w:val="21"/>
              </w:rPr>
              <w:t>当投标人评标价</w:t>
            </w:r>
            <w:r>
              <w:rPr>
                <w:rFonts w:ascii="Times New Roman" w:hAnsi="Times New Roman"/>
                <w:color w:val="000000"/>
                <w:spacing w:val="-2"/>
                <w:szCs w:val="21"/>
              </w:rPr>
              <w:t>≤</w:t>
            </w:r>
            <w:r>
              <w:rPr>
                <w:rFonts w:ascii="Times New Roman" w:hAnsi="Times New Roman"/>
                <w:color w:val="000000"/>
                <w:spacing w:val="-2"/>
                <w:szCs w:val="21"/>
              </w:rPr>
              <w:t>评标基准价，评标价得分</w:t>
            </w:r>
            <w:r>
              <w:rPr>
                <w:rFonts w:ascii="Times New Roman" w:hAnsi="Times New Roman"/>
                <w:color w:val="000000"/>
                <w:spacing w:val="-2"/>
                <w:szCs w:val="21"/>
              </w:rPr>
              <w:t>=Fn+</w:t>
            </w:r>
            <w:r>
              <w:rPr>
                <w:rFonts w:ascii="Times New Roman" w:hAnsi="Times New Roman"/>
                <w:color w:val="000000"/>
                <w:spacing w:val="-2"/>
                <w:szCs w:val="21"/>
              </w:rPr>
              <w:t>偏差率</w:t>
            </w:r>
            <w:r>
              <w:rPr>
                <w:rFonts w:ascii="Times New Roman" w:hAnsi="Times New Roman"/>
                <w:color w:val="000000"/>
                <w:spacing w:val="-2"/>
                <w:szCs w:val="21"/>
              </w:rPr>
              <w:lastRenderedPageBreak/>
              <w:t>*100*E2</w:t>
            </w:r>
          </w:p>
          <w:p w14:paraId="7BAD041B" w14:textId="77777777" w:rsidR="0080249A" w:rsidRDefault="00D66867">
            <w:pPr>
              <w:autoSpaceDE w:val="0"/>
              <w:autoSpaceDN w:val="0"/>
              <w:adjustRightInd w:val="0"/>
              <w:snapToGrid w:val="0"/>
              <w:spacing w:line="500" w:lineRule="atLeast"/>
              <w:jc w:val="left"/>
              <w:rPr>
                <w:rFonts w:ascii="Times New Roman" w:hAnsi="Times New Roman"/>
                <w:color w:val="000000"/>
                <w:spacing w:val="-2"/>
                <w:szCs w:val="21"/>
              </w:rPr>
            </w:pPr>
            <w:r>
              <w:rPr>
                <w:rFonts w:ascii="Times New Roman" w:hAnsi="Times New Roman"/>
                <w:color w:val="000000"/>
                <w:spacing w:val="-2"/>
                <w:szCs w:val="21"/>
              </w:rPr>
              <w:t>其中</w:t>
            </w:r>
            <w:r>
              <w:rPr>
                <w:rFonts w:ascii="Times New Roman" w:hAnsi="Times New Roman"/>
                <w:color w:val="000000"/>
                <w:spacing w:val="-2"/>
                <w:szCs w:val="21"/>
              </w:rPr>
              <w:t>:Fn</w:t>
            </w:r>
            <w:r>
              <w:rPr>
                <w:rFonts w:ascii="Times New Roman" w:hAnsi="Times New Roman"/>
                <w:color w:val="000000"/>
                <w:spacing w:val="-2"/>
                <w:szCs w:val="21"/>
              </w:rPr>
              <w:t>是报价合理性得分的满分值。</w:t>
            </w:r>
            <w:r>
              <w:rPr>
                <w:rFonts w:ascii="Times New Roman" w:hAnsi="Times New Roman"/>
                <w:color w:val="000000"/>
                <w:spacing w:val="-2"/>
                <w:szCs w:val="21"/>
              </w:rPr>
              <w:t>E1</w:t>
            </w:r>
            <w:r>
              <w:rPr>
                <w:rFonts w:ascii="Times New Roman" w:hAnsi="Times New Roman"/>
                <w:color w:val="000000"/>
                <w:spacing w:val="-2"/>
                <w:szCs w:val="21"/>
              </w:rPr>
              <w:t>是评标价每高于评标基准价一个百分点的扣分值，</w:t>
            </w:r>
            <w:r>
              <w:rPr>
                <w:rFonts w:ascii="Times New Roman" w:hAnsi="Times New Roman"/>
                <w:color w:val="000000"/>
                <w:spacing w:val="-2"/>
                <w:szCs w:val="21"/>
              </w:rPr>
              <w:t>E2</w:t>
            </w:r>
            <w:r>
              <w:rPr>
                <w:rFonts w:ascii="Times New Roman" w:hAnsi="Times New Roman"/>
                <w:color w:val="000000"/>
                <w:spacing w:val="-2"/>
                <w:szCs w:val="21"/>
              </w:rPr>
              <w:t>是评标价每低于评标基准价一个百分点的扣分值。</w:t>
            </w:r>
            <w:r>
              <w:rPr>
                <w:rFonts w:ascii="Times New Roman" w:hAnsi="Times New Roman"/>
                <w:color w:val="000000"/>
                <w:spacing w:val="-2"/>
                <w:szCs w:val="21"/>
              </w:rPr>
              <w:t>E1</w:t>
            </w:r>
            <w:r>
              <w:rPr>
                <w:rFonts w:ascii="Times New Roman" w:hAnsi="Times New Roman" w:hint="eastAsia"/>
                <w:color w:val="000000"/>
                <w:spacing w:val="-2"/>
                <w:szCs w:val="21"/>
              </w:rPr>
              <w:t>=0.1</w:t>
            </w:r>
            <w:r>
              <w:rPr>
                <w:rFonts w:ascii="Times New Roman" w:hAnsi="Times New Roman"/>
                <w:color w:val="000000"/>
                <w:spacing w:val="-2"/>
                <w:szCs w:val="21"/>
              </w:rPr>
              <w:t>、</w:t>
            </w:r>
            <w:r>
              <w:rPr>
                <w:rFonts w:ascii="Times New Roman" w:hAnsi="Times New Roman"/>
                <w:color w:val="000000"/>
                <w:spacing w:val="-2"/>
                <w:szCs w:val="21"/>
              </w:rPr>
              <w:t>E2</w:t>
            </w:r>
            <w:r>
              <w:rPr>
                <w:rFonts w:ascii="Times New Roman" w:hAnsi="Times New Roman" w:hint="eastAsia"/>
                <w:color w:val="000000"/>
                <w:spacing w:val="-2"/>
                <w:szCs w:val="21"/>
              </w:rPr>
              <w:t>=0.3</w:t>
            </w:r>
            <w:r>
              <w:rPr>
                <w:rFonts w:ascii="Times New Roman" w:hAnsi="Times New Roman"/>
                <w:color w:val="000000"/>
                <w:spacing w:val="-2"/>
                <w:szCs w:val="21"/>
              </w:rPr>
              <w:t>。</w:t>
            </w:r>
          </w:p>
          <w:p w14:paraId="6E2B1ECD" w14:textId="77777777" w:rsidR="0080249A" w:rsidRDefault="00D66867">
            <w:pPr>
              <w:autoSpaceDE w:val="0"/>
              <w:autoSpaceDN w:val="0"/>
              <w:adjustRightInd w:val="0"/>
              <w:snapToGrid w:val="0"/>
              <w:spacing w:line="500" w:lineRule="atLeast"/>
              <w:jc w:val="left"/>
              <w:rPr>
                <w:rFonts w:ascii="Times New Roman" w:hAnsi="Times New Roman"/>
                <w:spacing w:val="-2"/>
                <w:szCs w:val="21"/>
              </w:rPr>
            </w:pPr>
            <w:r>
              <w:rPr>
                <w:rFonts w:ascii="Times New Roman" w:hAnsi="Times New Roman"/>
                <w:color w:val="000000"/>
                <w:spacing w:val="-2"/>
                <w:szCs w:val="21"/>
              </w:rPr>
              <w:t>当评标价得分为负时，均按</w:t>
            </w:r>
            <w:r>
              <w:rPr>
                <w:rFonts w:ascii="Times New Roman" w:hAnsi="Times New Roman"/>
                <w:color w:val="000000"/>
                <w:spacing w:val="-2"/>
                <w:szCs w:val="21"/>
              </w:rPr>
              <w:t>0</w:t>
            </w:r>
            <w:r>
              <w:rPr>
                <w:rFonts w:ascii="Times New Roman" w:hAnsi="Times New Roman"/>
                <w:color w:val="000000"/>
                <w:spacing w:val="-2"/>
                <w:szCs w:val="21"/>
              </w:rPr>
              <w:t>分计算。评标价得分保留小数点后两位，小数点后三位</w:t>
            </w:r>
            <w:r>
              <w:rPr>
                <w:rFonts w:ascii="Times New Roman" w:hAnsi="Times New Roman"/>
                <w:color w:val="000000"/>
                <w:spacing w:val="-2"/>
                <w:szCs w:val="21"/>
              </w:rPr>
              <w:t>“</w:t>
            </w:r>
            <w:r>
              <w:rPr>
                <w:rFonts w:ascii="Times New Roman" w:hAnsi="Times New Roman"/>
                <w:color w:val="000000"/>
                <w:spacing w:val="-2"/>
                <w:szCs w:val="21"/>
              </w:rPr>
              <w:t>四舍五入</w:t>
            </w:r>
            <w:r>
              <w:rPr>
                <w:rFonts w:ascii="Times New Roman" w:hAnsi="Times New Roman"/>
                <w:color w:val="000000"/>
                <w:spacing w:val="-2"/>
                <w:szCs w:val="21"/>
              </w:rPr>
              <w:t>”</w:t>
            </w:r>
            <w:r>
              <w:rPr>
                <w:rFonts w:ascii="Times New Roman" w:hAnsi="Times New Roman"/>
                <w:color w:val="000000"/>
                <w:spacing w:val="-2"/>
                <w:szCs w:val="21"/>
              </w:rPr>
              <w:t>。</w:t>
            </w:r>
          </w:p>
        </w:tc>
        <w:tc>
          <w:tcPr>
            <w:tcW w:w="1267" w:type="dxa"/>
            <w:tcBorders>
              <w:top w:val="single" w:sz="4" w:space="0" w:color="auto"/>
              <w:left w:val="single" w:sz="4" w:space="0" w:color="auto"/>
              <w:bottom w:val="single" w:sz="4" w:space="0" w:color="auto"/>
              <w:right w:val="single" w:sz="4" w:space="0" w:color="auto"/>
            </w:tcBorders>
            <w:vAlign w:val="center"/>
          </w:tcPr>
          <w:p w14:paraId="153B012E" w14:textId="77777777" w:rsidR="0080249A" w:rsidRDefault="00D66867">
            <w:pPr>
              <w:widowControl/>
              <w:snapToGrid w:val="0"/>
              <w:spacing w:line="500" w:lineRule="atLeast"/>
              <w:jc w:val="center"/>
              <w:rPr>
                <w:rFonts w:ascii="Times New Roman" w:hAnsi="Times New Roman"/>
                <w:kern w:val="0"/>
                <w:szCs w:val="21"/>
              </w:rPr>
            </w:pPr>
            <w:r>
              <w:rPr>
                <w:rFonts w:ascii="Times New Roman" w:hAnsi="Times New Roman"/>
                <w:kern w:val="0"/>
                <w:szCs w:val="21"/>
              </w:rPr>
              <w:lastRenderedPageBreak/>
              <w:t>_</w:t>
            </w:r>
            <w:r>
              <w:rPr>
                <w:rFonts w:ascii="Times New Roman" w:hAnsi="Times New Roman" w:hint="eastAsia"/>
                <w:kern w:val="0"/>
                <w:szCs w:val="21"/>
                <w:u w:val="single"/>
              </w:rPr>
              <w:t>20</w:t>
            </w:r>
            <w:r>
              <w:rPr>
                <w:rFonts w:ascii="Times New Roman" w:hAnsi="Times New Roman"/>
                <w:kern w:val="0"/>
                <w:szCs w:val="21"/>
              </w:rPr>
              <w:t>_</w:t>
            </w:r>
            <w:r>
              <w:rPr>
                <w:rFonts w:ascii="Times New Roman" w:hAnsi="Times New Roman"/>
                <w:kern w:val="0"/>
                <w:szCs w:val="21"/>
              </w:rPr>
              <w:t>分</w:t>
            </w:r>
          </w:p>
        </w:tc>
      </w:tr>
    </w:tbl>
    <w:p w14:paraId="1350D486" w14:textId="77777777" w:rsidR="0080249A" w:rsidRDefault="00D66867">
      <w:pPr>
        <w:pStyle w:val="2"/>
        <w:spacing w:before="0" w:after="0" w:line="500" w:lineRule="exact"/>
        <w:rPr>
          <w:rFonts w:ascii="Times New Roman" w:hAnsi="Times New Roman"/>
          <w:sz w:val="28"/>
          <w:szCs w:val="18"/>
        </w:rPr>
      </w:pPr>
      <w:bookmarkStart w:id="327" w:name="_Toc27152"/>
      <w:bookmarkStart w:id="328" w:name="_Toc10322"/>
      <w:bookmarkStart w:id="329" w:name="_Toc27278"/>
      <w:bookmarkStart w:id="330" w:name="_Toc6955"/>
      <w:bookmarkStart w:id="331" w:name="_Toc23205"/>
      <w:bookmarkStart w:id="332" w:name="_Toc16557"/>
      <w:bookmarkStart w:id="333" w:name="_Toc31546"/>
      <w:r>
        <w:rPr>
          <w:rFonts w:ascii="Times New Roman" w:hAnsi="Times New Roman"/>
          <w:b w:val="0"/>
          <w:bCs/>
          <w:sz w:val="28"/>
          <w:szCs w:val="18"/>
        </w:rPr>
        <w:t xml:space="preserve">1. </w:t>
      </w:r>
      <w:r>
        <w:rPr>
          <w:rFonts w:ascii="Times New Roman" w:hAnsi="Times New Roman"/>
          <w:b w:val="0"/>
          <w:bCs/>
          <w:sz w:val="28"/>
          <w:szCs w:val="18"/>
        </w:rPr>
        <w:t>评标方法</w:t>
      </w:r>
      <w:bookmarkEnd w:id="327"/>
      <w:bookmarkEnd w:id="328"/>
      <w:bookmarkEnd w:id="329"/>
      <w:bookmarkEnd w:id="330"/>
      <w:bookmarkEnd w:id="331"/>
      <w:bookmarkEnd w:id="332"/>
      <w:bookmarkEnd w:id="333"/>
    </w:p>
    <w:p w14:paraId="113BA7B7" w14:textId="77777777" w:rsidR="0080249A" w:rsidRDefault="00D66867">
      <w:pPr>
        <w:spacing w:line="500" w:lineRule="exact"/>
        <w:ind w:firstLineChars="200" w:firstLine="420"/>
        <w:rPr>
          <w:rFonts w:ascii="Times New Roman" w:hAnsi="Times New Roman"/>
        </w:rPr>
      </w:pPr>
      <w:r>
        <w:rPr>
          <w:rFonts w:ascii="Times New Roman" w:hAnsi="Times New Roman"/>
        </w:rPr>
        <w:t>本次评标采用综合评估法</w:t>
      </w:r>
      <w:r>
        <w:rPr>
          <w:rFonts w:ascii="Times New Roman" w:hAnsi="Times New Roman"/>
          <w:szCs w:val="21"/>
        </w:rPr>
        <w:t>（有效价格）。</w:t>
      </w:r>
      <w:r>
        <w:rPr>
          <w:rFonts w:ascii="Times New Roman" w:hAnsi="Times New Roman"/>
        </w:rPr>
        <w:t>评标委员会对满足招标文件实质性要求的投标文件，按照本章第</w:t>
      </w:r>
      <w:r>
        <w:rPr>
          <w:rFonts w:ascii="Times New Roman" w:hAnsi="Times New Roman"/>
        </w:rPr>
        <w:t>2.2</w:t>
      </w:r>
      <w:r>
        <w:rPr>
          <w:rFonts w:ascii="Times New Roman" w:hAnsi="Times New Roman"/>
        </w:rPr>
        <w:t>款规定的评分标准进行打分，并按得分由高到低顺序推荐中标候选人，或根据招标人授权直接确定中标人，但投标报价低于其成本的除外。综合评分相等时，以投标报价低的优先；投标报价也相等的，以技术得分高的优先；如果技术得分也相等，按照评标办法前附表中的规定确定中标候选人顺序。</w:t>
      </w:r>
    </w:p>
    <w:p w14:paraId="026BAE24" w14:textId="77777777" w:rsidR="0080249A" w:rsidRDefault="00D66867">
      <w:pPr>
        <w:pStyle w:val="2"/>
        <w:spacing w:before="0" w:after="0" w:line="500" w:lineRule="exact"/>
        <w:rPr>
          <w:rFonts w:ascii="Times New Roman" w:hAnsi="Times New Roman"/>
          <w:b w:val="0"/>
          <w:bCs/>
          <w:sz w:val="28"/>
          <w:szCs w:val="18"/>
        </w:rPr>
      </w:pPr>
      <w:bookmarkStart w:id="334" w:name="_Toc8111"/>
      <w:bookmarkStart w:id="335" w:name="_Toc15221"/>
      <w:bookmarkStart w:id="336" w:name="_Toc7232"/>
      <w:bookmarkStart w:id="337" w:name="_Toc17976"/>
      <w:bookmarkStart w:id="338" w:name="_Toc18706"/>
      <w:bookmarkStart w:id="339" w:name="_Toc10529"/>
      <w:bookmarkStart w:id="340" w:name="_Toc5240"/>
      <w:r>
        <w:rPr>
          <w:rFonts w:ascii="Times New Roman" w:hAnsi="Times New Roman"/>
          <w:b w:val="0"/>
          <w:bCs/>
          <w:sz w:val="28"/>
          <w:szCs w:val="18"/>
        </w:rPr>
        <w:t xml:space="preserve">2. </w:t>
      </w:r>
      <w:r>
        <w:rPr>
          <w:rFonts w:ascii="Times New Roman" w:hAnsi="Times New Roman"/>
          <w:b w:val="0"/>
          <w:bCs/>
          <w:sz w:val="28"/>
          <w:szCs w:val="18"/>
        </w:rPr>
        <w:t>评审标准</w:t>
      </w:r>
      <w:bookmarkEnd w:id="334"/>
      <w:bookmarkEnd w:id="335"/>
      <w:bookmarkEnd w:id="336"/>
      <w:bookmarkEnd w:id="337"/>
      <w:bookmarkEnd w:id="338"/>
      <w:bookmarkEnd w:id="339"/>
      <w:bookmarkEnd w:id="340"/>
    </w:p>
    <w:p w14:paraId="48E9209E" w14:textId="77777777" w:rsidR="0080249A" w:rsidRDefault="00D66867">
      <w:pPr>
        <w:pStyle w:val="3"/>
        <w:spacing w:before="0" w:after="0" w:line="500" w:lineRule="exact"/>
        <w:ind w:firstLineChars="0" w:firstLine="0"/>
        <w:rPr>
          <w:rFonts w:ascii="Times New Roman" w:hAnsi="Times New Roman"/>
          <w:sz w:val="24"/>
          <w:szCs w:val="18"/>
        </w:rPr>
      </w:pPr>
      <w:r>
        <w:rPr>
          <w:rFonts w:ascii="Times New Roman" w:hAnsi="Times New Roman"/>
          <w:sz w:val="24"/>
          <w:szCs w:val="18"/>
        </w:rPr>
        <w:t xml:space="preserve">2.1 </w:t>
      </w:r>
      <w:r>
        <w:rPr>
          <w:rFonts w:ascii="Times New Roman" w:hAnsi="Times New Roman"/>
          <w:sz w:val="24"/>
          <w:szCs w:val="18"/>
        </w:rPr>
        <w:t>初步评审标准</w:t>
      </w:r>
    </w:p>
    <w:p w14:paraId="62B87AA9" w14:textId="77777777" w:rsidR="0080249A" w:rsidRDefault="00D66867">
      <w:pPr>
        <w:spacing w:line="500" w:lineRule="exact"/>
        <w:ind w:firstLineChars="200" w:firstLine="420"/>
        <w:rPr>
          <w:rFonts w:ascii="Times New Roman" w:hAnsi="Times New Roman"/>
        </w:rPr>
      </w:pPr>
      <w:r>
        <w:rPr>
          <w:rFonts w:ascii="Times New Roman" w:hAnsi="Times New Roman"/>
        </w:rPr>
        <w:t xml:space="preserve">2.1.1 </w:t>
      </w:r>
      <w:r>
        <w:rPr>
          <w:rFonts w:ascii="Times New Roman" w:hAnsi="Times New Roman"/>
        </w:rPr>
        <w:t>形式评审标准：见评标办法前附表。</w:t>
      </w:r>
    </w:p>
    <w:p w14:paraId="5ED8F38D" w14:textId="77777777" w:rsidR="0080249A" w:rsidRDefault="00D66867">
      <w:pPr>
        <w:spacing w:line="500" w:lineRule="exact"/>
        <w:ind w:firstLineChars="200" w:firstLine="420"/>
        <w:rPr>
          <w:rFonts w:ascii="Times New Roman" w:hAnsi="Times New Roman"/>
        </w:rPr>
      </w:pPr>
      <w:r>
        <w:rPr>
          <w:rFonts w:ascii="Times New Roman" w:hAnsi="Times New Roman"/>
        </w:rPr>
        <w:t xml:space="preserve">2.1.2 </w:t>
      </w:r>
      <w:r>
        <w:rPr>
          <w:rFonts w:ascii="Times New Roman" w:hAnsi="Times New Roman"/>
        </w:rPr>
        <w:t>资格评审标准：见评标办法前附表。</w:t>
      </w:r>
    </w:p>
    <w:p w14:paraId="113B91D5" w14:textId="77777777" w:rsidR="0080249A" w:rsidRDefault="00D66867">
      <w:pPr>
        <w:spacing w:line="500" w:lineRule="exact"/>
        <w:ind w:firstLineChars="200" w:firstLine="420"/>
        <w:rPr>
          <w:rFonts w:ascii="Times New Roman" w:hAnsi="Times New Roman"/>
        </w:rPr>
      </w:pPr>
      <w:r>
        <w:rPr>
          <w:rFonts w:ascii="Times New Roman" w:hAnsi="Times New Roman"/>
        </w:rPr>
        <w:t xml:space="preserve">2.1.3 </w:t>
      </w:r>
      <w:r>
        <w:rPr>
          <w:rFonts w:ascii="Times New Roman" w:hAnsi="Times New Roman"/>
        </w:rPr>
        <w:t>响应性评审标准：见评标办法前附表。</w:t>
      </w:r>
    </w:p>
    <w:p w14:paraId="048808AD" w14:textId="77777777" w:rsidR="0080249A" w:rsidRDefault="00D66867">
      <w:pPr>
        <w:pStyle w:val="3"/>
        <w:spacing w:before="0" w:after="0" w:line="500" w:lineRule="exact"/>
        <w:ind w:firstLineChars="0" w:firstLine="0"/>
        <w:rPr>
          <w:rFonts w:ascii="Times New Roman" w:hAnsi="Times New Roman"/>
          <w:sz w:val="24"/>
          <w:szCs w:val="18"/>
        </w:rPr>
      </w:pPr>
      <w:r>
        <w:rPr>
          <w:rFonts w:ascii="Times New Roman" w:hAnsi="Times New Roman"/>
          <w:sz w:val="24"/>
          <w:szCs w:val="18"/>
        </w:rPr>
        <w:t xml:space="preserve">2.2 </w:t>
      </w:r>
      <w:r>
        <w:rPr>
          <w:rFonts w:ascii="Times New Roman" w:hAnsi="Times New Roman"/>
          <w:sz w:val="24"/>
          <w:szCs w:val="18"/>
        </w:rPr>
        <w:t>分值构成与评分标准</w:t>
      </w:r>
    </w:p>
    <w:p w14:paraId="083375EA" w14:textId="77777777" w:rsidR="0080249A" w:rsidRDefault="00D66867">
      <w:pPr>
        <w:spacing w:line="500" w:lineRule="exact"/>
        <w:ind w:firstLineChars="200" w:firstLine="420"/>
        <w:outlineLvl w:val="2"/>
        <w:rPr>
          <w:rFonts w:ascii="Times New Roman" w:hAnsi="Times New Roman"/>
        </w:rPr>
      </w:pPr>
      <w:r>
        <w:rPr>
          <w:rFonts w:ascii="Times New Roman" w:hAnsi="Times New Roman"/>
        </w:rPr>
        <w:t xml:space="preserve">2.2.1 </w:t>
      </w:r>
      <w:r>
        <w:rPr>
          <w:rFonts w:ascii="Times New Roman" w:hAnsi="Times New Roman"/>
        </w:rPr>
        <w:t>分值构成</w:t>
      </w:r>
    </w:p>
    <w:p w14:paraId="7376E752" w14:textId="77777777" w:rsidR="0080249A" w:rsidRDefault="00D66867">
      <w:pPr>
        <w:spacing w:line="500" w:lineRule="exact"/>
        <w:ind w:firstLineChars="200" w:firstLine="420"/>
        <w:rPr>
          <w:rFonts w:ascii="Times New Roman" w:hAnsi="Times New Roman"/>
        </w:rPr>
      </w:pPr>
      <w:r>
        <w:rPr>
          <w:rFonts w:ascii="Times New Roman" w:hAnsi="Times New Roman"/>
        </w:rPr>
        <w:t>（</w:t>
      </w:r>
      <w:r>
        <w:rPr>
          <w:rFonts w:ascii="Times New Roman" w:hAnsi="Times New Roman"/>
        </w:rPr>
        <w:t>1</w:t>
      </w:r>
      <w:r>
        <w:rPr>
          <w:rFonts w:ascii="Times New Roman" w:hAnsi="Times New Roman"/>
        </w:rPr>
        <w:t>）商务部分：见评标办法前附表；</w:t>
      </w:r>
    </w:p>
    <w:p w14:paraId="0A2586B2" w14:textId="77777777" w:rsidR="0080249A" w:rsidRDefault="00D66867">
      <w:pPr>
        <w:spacing w:line="500" w:lineRule="exact"/>
        <w:ind w:firstLineChars="200" w:firstLine="420"/>
        <w:rPr>
          <w:rFonts w:ascii="Times New Roman" w:hAnsi="Times New Roman"/>
        </w:rPr>
      </w:pPr>
      <w:r>
        <w:rPr>
          <w:rFonts w:ascii="Times New Roman" w:hAnsi="Times New Roman"/>
        </w:rPr>
        <w:t>（</w:t>
      </w:r>
      <w:r>
        <w:rPr>
          <w:rFonts w:ascii="Times New Roman" w:hAnsi="Times New Roman"/>
        </w:rPr>
        <w:t>2</w:t>
      </w:r>
      <w:r>
        <w:rPr>
          <w:rFonts w:ascii="Times New Roman" w:hAnsi="Times New Roman"/>
        </w:rPr>
        <w:t>）技术部分：见评标办法前附表；</w:t>
      </w:r>
    </w:p>
    <w:p w14:paraId="7AF855B8" w14:textId="77777777" w:rsidR="0080249A" w:rsidRDefault="00D66867">
      <w:pPr>
        <w:spacing w:line="500" w:lineRule="exact"/>
        <w:ind w:firstLineChars="200" w:firstLine="420"/>
        <w:rPr>
          <w:rFonts w:ascii="Times New Roman" w:hAnsi="Times New Roman"/>
        </w:rPr>
      </w:pPr>
      <w:r>
        <w:rPr>
          <w:rFonts w:ascii="Times New Roman" w:hAnsi="Times New Roman"/>
        </w:rPr>
        <w:t>（</w:t>
      </w:r>
      <w:r>
        <w:rPr>
          <w:rFonts w:ascii="Times New Roman" w:hAnsi="Times New Roman"/>
        </w:rPr>
        <w:t>3</w:t>
      </w:r>
      <w:r>
        <w:rPr>
          <w:rFonts w:ascii="Times New Roman" w:hAnsi="Times New Roman"/>
        </w:rPr>
        <w:t>）投标报价：见评标办法前附表。</w:t>
      </w:r>
    </w:p>
    <w:p w14:paraId="0F459BE4" w14:textId="77777777" w:rsidR="0080249A" w:rsidRDefault="00D66867">
      <w:pPr>
        <w:spacing w:line="500" w:lineRule="exact"/>
        <w:ind w:firstLineChars="200" w:firstLine="420"/>
        <w:outlineLvl w:val="2"/>
        <w:rPr>
          <w:rFonts w:ascii="Times New Roman" w:hAnsi="Times New Roman"/>
        </w:rPr>
      </w:pPr>
      <w:r>
        <w:rPr>
          <w:rFonts w:ascii="Times New Roman" w:hAnsi="Times New Roman"/>
        </w:rPr>
        <w:t xml:space="preserve">2.2.2 </w:t>
      </w:r>
      <w:r>
        <w:rPr>
          <w:rFonts w:ascii="Times New Roman" w:hAnsi="Times New Roman"/>
        </w:rPr>
        <w:t>评标基准价计算</w:t>
      </w:r>
    </w:p>
    <w:p w14:paraId="302CD10F" w14:textId="77777777" w:rsidR="0080249A" w:rsidRDefault="00D66867">
      <w:pPr>
        <w:spacing w:line="500" w:lineRule="exact"/>
        <w:ind w:firstLineChars="200" w:firstLine="420"/>
        <w:rPr>
          <w:rFonts w:ascii="Times New Roman" w:hAnsi="Times New Roman"/>
        </w:rPr>
      </w:pPr>
      <w:r>
        <w:rPr>
          <w:rFonts w:ascii="Times New Roman" w:hAnsi="Times New Roman"/>
        </w:rPr>
        <w:t>评标基准价计算方法：见评标办法前附表。</w:t>
      </w:r>
    </w:p>
    <w:p w14:paraId="33C18BA9" w14:textId="77777777" w:rsidR="0080249A" w:rsidRDefault="00D66867">
      <w:pPr>
        <w:spacing w:line="500" w:lineRule="exact"/>
        <w:ind w:firstLineChars="200" w:firstLine="420"/>
        <w:outlineLvl w:val="2"/>
        <w:rPr>
          <w:rFonts w:ascii="Times New Roman" w:hAnsi="Times New Roman"/>
        </w:rPr>
      </w:pPr>
      <w:r>
        <w:rPr>
          <w:rFonts w:ascii="Times New Roman" w:hAnsi="Times New Roman"/>
        </w:rPr>
        <w:t xml:space="preserve">2.2.3 </w:t>
      </w:r>
      <w:r>
        <w:rPr>
          <w:rFonts w:ascii="Times New Roman" w:hAnsi="Times New Roman"/>
        </w:rPr>
        <w:t>评分标准</w:t>
      </w:r>
    </w:p>
    <w:p w14:paraId="5B70CEBE" w14:textId="77777777" w:rsidR="0080249A" w:rsidRDefault="00D66867">
      <w:pPr>
        <w:spacing w:line="500" w:lineRule="exact"/>
        <w:ind w:firstLineChars="200" w:firstLine="420"/>
        <w:rPr>
          <w:rFonts w:ascii="Times New Roman" w:hAnsi="Times New Roman"/>
        </w:rPr>
      </w:pPr>
      <w:r>
        <w:rPr>
          <w:rFonts w:ascii="Times New Roman" w:hAnsi="Times New Roman"/>
        </w:rPr>
        <w:t>（</w:t>
      </w:r>
      <w:r>
        <w:rPr>
          <w:rFonts w:ascii="Times New Roman" w:hAnsi="Times New Roman"/>
        </w:rPr>
        <w:t>1</w:t>
      </w:r>
      <w:r>
        <w:rPr>
          <w:rFonts w:ascii="Times New Roman" w:hAnsi="Times New Roman"/>
        </w:rPr>
        <w:t>）商务评分标准：见评标办法前附表；</w:t>
      </w:r>
    </w:p>
    <w:p w14:paraId="23B67694" w14:textId="77777777" w:rsidR="0080249A" w:rsidRDefault="00D66867">
      <w:pPr>
        <w:spacing w:line="500" w:lineRule="exact"/>
        <w:ind w:firstLineChars="200" w:firstLine="420"/>
        <w:rPr>
          <w:rFonts w:ascii="Times New Roman" w:hAnsi="Times New Roman"/>
        </w:rPr>
      </w:pPr>
      <w:r>
        <w:rPr>
          <w:rFonts w:ascii="Times New Roman" w:hAnsi="Times New Roman"/>
        </w:rPr>
        <w:t>（</w:t>
      </w:r>
      <w:r>
        <w:rPr>
          <w:rFonts w:ascii="Times New Roman" w:hAnsi="Times New Roman"/>
        </w:rPr>
        <w:t>2</w:t>
      </w:r>
      <w:r>
        <w:rPr>
          <w:rFonts w:ascii="Times New Roman" w:hAnsi="Times New Roman"/>
        </w:rPr>
        <w:t>）技术评分标准：见评标办法前附表；</w:t>
      </w:r>
      <w:r>
        <w:rPr>
          <w:rFonts w:ascii="Times New Roman" w:hAnsi="Times New Roman"/>
        </w:rPr>
        <w:t xml:space="preserve"> </w:t>
      </w:r>
    </w:p>
    <w:p w14:paraId="26A47846" w14:textId="77777777" w:rsidR="0080249A" w:rsidRDefault="00D66867">
      <w:pPr>
        <w:spacing w:line="500" w:lineRule="exact"/>
        <w:ind w:firstLineChars="200" w:firstLine="420"/>
        <w:rPr>
          <w:rFonts w:ascii="Times New Roman" w:hAnsi="Times New Roman"/>
        </w:rPr>
      </w:pPr>
      <w:r>
        <w:rPr>
          <w:rFonts w:ascii="Times New Roman" w:hAnsi="Times New Roman"/>
        </w:rPr>
        <w:lastRenderedPageBreak/>
        <w:t>（</w:t>
      </w:r>
      <w:r>
        <w:rPr>
          <w:rFonts w:ascii="Times New Roman" w:hAnsi="Times New Roman"/>
        </w:rPr>
        <w:t>3</w:t>
      </w:r>
      <w:r>
        <w:rPr>
          <w:rFonts w:ascii="Times New Roman" w:hAnsi="Times New Roman"/>
        </w:rPr>
        <w:t>）投标报价评分标准：见评标办法前附表。</w:t>
      </w:r>
    </w:p>
    <w:p w14:paraId="434F4C26" w14:textId="77777777" w:rsidR="0080249A" w:rsidRDefault="00D66867">
      <w:pPr>
        <w:pStyle w:val="2"/>
        <w:spacing w:before="0" w:after="0" w:line="500" w:lineRule="exact"/>
        <w:rPr>
          <w:rFonts w:ascii="Times New Roman" w:hAnsi="Times New Roman"/>
          <w:b w:val="0"/>
          <w:bCs/>
          <w:sz w:val="28"/>
          <w:szCs w:val="18"/>
        </w:rPr>
      </w:pPr>
      <w:bookmarkStart w:id="341" w:name="_Toc24986"/>
      <w:bookmarkStart w:id="342" w:name="_Toc30472"/>
      <w:bookmarkStart w:id="343" w:name="_Toc16074"/>
      <w:bookmarkStart w:id="344" w:name="_Toc30277"/>
      <w:bookmarkStart w:id="345" w:name="_Toc27444"/>
      <w:bookmarkStart w:id="346" w:name="_Toc19778"/>
      <w:bookmarkStart w:id="347" w:name="_Toc11119"/>
      <w:r>
        <w:rPr>
          <w:rFonts w:ascii="Times New Roman" w:hAnsi="Times New Roman"/>
          <w:b w:val="0"/>
          <w:bCs/>
          <w:sz w:val="28"/>
          <w:szCs w:val="18"/>
        </w:rPr>
        <w:t xml:space="preserve">3. </w:t>
      </w:r>
      <w:r>
        <w:rPr>
          <w:rFonts w:ascii="Times New Roman" w:hAnsi="Times New Roman"/>
          <w:b w:val="0"/>
          <w:bCs/>
          <w:sz w:val="28"/>
          <w:szCs w:val="18"/>
        </w:rPr>
        <w:t>评标程序</w:t>
      </w:r>
      <w:bookmarkEnd w:id="341"/>
      <w:bookmarkEnd w:id="342"/>
      <w:bookmarkEnd w:id="343"/>
      <w:bookmarkEnd w:id="344"/>
      <w:bookmarkEnd w:id="345"/>
      <w:bookmarkEnd w:id="346"/>
      <w:bookmarkEnd w:id="347"/>
    </w:p>
    <w:p w14:paraId="366358D0" w14:textId="77777777" w:rsidR="0080249A" w:rsidRDefault="00D66867">
      <w:pPr>
        <w:pStyle w:val="3"/>
        <w:spacing w:before="0" w:after="0" w:line="500" w:lineRule="exact"/>
        <w:ind w:firstLine="118"/>
        <w:rPr>
          <w:rFonts w:ascii="Times New Roman" w:hAnsi="Times New Roman"/>
          <w:sz w:val="24"/>
          <w:szCs w:val="18"/>
        </w:rPr>
      </w:pPr>
      <w:r>
        <w:rPr>
          <w:rFonts w:ascii="Times New Roman" w:hAnsi="Times New Roman"/>
          <w:sz w:val="24"/>
          <w:szCs w:val="18"/>
        </w:rPr>
        <w:t xml:space="preserve">3.1 </w:t>
      </w:r>
      <w:r>
        <w:rPr>
          <w:rFonts w:ascii="Times New Roman" w:hAnsi="Times New Roman"/>
          <w:sz w:val="24"/>
          <w:szCs w:val="18"/>
        </w:rPr>
        <w:t>商务及技术文件初步评审</w:t>
      </w:r>
    </w:p>
    <w:p w14:paraId="360A826F" w14:textId="77777777" w:rsidR="0080249A" w:rsidRDefault="00D66867">
      <w:pPr>
        <w:snapToGrid w:val="0"/>
        <w:spacing w:line="500" w:lineRule="exact"/>
        <w:ind w:firstLineChars="200" w:firstLine="420"/>
        <w:rPr>
          <w:rFonts w:ascii="Times New Roman" w:hAnsi="Times New Roman"/>
          <w:szCs w:val="21"/>
        </w:rPr>
      </w:pPr>
      <w:r>
        <w:rPr>
          <w:rFonts w:ascii="Times New Roman" w:hAnsi="Times New Roman"/>
          <w:szCs w:val="21"/>
        </w:rPr>
        <w:t>评标委员会依据本章第</w:t>
      </w:r>
      <w:r>
        <w:rPr>
          <w:rFonts w:ascii="Times New Roman" w:hAnsi="Times New Roman"/>
          <w:szCs w:val="21"/>
        </w:rPr>
        <w:t>2.1.1</w:t>
      </w:r>
      <w:r>
        <w:rPr>
          <w:rFonts w:ascii="Times New Roman" w:hAnsi="Times New Roman"/>
          <w:szCs w:val="21"/>
        </w:rPr>
        <w:t>项、第</w:t>
      </w:r>
      <w:r>
        <w:rPr>
          <w:rFonts w:ascii="Times New Roman" w:hAnsi="Times New Roman"/>
          <w:szCs w:val="21"/>
        </w:rPr>
        <w:t>2.1.2</w:t>
      </w:r>
      <w:r>
        <w:rPr>
          <w:rFonts w:ascii="Times New Roman" w:hAnsi="Times New Roman"/>
          <w:szCs w:val="21"/>
        </w:rPr>
        <w:t>项、第</w:t>
      </w:r>
      <w:r>
        <w:rPr>
          <w:rFonts w:ascii="Times New Roman" w:hAnsi="Times New Roman"/>
          <w:szCs w:val="21"/>
        </w:rPr>
        <w:t>2.1.3</w:t>
      </w:r>
      <w:r>
        <w:rPr>
          <w:rFonts w:ascii="Times New Roman" w:hAnsi="Times New Roman"/>
          <w:szCs w:val="21"/>
        </w:rPr>
        <w:t>项规定的评审标准对商务及技术文件进行</w:t>
      </w:r>
      <w:r>
        <w:rPr>
          <w:rFonts w:ascii="Times New Roman" w:hAnsi="Times New Roman"/>
          <w:szCs w:val="21"/>
        </w:rPr>
        <w:t>初步评审。有一项不符合评审标准的，评标委员会应否决其投标。</w:t>
      </w:r>
    </w:p>
    <w:p w14:paraId="4BE061DF" w14:textId="77777777" w:rsidR="0080249A" w:rsidRDefault="00D66867">
      <w:pPr>
        <w:pStyle w:val="3"/>
        <w:spacing w:before="0" w:after="0" w:line="500" w:lineRule="exact"/>
        <w:ind w:firstLine="118"/>
        <w:rPr>
          <w:rFonts w:ascii="Times New Roman" w:hAnsi="Times New Roman"/>
          <w:sz w:val="24"/>
          <w:szCs w:val="18"/>
        </w:rPr>
      </w:pPr>
      <w:r>
        <w:rPr>
          <w:rFonts w:ascii="Times New Roman" w:hAnsi="Times New Roman"/>
          <w:sz w:val="24"/>
          <w:szCs w:val="18"/>
        </w:rPr>
        <w:t>3.2</w:t>
      </w:r>
      <w:r>
        <w:rPr>
          <w:rFonts w:ascii="Times New Roman" w:hAnsi="Times New Roman"/>
          <w:sz w:val="24"/>
          <w:szCs w:val="18"/>
        </w:rPr>
        <w:t>商务及技术文件详细评审</w:t>
      </w:r>
    </w:p>
    <w:p w14:paraId="0CEE92B6" w14:textId="77777777" w:rsidR="0080249A" w:rsidRDefault="00D66867">
      <w:pPr>
        <w:snapToGrid w:val="0"/>
        <w:spacing w:line="500" w:lineRule="exact"/>
        <w:ind w:firstLineChars="200" w:firstLine="420"/>
        <w:rPr>
          <w:rFonts w:ascii="Times New Roman" w:hAnsi="Times New Roman"/>
        </w:rPr>
      </w:pPr>
      <w:r>
        <w:rPr>
          <w:rFonts w:ascii="Times New Roman" w:hAnsi="Times New Roman"/>
        </w:rPr>
        <w:t xml:space="preserve">3.2.1 </w:t>
      </w:r>
      <w:r>
        <w:rPr>
          <w:rFonts w:ascii="Times New Roman" w:hAnsi="Times New Roman"/>
        </w:rPr>
        <w:t>评标委员会按本章第</w:t>
      </w:r>
      <w:r>
        <w:rPr>
          <w:rFonts w:ascii="Times New Roman" w:hAnsi="Times New Roman"/>
        </w:rPr>
        <w:t>2.2</w:t>
      </w:r>
      <w:r>
        <w:rPr>
          <w:rFonts w:ascii="Times New Roman" w:hAnsi="Times New Roman"/>
        </w:rPr>
        <w:t>款规定的量化因素和分值对投标文件的商务文件、技术文件进行打分，并计算出</w:t>
      </w:r>
      <w:r>
        <w:rPr>
          <w:rFonts w:ascii="Times New Roman" w:hAnsi="Times New Roman"/>
          <w:lang w:val="zh-CN"/>
        </w:rPr>
        <w:t>商务技术</w:t>
      </w:r>
      <w:r>
        <w:rPr>
          <w:rFonts w:ascii="Times New Roman" w:hAnsi="Times New Roman"/>
        </w:rPr>
        <w:t>综合得分。评标委员会成员总数为</w:t>
      </w:r>
      <w:r>
        <w:rPr>
          <w:rFonts w:ascii="Times New Roman" w:hAnsi="Times New Roman"/>
        </w:rPr>
        <w:t>5</w:t>
      </w:r>
      <w:r>
        <w:rPr>
          <w:rFonts w:ascii="Times New Roman" w:hAnsi="Times New Roman"/>
        </w:rPr>
        <w:t>人时，投标人本章第</w:t>
      </w:r>
      <w:r>
        <w:rPr>
          <w:rFonts w:ascii="Times New Roman" w:hAnsi="Times New Roman"/>
        </w:rPr>
        <w:t>2.2.3</w:t>
      </w:r>
      <w:r>
        <w:rPr>
          <w:rFonts w:ascii="Times New Roman" w:hAnsi="Times New Roman"/>
        </w:rPr>
        <w:t>项第（</w:t>
      </w:r>
      <w:r>
        <w:rPr>
          <w:rFonts w:ascii="Times New Roman" w:hAnsi="Times New Roman"/>
        </w:rPr>
        <w:t>1</w:t>
      </w:r>
      <w:r>
        <w:rPr>
          <w:rFonts w:ascii="Times New Roman" w:hAnsi="Times New Roman"/>
        </w:rPr>
        <w:t>）～（</w:t>
      </w:r>
      <w:r>
        <w:rPr>
          <w:rFonts w:ascii="Times New Roman" w:hAnsi="Times New Roman"/>
        </w:rPr>
        <w:t>2</w:t>
      </w:r>
      <w:r>
        <w:rPr>
          <w:rFonts w:ascii="Times New Roman" w:hAnsi="Times New Roman"/>
        </w:rPr>
        <w:t>）目每一目的得分以评标委员会各成员每一目的打分平均值确定。评标委员会总数为</w:t>
      </w:r>
      <w:r>
        <w:rPr>
          <w:rFonts w:ascii="Times New Roman" w:hAnsi="Times New Roman"/>
        </w:rPr>
        <w:t>7</w:t>
      </w:r>
      <w:r>
        <w:rPr>
          <w:rFonts w:ascii="Times New Roman" w:hAnsi="Times New Roman"/>
        </w:rPr>
        <w:t>人及以上时，投标人本章第</w:t>
      </w:r>
      <w:r>
        <w:rPr>
          <w:rFonts w:ascii="Times New Roman" w:hAnsi="Times New Roman"/>
        </w:rPr>
        <w:t>2.2.3</w:t>
      </w:r>
      <w:r>
        <w:rPr>
          <w:rFonts w:ascii="Times New Roman" w:hAnsi="Times New Roman"/>
        </w:rPr>
        <w:t>项第（</w:t>
      </w:r>
      <w:r>
        <w:rPr>
          <w:rFonts w:ascii="Times New Roman" w:hAnsi="Times New Roman"/>
        </w:rPr>
        <w:t>1</w:t>
      </w:r>
      <w:r>
        <w:rPr>
          <w:rFonts w:ascii="Times New Roman" w:hAnsi="Times New Roman"/>
        </w:rPr>
        <w:t>）～（</w:t>
      </w:r>
      <w:r>
        <w:rPr>
          <w:rFonts w:ascii="Times New Roman" w:hAnsi="Times New Roman"/>
        </w:rPr>
        <w:t>2</w:t>
      </w:r>
      <w:r>
        <w:rPr>
          <w:rFonts w:ascii="Times New Roman" w:hAnsi="Times New Roman"/>
        </w:rPr>
        <w:t>）目每一目的得分以评标委员会各成员每一目打分去掉一个最高分和最低分后的平均值确定。</w:t>
      </w:r>
    </w:p>
    <w:p w14:paraId="640553B5" w14:textId="77777777" w:rsidR="0080249A" w:rsidRDefault="00D66867">
      <w:pPr>
        <w:snapToGrid w:val="0"/>
        <w:spacing w:line="500" w:lineRule="exac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）按本章第</w:t>
      </w:r>
      <w:r>
        <w:rPr>
          <w:rFonts w:ascii="Times New Roman" w:hAnsi="Times New Roman"/>
          <w:szCs w:val="21"/>
        </w:rPr>
        <w:t>2.2.3</w:t>
      </w:r>
      <w:r>
        <w:rPr>
          <w:rFonts w:ascii="Times New Roman" w:hAnsi="Times New Roman"/>
          <w:szCs w:val="21"/>
        </w:rPr>
        <w:t>（</w:t>
      </w:r>
      <w:r>
        <w:rPr>
          <w:rFonts w:ascii="Times New Roman" w:hAnsi="Times New Roman"/>
          <w:szCs w:val="21"/>
        </w:rPr>
        <w:t>1</w:t>
      </w:r>
      <w:r>
        <w:rPr>
          <w:rFonts w:ascii="Times New Roman" w:hAnsi="Times New Roman"/>
          <w:szCs w:val="21"/>
        </w:rPr>
        <w:t>）目规定的评审因素和分值对商务部分计算出得分</w:t>
      </w:r>
      <w:r>
        <w:rPr>
          <w:rFonts w:ascii="Times New Roman" w:hAnsi="Times New Roman"/>
          <w:szCs w:val="21"/>
        </w:rPr>
        <w:t>A</w:t>
      </w:r>
      <w:r>
        <w:rPr>
          <w:rFonts w:ascii="Times New Roman" w:hAnsi="Times New Roman"/>
          <w:szCs w:val="21"/>
        </w:rPr>
        <w:t>；</w:t>
      </w:r>
    </w:p>
    <w:p w14:paraId="50FC027A" w14:textId="77777777" w:rsidR="0080249A" w:rsidRDefault="00D66867">
      <w:pPr>
        <w:snapToGrid w:val="0"/>
        <w:spacing w:line="500" w:lineRule="exac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）按本章第</w:t>
      </w:r>
      <w:r>
        <w:rPr>
          <w:rFonts w:ascii="Times New Roman" w:hAnsi="Times New Roman"/>
          <w:szCs w:val="21"/>
        </w:rPr>
        <w:t>2.2.3</w:t>
      </w:r>
      <w:r>
        <w:rPr>
          <w:rFonts w:ascii="Times New Roman" w:hAnsi="Times New Roman"/>
          <w:szCs w:val="21"/>
        </w:rPr>
        <w:t>（</w:t>
      </w:r>
      <w:r>
        <w:rPr>
          <w:rFonts w:ascii="Times New Roman" w:hAnsi="Times New Roman"/>
          <w:szCs w:val="21"/>
        </w:rPr>
        <w:t>2</w:t>
      </w:r>
      <w:r>
        <w:rPr>
          <w:rFonts w:ascii="Times New Roman" w:hAnsi="Times New Roman"/>
          <w:szCs w:val="21"/>
        </w:rPr>
        <w:t>）目规定的评审因素和分值对技术部分计算出得分</w:t>
      </w:r>
      <w:r>
        <w:rPr>
          <w:rFonts w:ascii="Times New Roman" w:hAnsi="Times New Roman"/>
          <w:szCs w:val="21"/>
        </w:rPr>
        <w:t>B</w:t>
      </w:r>
      <w:r>
        <w:rPr>
          <w:rFonts w:ascii="Times New Roman" w:hAnsi="Times New Roman"/>
          <w:szCs w:val="21"/>
        </w:rPr>
        <w:t>；</w:t>
      </w:r>
      <w:r>
        <w:rPr>
          <w:rFonts w:ascii="Times New Roman" w:hAnsi="Times New Roman"/>
          <w:szCs w:val="21"/>
        </w:rPr>
        <w:t xml:space="preserve"> </w:t>
      </w:r>
    </w:p>
    <w:p w14:paraId="09513A2E" w14:textId="77777777" w:rsidR="0080249A" w:rsidRDefault="00D66867">
      <w:pPr>
        <w:spacing w:line="500" w:lineRule="exact"/>
        <w:ind w:firstLineChars="200" w:firstLine="420"/>
        <w:rPr>
          <w:rFonts w:ascii="Times New Roman" w:hAnsi="Times New Roman"/>
        </w:rPr>
      </w:pPr>
      <w:r>
        <w:rPr>
          <w:rFonts w:ascii="Times New Roman" w:hAnsi="Times New Roman"/>
        </w:rPr>
        <w:t xml:space="preserve">3.2.2 </w:t>
      </w:r>
      <w:r>
        <w:rPr>
          <w:rFonts w:ascii="Times New Roman" w:hAnsi="Times New Roman"/>
        </w:rPr>
        <w:t>评分分值计算保留小数点后两位，小数点后第三位</w:t>
      </w:r>
      <w:r>
        <w:rPr>
          <w:rFonts w:ascii="Times New Roman" w:hAnsi="Times New Roman"/>
        </w:rPr>
        <w:t>“</w:t>
      </w:r>
      <w:r>
        <w:rPr>
          <w:rFonts w:ascii="Times New Roman" w:hAnsi="Times New Roman"/>
        </w:rPr>
        <w:t>四舍五入</w:t>
      </w:r>
      <w:r>
        <w:rPr>
          <w:rFonts w:ascii="Times New Roman" w:hAnsi="Times New Roman"/>
        </w:rPr>
        <w:t>”</w:t>
      </w:r>
      <w:r>
        <w:rPr>
          <w:rFonts w:ascii="Times New Roman" w:hAnsi="Times New Roman"/>
        </w:rPr>
        <w:t>。</w:t>
      </w:r>
    </w:p>
    <w:p w14:paraId="28CBB127" w14:textId="77777777" w:rsidR="0080249A" w:rsidRDefault="00D66867">
      <w:pPr>
        <w:spacing w:line="500" w:lineRule="exact"/>
        <w:ind w:firstLineChars="200" w:firstLine="420"/>
        <w:rPr>
          <w:rFonts w:ascii="Times New Roman" w:hAnsi="Times New Roman"/>
        </w:rPr>
      </w:pPr>
      <w:r>
        <w:rPr>
          <w:rFonts w:ascii="Times New Roman" w:hAnsi="Times New Roman"/>
        </w:rPr>
        <w:t xml:space="preserve">3.2.3 </w:t>
      </w:r>
      <w:r>
        <w:rPr>
          <w:rFonts w:ascii="Times New Roman" w:hAnsi="Times New Roman"/>
        </w:rPr>
        <w:t>投标人得分</w:t>
      </w:r>
      <w:r>
        <w:rPr>
          <w:rFonts w:ascii="Times New Roman" w:hAnsi="Times New Roman"/>
        </w:rPr>
        <w:t>=A+B</w:t>
      </w:r>
      <w:r>
        <w:rPr>
          <w:rFonts w:ascii="Times New Roman" w:hAnsi="Times New Roman"/>
        </w:rPr>
        <w:t>。</w:t>
      </w:r>
    </w:p>
    <w:p w14:paraId="1BD99CC3" w14:textId="77777777" w:rsidR="0080249A" w:rsidRDefault="00D66867">
      <w:pPr>
        <w:pStyle w:val="3"/>
        <w:spacing w:before="0" w:after="0" w:line="500" w:lineRule="exact"/>
        <w:ind w:firstLine="118"/>
        <w:rPr>
          <w:rFonts w:ascii="Times New Roman" w:hAnsi="Times New Roman"/>
          <w:sz w:val="24"/>
          <w:szCs w:val="18"/>
        </w:rPr>
      </w:pPr>
      <w:r>
        <w:rPr>
          <w:rFonts w:ascii="Times New Roman" w:hAnsi="Times New Roman"/>
          <w:sz w:val="24"/>
          <w:szCs w:val="18"/>
        </w:rPr>
        <w:t xml:space="preserve">3.3 </w:t>
      </w:r>
      <w:r>
        <w:rPr>
          <w:rFonts w:ascii="Times New Roman" w:hAnsi="Times New Roman"/>
          <w:sz w:val="24"/>
          <w:szCs w:val="18"/>
        </w:rPr>
        <w:t>报价文件公布</w:t>
      </w:r>
    </w:p>
    <w:p w14:paraId="7D978BD0" w14:textId="77777777" w:rsidR="0080249A" w:rsidRDefault="00D66867">
      <w:pPr>
        <w:spacing w:line="500" w:lineRule="exact"/>
        <w:ind w:firstLineChars="200" w:firstLine="420"/>
        <w:rPr>
          <w:rFonts w:ascii="Times New Roman" w:hAnsi="Times New Roman"/>
        </w:rPr>
      </w:pPr>
      <w:r>
        <w:rPr>
          <w:rFonts w:ascii="Times New Roman" w:hAnsi="Times New Roman"/>
        </w:rPr>
        <w:t>商务文件、技术文件评审结束后，对通过商务和技术文件评审的投标文件报价文件进行公布。</w:t>
      </w:r>
    </w:p>
    <w:p w14:paraId="21244890" w14:textId="77777777" w:rsidR="0080249A" w:rsidRDefault="00D66867">
      <w:pPr>
        <w:pStyle w:val="3"/>
        <w:spacing w:before="0" w:after="0" w:line="500" w:lineRule="exact"/>
        <w:ind w:firstLine="118"/>
        <w:rPr>
          <w:rFonts w:ascii="Times New Roman" w:hAnsi="Times New Roman"/>
          <w:sz w:val="24"/>
          <w:szCs w:val="18"/>
        </w:rPr>
      </w:pPr>
      <w:r>
        <w:rPr>
          <w:rFonts w:ascii="Times New Roman" w:hAnsi="Times New Roman"/>
          <w:sz w:val="24"/>
          <w:szCs w:val="18"/>
        </w:rPr>
        <w:t xml:space="preserve">3.4 </w:t>
      </w:r>
      <w:r>
        <w:rPr>
          <w:rFonts w:ascii="Times New Roman" w:hAnsi="Times New Roman"/>
          <w:sz w:val="24"/>
          <w:szCs w:val="18"/>
        </w:rPr>
        <w:t>报价文件初步评审</w:t>
      </w:r>
    </w:p>
    <w:p w14:paraId="06650AF4" w14:textId="77777777" w:rsidR="0080249A" w:rsidRDefault="00D66867">
      <w:pPr>
        <w:snapToGrid w:val="0"/>
        <w:spacing w:line="500" w:lineRule="exact"/>
        <w:ind w:firstLineChars="200" w:firstLine="420"/>
        <w:rPr>
          <w:rFonts w:ascii="Times New Roman" w:hAnsi="Times New Roman"/>
        </w:rPr>
      </w:pPr>
      <w:r>
        <w:rPr>
          <w:rFonts w:ascii="Times New Roman" w:hAnsi="Times New Roman"/>
        </w:rPr>
        <w:t xml:space="preserve">3.4.1 </w:t>
      </w:r>
      <w:r>
        <w:rPr>
          <w:rFonts w:ascii="Times New Roman" w:hAnsi="Times New Roman"/>
          <w:color w:val="000000"/>
          <w:szCs w:val="21"/>
        </w:rPr>
        <w:t>评标委员会依据本章第</w:t>
      </w:r>
      <w:r>
        <w:rPr>
          <w:rFonts w:ascii="Times New Roman" w:hAnsi="Times New Roman"/>
          <w:color w:val="000000"/>
          <w:szCs w:val="21"/>
        </w:rPr>
        <w:t>2.1.1</w:t>
      </w:r>
      <w:r>
        <w:rPr>
          <w:rFonts w:ascii="Times New Roman" w:hAnsi="Times New Roman"/>
          <w:color w:val="000000"/>
          <w:szCs w:val="21"/>
        </w:rPr>
        <w:t>款、第</w:t>
      </w:r>
      <w:r>
        <w:rPr>
          <w:rFonts w:ascii="Times New Roman" w:hAnsi="Times New Roman"/>
          <w:color w:val="000000"/>
          <w:szCs w:val="21"/>
        </w:rPr>
        <w:t>2.1.3</w:t>
      </w:r>
      <w:r>
        <w:rPr>
          <w:rFonts w:ascii="Times New Roman" w:hAnsi="Times New Roman"/>
          <w:color w:val="000000"/>
          <w:szCs w:val="21"/>
        </w:rPr>
        <w:t>款规定的评审标准对报价文件进行评审。有一项不符合评审标准的</w:t>
      </w:r>
      <w:r>
        <w:rPr>
          <w:rFonts w:ascii="Times New Roman" w:hAnsi="Times New Roman"/>
          <w:color w:val="000000"/>
          <w:szCs w:val="21"/>
        </w:rPr>
        <w:t>，评标委员会应否决其投标。</w:t>
      </w:r>
    </w:p>
    <w:p w14:paraId="40CADB5A" w14:textId="77777777" w:rsidR="0080249A" w:rsidRDefault="00D66867">
      <w:pPr>
        <w:snapToGrid w:val="0"/>
        <w:spacing w:line="500" w:lineRule="exact"/>
        <w:ind w:firstLineChars="200" w:firstLine="420"/>
        <w:rPr>
          <w:rFonts w:ascii="Times New Roman" w:hAnsi="Times New Roman"/>
          <w:color w:val="000000"/>
        </w:rPr>
      </w:pPr>
      <w:r>
        <w:rPr>
          <w:rFonts w:ascii="Times New Roman" w:hAnsi="Times New Roman"/>
        </w:rPr>
        <w:t xml:space="preserve">3.4.2 </w:t>
      </w:r>
      <w:r>
        <w:rPr>
          <w:rFonts w:ascii="Times New Roman" w:hAnsi="Times New Roman"/>
          <w:color w:val="000000"/>
        </w:rPr>
        <w:t>投标报价有算术错误及其他错误的，评标委员会按以下原则对投标报价进行修正，并要求投标人书面澄清确认。投标人拒不澄清确认的，评标委员会应当否决其投标：</w:t>
      </w:r>
      <w:r>
        <w:rPr>
          <w:rFonts w:ascii="Times New Roman" w:hAnsi="Times New Roman"/>
          <w:color w:val="000000"/>
        </w:rPr>
        <w:t xml:space="preserve"> </w:t>
      </w:r>
    </w:p>
    <w:p w14:paraId="222AE942" w14:textId="77777777" w:rsidR="0080249A" w:rsidRDefault="00D66867">
      <w:pPr>
        <w:snapToGrid w:val="0"/>
        <w:spacing w:line="500" w:lineRule="exact"/>
        <w:ind w:firstLineChars="200" w:firstLine="420"/>
        <w:rPr>
          <w:rFonts w:ascii="Times New Roman" w:hAnsi="Times New Roman"/>
          <w:color w:val="000000"/>
        </w:rPr>
      </w:pPr>
      <w:r>
        <w:rPr>
          <w:rFonts w:ascii="Times New Roman" w:hAnsi="Times New Roman"/>
          <w:color w:val="000000"/>
        </w:rPr>
        <w:t>（</w:t>
      </w:r>
      <w:r>
        <w:rPr>
          <w:rFonts w:ascii="Times New Roman" w:hAnsi="Times New Roman"/>
          <w:color w:val="000000"/>
        </w:rPr>
        <w:t>1</w:t>
      </w:r>
      <w:r>
        <w:rPr>
          <w:rFonts w:ascii="Times New Roman" w:hAnsi="Times New Roman"/>
          <w:color w:val="000000"/>
        </w:rPr>
        <w:t>）投标文件中的大写金额与小写金额不一致的，以大写金额为准；</w:t>
      </w:r>
    </w:p>
    <w:p w14:paraId="5434326E" w14:textId="77777777" w:rsidR="0080249A" w:rsidRDefault="00D66867">
      <w:pPr>
        <w:snapToGrid w:val="0"/>
        <w:spacing w:line="500" w:lineRule="exact"/>
        <w:ind w:firstLineChars="200" w:firstLine="420"/>
        <w:rPr>
          <w:rFonts w:ascii="Times New Roman" w:hAnsi="Times New Roman"/>
          <w:color w:val="000000"/>
        </w:rPr>
      </w:pPr>
      <w:r>
        <w:rPr>
          <w:rFonts w:ascii="Times New Roman" w:hAnsi="Times New Roman"/>
          <w:color w:val="000000"/>
        </w:rPr>
        <w:t>（</w:t>
      </w:r>
      <w:r>
        <w:rPr>
          <w:rFonts w:ascii="Times New Roman" w:hAnsi="Times New Roman"/>
          <w:color w:val="000000"/>
        </w:rPr>
        <w:t>2</w:t>
      </w:r>
      <w:r>
        <w:rPr>
          <w:rFonts w:ascii="Times New Roman" w:hAnsi="Times New Roman"/>
          <w:color w:val="000000"/>
        </w:rPr>
        <w:t>）总价金额与单价金额不一致的，以单价金额为准，但单价金额小数点有明显错误的除外；</w:t>
      </w:r>
    </w:p>
    <w:p w14:paraId="1FF27EB1" w14:textId="77777777" w:rsidR="0080249A" w:rsidRDefault="00D66867">
      <w:pPr>
        <w:snapToGrid w:val="0"/>
        <w:spacing w:line="500" w:lineRule="exact"/>
        <w:ind w:firstLineChars="200" w:firstLine="420"/>
        <w:rPr>
          <w:rFonts w:ascii="Times New Roman" w:hAnsi="Times New Roman"/>
          <w:color w:val="000000"/>
        </w:rPr>
      </w:pPr>
      <w:r>
        <w:rPr>
          <w:rFonts w:ascii="Times New Roman" w:hAnsi="Times New Roman"/>
          <w:color w:val="000000"/>
        </w:rPr>
        <w:t>（</w:t>
      </w:r>
      <w:r>
        <w:rPr>
          <w:rFonts w:ascii="Times New Roman" w:hAnsi="Times New Roman"/>
          <w:color w:val="000000"/>
        </w:rPr>
        <w:t>3</w:t>
      </w:r>
      <w:r>
        <w:rPr>
          <w:rFonts w:ascii="Times New Roman" w:hAnsi="Times New Roman"/>
          <w:color w:val="000000"/>
        </w:rPr>
        <w:t>）投标报价为各分项报价金额之和，投标报价与分项报价的合价不一致的，应以各</w:t>
      </w:r>
      <w:r>
        <w:rPr>
          <w:rFonts w:ascii="Times New Roman" w:hAnsi="Times New Roman"/>
          <w:color w:val="000000"/>
        </w:rPr>
        <w:lastRenderedPageBreak/>
        <w:t>分项合价累计数为准，修正投标报价；</w:t>
      </w:r>
    </w:p>
    <w:p w14:paraId="02077F2A" w14:textId="77777777" w:rsidR="0080249A" w:rsidRDefault="00D66867">
      <w:pPr>
        <w:snapToGrid w:val="0"/>
        <w:spacing w:line="500" w:lineRule="exact"/>
        <w:ind w:firstLineChars="200" w:firstLine="420"/>
        <w:rPr>
          <w:rFonts w:ascii="Times New Roman" w:hAnsi="Times New Roman"/>
          <w:color w:val="000000"/>
        </w:rPr>
      </w:pPr>
      <w:r>
        <w:rPr>
          <w:rFonts w:ascii="Times New Roman" w:hAnsi="Times New Roman"/>
          <w:color w:val="000000"/>
        </w:rPr>
        <w:t>（</w:t>
      </w:r>
      <w:r>
        <w:rPr>
          <w:rFonts w:ascii="Times New Roman" w:hAnsi="Times New Roman"/>
          <w:color w:val="000000"/>
        </w:rPr>
        <w:t>4</w:t>
      </w:r>
      <w:r>
        <w:rPr>
          <w:rFonts w:ascii="Times New Roman" w:hAnsi="Times New Roman"/>
          <w:color w:val="000000"/>
        </w:rPr>
        <w:t>）如果分项报价中存在缺漏项，则视为缺漏项价格已包含在其他分项报价之中。</w:t>
      </w:r>
    </w:p>
    <w:p w14:paraId="1CC84018" w14:textId="77777777" w:rsidR="0080249A" w:rsidRDefault="00D66867">
      <w:pPr>
        <w:snapToGrid w:val="0"/>
        <w:spacing w:line="500" w:lineRule="exact"/>
        <w:ind w:firstLineChars="200" w:firstLine="420"/>
        <w:rPr>
          <w:rFonts w:ascii="Times New Roman" w:hAnsi="Times New Roman"/>
          <w:color w:val="000000"/>
        </w:rPr>
      </w:pPr>
      <w:r>
        <w:rPr>
          <w:rFonts w:ascii="Times New Roman" w:hAnsi="Times New Roman"/>
          <w:color w:val="000000"/>
        </w:rPr>
        <w:t>3.4.3</w:t>
      </w:r>
      <w:r>
        <w:rPr>
          <w:rFonts w:ascii="Times New Roman" w:hAnsi="Times New Roman"/>
          <w:color w:val="000000"/>
        </w:rPr>
        <w:t>投标人投标报价明显缺乏竞争性的，评标委员会可以否决所有投标。</w:t>
      </w:r>
    </w:p>
    <w:p w14:paraId="4FEFBA6D" w14:textId="77777777" w:rsidR="0080249A" w:rsidRDefault="00D66867">
      <w:pPr>
        <w:pStyle w:val="3"/>
        <w:spacing w:before="0" w:after="0" w:line="500" w:lineRule="exact"/>
        <w:ind w:firstLine="118"/>
        <w:rPr>
          <w:rFonts w:ascii="Times New Roman" w:hAnsi="Times New Roman"/>
          <w:sz w:val="24"/>
          <w:szCs w:val="18"/>
        </w:rPr>
      </w:pPr>
      <w:r>
        <w:rPr>
          <w:rFonts w:ascii="Times New Roman" w:hAnsi="Times New Roman"/>
          <w:sz w:val="24"/>
          <w:szCs w:val="18"/>
        </w:rPr>
        <w:t xml:space="preserve">3.5 </w:t>
      </w:r>
      <w:r>
        <w:rPr>
          <w:rFonts w:ascii="Times New Roman" w:hAnsi="Times New Roman"/>
          <w:sz w:val="24"/>
          <w:szCs w:val="18"/>
        </w:rPr>
        <w:t>报价文件详细评审</w:t>
      </w:r>
    </w:p>
    <w:p w14:paraId="5B1B87BC" w14:textId="77777777" w:rsidR="0080249A" w:rsidRDefault="00D66867">
      <w:pPr>
        <w:spacing w:line="500" w:lineRule="exact"/>
        <w:ind w:firstLineChars="200" w:firstLine="420"/>
        <w:rPr>
          <w:rFonts w:ascii="Times New Roman" w:hAnsi="Times New Roman"/>
          <w:color w:val="000000"/>
        </w:rPr>
      </w:pPr>
      <w:r>
        <w:rPr>
          <w:rFonts w:ascii="Times New Roman" w:hAnsi="Times New Roman"/>
          <w:color w:val="000000"/>
        </w:rPr>
        <w:t>3.5.1</w:t>
      </w:r>
      <w:r>
        <w:rPr>
          <w:rFonts w:ascii="Times New Roman" w:hAnsi="Times New Roman"/>
          <w:color w:val="000000"/>
        </w:rPr>
        <w:t>评标委员会按本章第</w:t>
      </w:r>
      <w:r>
        <w:rPr>
          <w:rFonts w:ascii="Times New Roman" w:hAnsi="Times New Roman"/>
          <w:color w:val="000000"/>
        </w:rPr>
        <w:t>2.2.3</w:t>
      </w:r>
      <w:r>
        <w:rPr>
          <w:rFonts w:ascii="Times New Roman" w:hAnsi="Times New Roman"/>
          <w:color w:val="000000"/>
        </w:rPr>
        <w:t>（</w:t>
      </w:r>
      <w:r>
        <w:rPr>
          <w:rFonts w:ascii="Times New Roman" w:hAnsi="Times New Roman"/>
          <w:color w:val="000000"/>
        </w:rPr>
        <w:t>3</w:t>
      </w:r>
      <w:r>
        <w:rPr>
          <w:rFonts w:ascii="Times New Roman" w:hAnsi="Times New Roman"/>
          <w:color w:val="000000"/>
        </w:rPr>
        <w:t>）目规定的评审因素和分值对</w:t>
      </w:r>
      <w:r>
        <w:rPr>
          <w:rFonts w:ascii="Times New Roman" w:hAnsi="Times New Roman"/>
        </w:rPr>
        <w:t>投标报价</w:t>
      </w:r>
      <w:r>
        <w:rPr>
          <w:rFonts w:ascii="Times New Roman" w:hAnsi="Times New Roman"/>
          <w:color w:val="000000"/>
        </w:rPr>
        <w:t>计算出得分</w:t>
      </w:r>
      <w:r>
        <w:rPr>
          <w:rFonts w:ascii="Times New Roman" w:hAnsi="Times New Roman"/>
          <w:color w:val="000000"/>
        </w:rPr>
        <w:t>C</w:t>
      </w:r>
      <w:r>
        <w:rPr>
          <w:rFonts w:ascii="Times New Roman" w:hAnsi="Times New Roman"/>
          <w:color w:val="000000"/>
        </w:rPr>
        <w:t>。</w:t>
      </w:r>
    </w:p>
    <w:p w14:paraId="13A67DC4" w14:textId="77777777" w:rsidR="0080249A" w:rsidRDefault="00D66867">
      <w:pPr>
        <w:spacing w:line="500" w:lineRule="exact"/>
        <w:ind w:firstLineChars="200" w:firstLine="420"/>
        <w:rPr>
          <w:rFonts w:ascii="Times New Roman" w:hAnsi="Times New Roman"/>
          <w:color w:val="000000"/>
        </w:rPr>
      </w:pPr>
      <w:r>
        <w:rPr>
          <w:rFonts w:ascii="Times New Roman" w:hAnsi="Times New Roman"/>
          <w:color w:val="000000"/>
        </w:rPr>
        <w:t>3.5.2</w:t>
      </w:r>
      <w:r>
        <w:rPr>
          <w:rFonts w:ascii="Times New Roman" w:hAnsi="Times New Roman"/>
          <w:color w:val="000000"/>
        </w:rPr>
        <w:t>评分分值计算保留小数点后两位，小数点后第三位</w:t>
      </w:r>
      <w:r>
        <w:rPr>
          <w:rFonts w:ascii="Times New Roman" w:hAnsi="Times New Roman"/>
          <w:color w:val="000000"/>
        </w:rPr>
        <w:t>“</w:t>
      </w:r>
      <w:r>
        <w:rPr>
          <w:rFonts w:ascii="Times New Roman" w:hAnsi="Times New Roman"/>
          <w:color w:val="000000"/>
        </w:rPr>
        <w:t>四舍五入</w:t>
      </w:r>
      <w:r>
        <w:rPr>
          <w:rFonts w:ascii="Times New Roman" w:hAnsi="Times New Roman"/>
          <w:color w:val="000000"/>
        </w:rPr>
        <w:t>”</w:t>
      </w:r>
      <w:r>
        <w:rPr>
          <w:rFonts w:ascii="Times New Roman" w:hAnsi="Times New Roman"/>
          <w:color w:val="000000"/>
        </w:rPr>
        <w:t>。</w:t>
      </w:r>
    </w:p>
    <w:p w14:paraId="48EB9073" w14:textId="77777777" w:rsidR="0080249A" w:rsidRDefault="00D66867">
      <w:pPr>
        <w:spacing w:line="500" w:lineRule="exact"/>
        <w:ind w:firstLineChars="200" w:firstLine="420"/>
        <w:rPr>
          <w:rFonts w:ascii="Times New Roman" w:hAnsi="Times New Roman"/>
          <w:color w:val="000000"/>
        </w:rPr>
      </w:pPr>
      <w:r>
        <w:rPr>
          <w:rFonts w:ascii="Times New Roman" w:hAnsi="Times New Roman"/>
          <w:color w:val="000000"/>
        </w:rPr>
        <w:t>3.5.3</w:t>
      </w:r>
      <w:r>
        <w:rPr>
          <w:rFonts w:ascii="Times New Roman" w:hAnsi="Times New Roman"/>
          <w:color w:val="000000"/>
        </w:rPr>
        <w:t>投标人综合得分</w:t>
      </w:r>
      <w:r>
        <w:rPr>
          <w:rFonts w:ascii="Times New Roman" w:hAnsi="Times New Roman"/>
          <w:color w:val="000000"/>
        </w:rPr>
        <w:t>=A+B+C</w:t>
      </w:r>
      <w:r>
        <w:rPr>
          <w:rFonts w:ascii="Times New Roman" w:hAnsi="Times New Roman"/>
          <w:color w:val="000000"/>
        </w:rPr>
        <w:t>。</w:t>
      </w:r>
    </w:p>
    <w:p w14:paraId="29B19DEF" w14:textId="77777777" w:rsidR="0080249A" w:rsidRDefault="00D66867">
      <w:pPr>
        <w:spacing w:line="500" w:lineRule="exact"/>
        <w:ind w:firstLineChars="200" w:firstLine="420"/>
        <w:rPr>
          <w:rFonts w:ascii="Times New Roman" w:hAnsi="Times New Roman"/>
          <w:color w:val="000000"/>
        </w:rPr>
      </w:pPr>
      <w:r>
        <w:rPr>
          <w:rFonts w:ascii="Times New Roman" w:hAnsi="Times New Roman"/>
          <w:color w:val="000000"/>
        </w:rPr>
        <w:t>3.5.4</w:t>
      </w:r>
      <w:r>
        <w:rPr>
          <w:rFonts w:ascii="Times New Roman" w:hAnsi="Times New Roman"/>
          <w:color w:val="000000"/>
        </w:rPr>
        <w:t>评标委员会发现投标人的报价明显低于其他投标报价，使得其投标报价可能低于其个别成本的，应当要求该投标人作出书面说明并提供相应的证</w:t>
      </w:r>
      <w:r>
        <w:rPr>
          <w:rFonts w:ascii="Times New Roman" w:hAnsi="Times New Roman"/>
          <w:color w:val="000000"/>
        </w:rPr>
        <w:t>明材料。投标人不能合理说明或者不能提供相应证明材料的，评标委员会应当认定该投标人以低于成本报价竞标，并否决其投标。</w:t>
      </w:r>
    </w:p>
    <w:p w14:paraId="7C753824" w14:textId="77777777" w:rsidR="0080249A" w:rsidRDefault="00D66867">
      <w:pPr>
        <w:pStyle w:val="3"/>
        <w:spacing w:before="0" w:after="0" w:line="500" w:lineRule="exact"/>
        <w:ind w:firstLine="118"/>
        <w:rPr>
          <w:rFonts w:ascii="Times New Roman" w:hAnsi="Times New Roman"/>
          <w:sz w:val="24"/>
          <w:szCs w:val="18"/>
        </w:rPr>
      </w:pPr>
      <w:r>
        <w:rPr>
          <w:rFonts w:ascii="Times New Roman" w:hAnsi="Times New Roman"/>
          <w:sz w:val="24"/>
          <w:szCs w:val="18"/>
        </w:rPr>
        <w:t xml:space="preserve">3.6 </w:t>
      </w:r>
      <w:r>
        <w:rPr>
          <w:rFonts w:ascii="Times New Roman" w:hAnsi="Times New Roman"/>
          <w:sz w:val="24"/>
          <w:szCs w:val="18"/>
        </w:rPr>
        <w:t>否决投标的其他情形</w:t>
      </w:r>
    </w:p>
    <w:p w14:paraId="60CDAFB1" w14:textId="77777777" w:rsidR="0080249A" w:rsidRDefault="00D66867">
      <w:pPr>
        <w:snapToGrid w:val="0"/>
        <w:spacing w:line="500" w:lineRule="exact"/>
        <w:ind w:firstLineChars="200" w:firstLine="420"/>
        <w:rPr>
          <w:rFonts w:ascii="Times New Roman" w:hAnsi="Times New Roman"/>
          <w:szCs w:val="21"/>
        </w:rPr>
      </w:pPr>
      <w:r>
        <w:rPr>
          <w:rFonts w:ascii="Times New Roman" w:hAnsi="Times New Roman"/>
          <w:szCs w:val="21"/>
        </w:rPr>
        <w:t>评标委员会应对在评标过程中发现的投标人与投标人之间、投标人与招标人之间存在的串通投标的情形进行评审和认定。投标人存在串通投标、弄虚作假、行贿等违法行为的，评标委员会应否决其投标。</w:t>
      </w:r>
    </w:p>
    <w:p w14:paraId="0E0D3FA8" w14:textId="77777777" w:rsidR="0080249A" w:rsidRDefault="00D66867">
      <w:pPr>
        <w:snapToGrid w:val="0"/>
        <w:spacing w:line="500" w:lineRule="exact"/>
        <w:ind w:firstLineChars="200" w:firstLine="420"/>
        <w:outlineLvl w:val="2"/>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）有下列情形之一的，属于投标人相互串通投标：</w:t>
      </w:r>
    </w:p>
    <w:p w14:paraId="2F52F8D6" w14:textId="77777777" w:rsidR="0080249A" w:rsidRDefault="00D66867">
      <w:pPr>
        <w:snapToGrid w:val="0"/>
        <w:spacing w:line="500" w:lineRule="exact"/>
        <w:ind w:firstLineChars="200" w:firstLine="420"/>
        <w:rPr>
          <w:rFonts w:ascii="Times New Roman" w:hAnsi="Times New Roman"/>
          <w:szCs w:val="21"/>
        </w:rPr>
      </w:pPr>
      <w:r>
        <w:rPr>
          <w:rFonts w:ascii="Times New Roman" w:hAnsi="Times New Roman"/>
          <w:szCs w:val="21"/>
        </w:rPr>
        <w:t>a.</w:t>
      </w:r>
      <w:r>
        <w:rPr>
          <w:rFonts w:ascii="Times New Roman" w:hAnsi="Times New Roman"/>
          <w:szCs w:val="21"/>
        </w:rPr>
        <w:t>投标人之间协商投标报价等投标文件的实质性内容；</w:t>
      </w:r>
    </w:p>
    <w:p w14:paraId="22457159" w14:textId="77777777" w:rsidR="0080249A" w:rsidRDefault="00D66867">
      <w:pPr>
        <w:snapToGrid w:val="0"/>
        <w:spacing w:line="500" w:lineRule="exact"/>
        <w:ind w:firstLineChars="200" w:firstLine="420"/>
        <w:rPr>
          <w:rFonts w:ascii="Times New Roman" w:hAnsi="Times New Roman"/>
          <w:szCs w:val="21"/>
        </w:rPr>
      </w:pPr>
      <w:r>
        <w:rPr>
          <w:rFonts w:ascii="Times New Roman" w:hAnsi="Times New Roman"/>
          <w:szCs w:val="21"/>
        </w:rPr>
        <w:t>b.</w:t>
      </w:r>
      <w:r>
        <w:rPr>
          <w:rFonts w:ascii="Times New Roman" w:hAnsi="Times New Roman"/>
          <w:szCs w:val="21"/>
        </w:rPr>
        <w:t>投标人之间约定中标人；</w:t>
      </w:r>
    </w:p>
    <w:p w14:paraId="7FDA1284" w14:textId="77777777" w:rsidR="0080249A" w:rsidRDefault="00D66867">
      <w:pPr>
        <w:snapToGrid w:val="0"/>
        <w:spacing w:line="500" w:lineRule="exact"/>
        <w:ind w:firstLineChars="200" w:firstLine="420"/>
        <w:rPr>
          <w:rFonts w:ascii="Times New Roman" w:hAnsi="Times New Roman"/>
          <w:szCs w:val="21"/>
        </w:rPr>
      </w:pPr>
      <w:r>
        <w:rPr>
          <w:rFonts w:ascii="Times New Roman" w:hAnsi="Times New Roman"/>
          <w:szCs w:val="21"/>
        </w:rPr>
        <w:t>c.</w:t>
      </w:r>
      <w:r>
        <w:rPr>
          <w:rFonts w:ascii="Times New Roman" w:hAnsi="Times New Roman"/>
          <w:szCs w:val="21"/>
        </w:rPr>
        <w:t>投标人之间约定部分投标人放弃投标或中标；</w:t>
      </w:r>
    </w:p>
    <w:p w14:paraId="789E4D7C" w14:textId="77777777" w:rsidR="0080249A" w:rsidRDefault="00D66867">
      <w:pPr>
        <w:snapToGrid w:val="0"/>
        <w:spacing w:line="500" w:lineRule="exact"/>
        <w:ind w:firstLineChars="200" w:firstLine="420"/>
        <w:rPr>
          <w:rFonts w:ascii="Times New Roman" w:hAnsi="Times New Roman"/>
          <w:szCs w:val="21"/>
        </w:rPr>
      </w:pPr>
      <w:r>
        <w:rPr>
          <w:rFonts w:ascii="Times New Roman" w:hAnsi="Times New Roman"/>
          <w:szCs w:val="21"/>
        </w:rPr>
        <w:t>d.</w:t>
      </w:r>
      <w:r>
        <w:rPr>
          <w:rFonts w:ascii="Times New Roman" w:hAnsi="Times New Roman"/>
          <w:szCs w:val="21"/>
        </w:rPr>
        <w:t>属于同一集团、协会、商会等组织成员的投标人按照该组织要求协同投标；</w:t>
      </w:r>
    </w:p>
    <w:p w14:paraId="18F81913" w14:textId="77777777" w:rsidR="0080249A" w:rsidRDefault="00D66867">
      <w:pPr>
        <w:snapToGrid w:val="0"/>
        <w:spacing w:line="500" w:lineRule="exact"/>
        <w:ind w:firstLineChars="200" w:firstLine="420"/>
        <w:rPr>
          <w:rFonts w:ascii="Times New Roman" w:hAnsi="Times New Roman"/>
          <w:szCs w:val="21"/>
        </w:rPr>
      </w:pPr>
      <w:r>
        <w:rPr>
          <w:rFonts w:ascii="Times New Roman" w:hAnsi="Times New Roman"/>
          <w:szCs w:val="21"/>
        </w:rPr>
        <w:t>e.</w:t>
      </w:r>
      <w:r>
        <w:rPr>
          <w:rFonts w:ascii="Times New Roman" w:hAnsi="Times New Roman"/>
          <w:szCs w:val="21"/>
        </w:rPr>
        <w:t>投标人之间为谋取中标或排斥特定投标人而采取的其他联合行动。</w:t>
      </w:r>
    </w:p>
    <w:p w14:paraId="75D44498" w14:textId="77777777" w:rsidR="0080249A" w:rsidRDefault="00D66867">
      <w:pPr>
        <w:snapToGrid w:val="0"/>
        <w:spacing w:line="500" w:lineRule="exact"/>
        <w:ind w:firstLineChars="200" w:firstLine="420"/>
        <w:outlineLvl w:val="2"/>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）有下列情形之一的，视为投标人相互串通投标：</w:t>
      </w:r>
    </w:p>
    <w:p w14:paraId="693C4F9B" w14:textId="77777777" w:rsidR="0080249A" w:rsidRDefault="00D66867">
      <w:pPr>
        <w:snapToGrid w:val="0"/>
        <w:spacing w:line="500" w:lineRule="exact"/>
        <w:ind w:firstLineChars="200" w:firstLine="420"/>
        <w:rPr>
          <w:rFonts w:ascii="Times New Roman" w:hAnsi="Times New Roman"/>
          <w:szCs w:val="21"/>
        </w:rPr>
      </w:pPr>
      <w:r>
        <w:rPr>
          <w:rFonts w:ascii="Times New Roman" w:hAnsi="Times New Roman"/>
          <w:szCs w:val="21"/>
        </w:rPr>
        <w:t>a.</w:t>
      </w:r>
      <w:r>
        <w:rPr>
          <w:rFonts w:ascii="Times New Roman" w:hAnsi="Times New Roman"/>
          <w:szCs w:val="21"/>
        </w:rPr>
        <w:t>不同投标人的投标文件由同一单位或个人编制；</w:t>
      </w:r>
    </w:p>
    <w:p w14:paraId="13C78408" w14:textId="77777777" w:rsidR="0080249A" w:rsidRDefault="00D66867">
      <w:pPr>
        <w:snapToGrid w:val="0"/>
        <w:spacing w:line="500" w:lineRule="exact"/>
        <w:ind w:firstLineChars="200" w:firstLine="420"/>
        <w:rPr>
          <w:rFonts w:ascii="Times New Roman" w:hAnsi="Times New Roman"/>
          <w:szCs w:val="21"/>
        </w:rPr>
      </w:pPr>
      <w:r>
        <w:rPr>
          <w:rFonts w:ascii="Times New Roman" w:hAnsi="Times New Roman"/>
          <w:szCs w:val="21"/>
        </w:rPr>
        <w:t>b.</w:t>
      </w:r>
      <w:r>
        <w:rPr>
          <w:rFonts w:ascii="Times New Roman" w:hAnsi="Times New Roman"/>
          <w:szCs w:val="21"/>
        </w:rPr>
        <w:t>不同投标人委托同一单位或个人办理投标事宜；</w:t>
      </w:r>
    </w:p>
    <w:p w14:paraId="77A372CA" w14:textId="77777777" w:rsidR="0080249A" w:rsidRDefault="00D66867">
      <w:pPr>
        <w:snapToGrid w:val="0"/>
        <w:spacing w:line="500" w:lineRule="exact"/>
        <w:ind w:firstLineChars="200" w:firstLine="420"/>
        <w:rPr>
          <w:rFonts w:ascii="Times New Roman" w:hAnsi="Times New Roman"/>
          <w:szCs w:val="21"/>
        </w:rPr>
      </w:pPr>
      <w:r>
        <w:rPr>
          <w:rFonts w:ascii="Times New Roman" w:hAnsi="Times New Roman"/>
          <w:szCs w:val="21"/>
        </w:rPr>
        <w:t>c.</w:t>
      </w:r>
      <w:r>
        <w:rPr>
          <w:rFonts w:ascii="Times New Roman" w:hAnsi="Times New Roman"/>
          <w:szCs w:val="21"/>
        </w:rPr>
        <w:t>不同投标人的投标文件载明的项目管理机构成员为同一人；</w:t>
      </w:r>
    </w:p>
    <w:p w14:paraId="2F691DFF" w14:textId="77777777" w:rsidR="0080249A" w:rsidRDefault="00D66867">
      <w:pPr>
        <w:snapToGrid w:val="0"/>
        <w:spacing w:line="500" w:lineRule="exact"/>
        <w:ind w:firstLineChars="200" w:firstLine="420"/>
        <w:rPr>
          <w:rFonts w:ascii="Times New Roman" w:hAnsi="Times New Roman"/>
          <w:szCs w:val="21"/>
        </w:rPr>
      </w:pPr>
      <w:r>
        <w:rPr>
          <w:rFonts w:ascii="Times New Roman" w:hAnsi="Times New Roman"/>
          <w:szCs w:val="21"/>
        </w:rPr>
        <w:t>d.</w:t>
      </w:r>
      <w:r>
        <w:rPr>
          <w:rFonts w:ascii="Times New Roman" w:hAnsi="Times New Roman"/>
          <w:szCs w:val="21"/>
        </w:rPr>
        <w:t>不同投标人的投标文件异常一致或投标报价呈规律性差异；</w:t>
      </w:r>
    </w:p>
    <w:p w14:paraId="228E1619" w14:textId="77777777" w:rsidR="0080249A" w:rsidRDefault="00D66867">
      <w:pPr>
        <w:snapToGrid w:val="0"/>
        <w:spacing w:line="500" w:lineRule="exact"/>
        <w:ind w:firstLineChars="200" w:firstLine="420"/>
        <w:rPr>
          <w:rFonts w:ascii="Times New Roman" w:hAnsi="Times New Roman"/>
          <w:szCs w:val="21"/>
        </w:rPr>
      </w:pPr>
      <w:r>
        <w:rPr>
          <w:rFonts w:ascii="Times New Roman" w:hAnsi="Times New Roman"/>
          <w:szCs w:val="21"/>
        </w:rPr>
        <w:t>e.</w:t>
      </w:r>
      <w:r>
        <w:rPr>
          <w:rFonts w:ascii="Times New Roman" w:hAnsi="Times New Roman"/>
          <w:szCs w:val="21"/>
        </w:rPr>
        <w:t>不同投标人的投标文件相互混装；</w:t>
      </w:r>
    </w:p>
    <w:p w14:paraId="3F4B2061" w14:textId="77777777" w:rsidR="0080249A" w:rsidRDefault="00D66867">
      <w:pPr>
        <w:snapToGrid w:val="0"/>
        <w:spacing w:line="500" w:lineRule="exact"/>
        <w:ind w:firstLineChars="200" w:firstLine="420"/>
        <w:rPr>
          <w:rFonts w:ascii="Times New Roman" w:hAnsi="Times New Roman"/>
          <w:szCs w:val="21"/>
        </w:rPr>
      </w:pPr>
      <w:r>
        <w:rPr>
          <w:rFonts w:ascii="Times New Roman" w:hAnsi="Times New Roman"/>
          <w:szCs w:val="21"/>
        </w:rPr>
        <w:lastRenderedPageBreak/>
        <w:t>f.</w:t>
      </w:r>
      <w:r>
        <w:rPr>
          <w:rFonts w:ascii="Times New Roman" w:hAnsi="Times New Roman"/>
          <w:szCs w:val="21"/>
        </w:rPr>
        <w:t>不同投标人的投标保证金从同一单位或个人的账户转出。</w:t>
      </w:r>
    </w:p>
    <w:p w14:paraId="303A62FD" w14:textId="77777777" w:rsidR="0080249A" w:rsidRDefault="00D66867">
      <w:pPr>
        <w:snapToGrid w:val="0"/>
        <w:spacing w:line="500" w:lineRule="exact"/>
        <w:ind w:firstLineChars="200" w:firstLine="420"/>
        <w:outlineLvl w:val="2"/>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）有下列情形之一的</w:t>
      </w:r>
      <w:r>
        <w:rPr>
          <w:rFonts w:ascii="Times New Roman" w:hAnsi="Times New Roman"/>
          <w:szCs w:val="21"/>
        </w:rPr>
        <w:t>，属于招标人与投标人串通投标：</w:t>
      </w:r>
    </w:p>
    <w:p w14:paraId="2BB138FC" w14:textId="77777777" w:rsidR="0080249A" w:rsidRDefault="00D66867">
      <w:pPr>
        <w:snapToGrid w:val="0"/>
        <w:spacing w:line="500" w:lineRule="exact"/>
        <w:ind w:firstLineChars="200" w:firstLine="420"/>
        <w:rPr>
          <w:rFonts w:ascii="Times New Roman" w:hAnsi="Times New Roman"/>
          <w:szCs w:val="21"/>
        </w:rPr>
      </w:pPr>
      <w:r>
        <w:rPr>
          <w:rFonts w:ascii="Times New Roman" w:hAnsi="Times New Roman"/>
          <w:szCs w:val="21"/>
        </w:rPr>
        <w:t>a.</w:t>
      </w:r>
      <w:r>
        <w:rPr>
          <w:rFonts w:ascii="Times New Roman" w:hAnsi="Times New Roman"/>
          <w:szCs w:val="21"/>
        </w:rPr>
        <w:t>招标人在开标前开启投标文件并将有关信息泄露给其他投标人；</w:t>
      </w:r>
    </w:p>
    <w:p w14:paraId="4B5E7F5F" w14:textId="77777777" w:rsidR="0080249A" w:rsidRDefault="00D66867">
      <w:pPr>
        <w:snapToGrid w:val="0"/>
        <w:spacing w:line="500" w:lineRule="exact"/>
        <w:ind w:firstLineChars="200" w:firstLine="420"/>
        <w:rPr>
          <w:rFonts w:ascii="Times New Roman" w:hAnsi="Times New Roman"/>
          <w:szCs w:val="21"/>
        </w:rPr>
      </w:pPr>
      <w:r>
        <w:rPr>
          <w:rFonts w:ascii="Times New Roman" w:hAnsi="Times New Roman"/>
          <w:szCs w:val="21"/>
        </w:rPr>
        <w:t>b.</w:t>
      </w:r>
      <w:r>
        <w:rPr>
          <w:rFonts w:ascii="Times New Roman" w:hAnsi="Times New Roman"/>
          <w:szCs w:val="21"/>
        </w:rPr>
        <w:t>招标人直接或间接向投标人泄露标底、评标委员会成员等信息；</w:t>
      </w:r>
    </w:p>
    <w:p w14:paraId="53DC195E" w14:textId="77777777" w:rsidR="0080249A" w:rsidRDefault="00D66867">
      <w:pPr>
        <w:snapToGrid w:val="0"/>
        <w:spacing w:line="500" w:lineRule="exact"/>
        <w:ind w:firstLineChars="200" w:firstLine="420"/>
        <w:rPr>
          <w:rFonts w:ascii="Times New Roman" w:hAnsi="Times New Roman"/>
          <w:szCs w:val="21"/>
        </w:rPr>
      </w:pPr>
      <w:r>
        <w:rPr>
          <w:rFonts w:ascii="Times New Roman" w:hAnsi="Times New Roman"/>
          <w:szCs w:val="21"/>
        </w:rPr>
        <w:t>c.</w:t>
      </w:r>
      <w:r>
        <w:rPr>
          <w:rFonts w:ascii="Times New Roman" w:hAnsi="Times New Roman"/>
          <w:szCs w:val="21"/>
        </w:rPr>
        <w:t>招标人明示或暗示投标人压低或抬高投标报价；</w:t>
      </w:r>
    </w:p>
    <w:p w14:paraId="04B27549" w14:textId="77777777" w:rsidR="0080249A" w:rsidRDefault="00D66867">
      <w:pPr>
        <w:snapToGrid w:val="0"/>
        <w:spacing w:line="500" w:lineRule="exact"/>
        <w:ind w:firstLineChars="200" w:firstLine="420"/>
        <w:rPr>
          <w:rFonts w:ascii="Times New Roman" w:hAnsi="Times New Roman"/>
          <w:szCs w:val="21"/>
        </w:rPr>
      </w:pPr>
      <w:r>
        <w:rPr>
          <w:rFonts w:ascii="Times New Roman" w:hAnsi="Times New Roman"/>
          <w:szCs w:val="21"/>
        </w:rPr>
        <w:t>d.</w:t>
      </w:r>
      <w:r>
        <w:rPr>
          <w:rFonts w:ascii="Times New Roman" w:hAnsi="Times New Roman"/>
          <w:szCs w:val="21"/>
        </w:rPr>
        <w:t>招标人授意投标人撤换、修改投标文件；</w:t>
      </w:r>
    </w:p>
    <w:p w14:paraId="0EF52A0D" w14:textId="77777777" w:rsidR="0080249A" w:rsidRDefault="00D66867">
      <w:pPr>
        <w:snapToGrid w:val="0"/>
        <w:spacing w:line="500" w:lineRule="exact"/>
        <w:ind w:firstLineChars="200" w:firstLine="420"/>
        <w:rPr>
          <w:rFonts w:ascii="Times New Roman" w:hAnsi="Times New Roman"/>
          <w:szCs w:val="21"/>
        </w:rPr>
      </w:pPr>
      <w:r>
        <w:rPr>
          <w:rFonts w:ascii="Times New Roman" w:hAnsi="Times New Roman"/>
          <w:szCs w:val="21"/>
        </w:rPr>
        <w:t>e.</w:t>
      </w:r>
      <w:r>
        <w:rPr>
          <w:rFonts w:ascii="Times New Roman" w:hAnsi="Times New Roman"/>
          <w:szCs w:val="21"/>
        </w:rPr>
        <w:t>招标人明示或暗示投标人为特定投标人中标提供方便；</w:t>
      </w:r>
    </w:p>
    <w:p w14:paraId="6C622616" w14:textId="77777777" w:rsidR="0080249A" w:rsidRDefault="00D66867">
      <w:pPr>
        <w:snapToGrid w:val="0"/>
        <w:spacing w:line="500" w:lineRule="exact"/>
        <w:ind w:firstLineChars="200" w:firstLine="420"/>
        <w:rPr>
          <w:rFonts w:ascii="Times New Roman" w:hAnsi="Times New Roman"/>
          <w:szCs w:val="21"/>
        </w:rPr>
      </w:pPr>
      <w:r>
        <w:rPr>
          <w:rFonts w:ascii="Times New Roman" w:hAnsi="Times New Roman"/>
          <w:szCs w:val="21"/>
        </w:rPr>
        <w:t>f.</w:t>
      </w:r>
      <w:r>
        <w:rPr>
          <w:rFonts w:ascii="Times New Roman" w:hAnsi="Times New Roman"/>
          <w:szCs w:val="21"/>
        </w:rPr>
        <w:t>招标人与投标人为谋求特定投标人中标而采取的其他串通行为。</w:t>
      </w:r>
    </w:p>
    <w:p w14:paraId="738F37D0" w14:textId="77777777" w:rsidR="0080249A" w:rsidRDefault="00D66867">
      <w:pPr>
        <w:snapToGrid w:val="0"/>
        <w:spacing w:line="500" w:lineRule="exact"/>
        <w:ind w:firstLineChars="200" w:firstLine="420"/>
        <w:outlineLvl w:val="2"/>
        <w:rPr>
          <w:rFonts w:ascii="Times New Roman" w:hAnsi="Times New Roman"/>
          <w:szCs w:val="21"/>
        </w:rPr>
      </w:pPr>
      <w:r>
        <w:rPr>
          <w:rFonts w:ascii="Times New Roman" w:hAnsi="Times New Roman"/>
          <w:szCs w:val="21"/>
        </w:rPr>
        <w:t>（</w:t>
      </w:r>
      <w:r>
        <w:rPr>
          <w:rFonts w:ascii="Times New Roman" w:hAnsi="Times New Roman"/>
          <w:szCs w:val="21"/>
        </w:rPr>
        <w:t>4</w:t>
      </w:r>
      <w:r>
        <w:rPr>
          <w:rFonts w:ascii="Times New Roman" w:hAnsi="Times New Roman"/>
          <w:szCs w:val="21"/>
        </w:rPr>
        <w:t>）投标人有下列情形之一的，属于弄虚作假的行为：</w:t>
      </w:r>
    </w:p>
    <w:p w14:paraId="38432E20" w14:textId="77777777" w:rsidR="0080249A" w:rsidRDefault="00D66867">
      <w:pPr>
        <w:snapToGrid w:val="0"/>
        <w:spacing w:line="500" w:lineRule="exact"/>
        <w:ind w:firstLineChars="200" w:firstLine="420"/>
        <w:rPr>
          <w:rFonts w:ascii="Times New Roman" w:hAnsi="Times New Roman"/>
          <w:szCs w:val="21"/>
        </w:rPr>
      </w:pPr>
      <w:r>
        <w:rPr>
          <w:rFonts w:ascii="Times New Roman" w:hAnsi="Times New Roman"/>
          <w:szCs w:val="21"/>
        </w:rPr>
        <w:t>a.</w:t>
      </w:r>
      <w:r>
        <w:rPr>
          <w:rFonts w:ascii="Times New Roman" w:hAnsi="Times New Roman"/>
          <w:szCs w:val="21"/>
        </w:rPr>
        <w:t>使用通过受让或租借等方式获取的资格、资质证书投标；</w:t>
      </w:r>
    </w:p>
    <w:p w14:paraId="32DCE8F0" w14:textId="77777777" w:rsidR="0080249A" w:rsidRDefault="00D66867">
      <w:pPr>
        <w:snapToGrid w:val="0"/>
        <w:spacing w:line="500" w:lineRule="exact"/>
        <w:ind w:firstLineChars="200" w:firstLine="420"/>
        <w:rPr>
          <w:rFonts w:ascii="Times New Roman" w:hAnsi="Times New Roman"/>
          <w:szCs w:val="21"/>
        </w:rPr>
      </w:pPr>
      <w:r>
        <w:rPr>
          <w:rFonts w:ascii="Times New Roman" w:hAnsi="Times New Roman"/>
          <w:szCs w:val="21"/>
        </w:rPr>
        <w:t>b.</w:t>
      </w:r>
      <w:r>
        <w:rPr>
          <w:rFonts w:ascii="Times New Roman" w:hAnsi="Times New Roman"/>
          <w:szCs w:val="21"/>
        </w:rPr>
        <w:t>使用伪造、变造的许可证件；</w:t>
      </w:r>
    </w:p>
    <w:p w14:paraId="2406B7C5" w14:textId="77777777" w:rsidR="0080249A" w:rsidRDefault="00D66867">
      <w:pPr>
        <w:snapToGrid w:val="0"/>
        <w:spacing w:line="500" w:lineRule="exact"/>
        <w:ind w:firstLineChars="200" w:firstLine="420"/>
        <w:rPr>
          <w:rFonts w:ascii="Times New Roman" w:hAnsi="Times New Roman"/>
          <w:szCs w:val="21"/>
        </w:rPr>
      </w:pPr>
      <w:r>
        <w:rPr>
          <w:rFonts w:ascii="Times New Roman" w:hAnsi="Times New Roman"/>
          <w:szCs w:val="21"/>
        </w:rPr>
        <w:t>c.</w:t>
      </w:r>
      <w:r>
        <w:rPr>
          <w:rFonts w:ascii="Times New Roman" w:hAnsi="Times New Roman"/>
          <w:szCs w:val="21"/>
        </w:rPr>
        <w:t>提供虚假的财务状况或业绩；</w:t>
      </w:r>
    </w:p>
    <w:p w14:paraId="59720722" w14:textId="77777777" w:rsidR="0080249A" w:rsidRDefault="00D66867">
      <w:pPr>
        <w:snapToGrid w:val="0"/>
        <w:spacing w:line="500" w:lineRule="exact"/>
        <w:ind w:firstLineChars="200" w:firstLine="420"/>
        <w:rPr>
          <w:rFonts w:ascii="Times New Roman" w:hAnsi="Times New Roman"/>
          <w:szCs w:val="21"/>
        </w:rPr>
      </w:pPr>
      <w:r>
        <w:rPr>
          <w:rFonts w:ascii="Times New Roman" w:hAnsi="Times New Roman"/>
          <w:szCs w:val="21"/>
        </w:rPr>
        <w:t>d.</w:t>
      </w:r>
      <w:r>
        <w:rPr>
          <w:rFonts w:ascii="Times New Roman" w:hAnsi="Times New Roman"/>
          <w:szCs w:val="21"/>
        </w:rPr>
        <w:t>提供虚假的项目经理或主要技术人员简历、劳动关系证明；</w:t>
      </w:r>
    </w:p>
    <w:p w14:paraId="1A7186E0" w14:textId="77777777" w:rsidR="0080249A" w:rsidRDefault="00D66867">
      <w:pPr>
        <w:snapToGrid w:val="0"/>
        <w:spacing w:line="500" w:lineRule="exact"/>
        <w:ind w:firstLineChars="200" w:firstLine="420"/>
        <w:rPr>
          <w:rFonts w:ascii="Times New Roman" w:hAnsi="Times New Roman"/>
          <w:szCs w:val="21"/>
        </w:rPr>
      </w:pPr>
      <w:r>
        <w:rPr>
          <w:rFonts w:ascii="Times New Roman" w:hAnsi="Times New Roman"/>
          <w:szCs w:val="21"/>
        </w:rPr>
        <w:t>e.</w:t>
      </w:r>
      <w:r>
        <w:rPr>
          <w:rFonts w:ascii="Times New Roman" w:hAnsi="Times New Roman"/>
          <w:szCs w:val="21"/>
        </w:rPr>
        <w:t>提供虚假的信用状况；</w:t>
      </w:r>
    </w:p>
    <w:p w14:paraId="3F819305" w14:textId="77777777" w:rsidR="0080249A" w:rsidRDefault="00D66867">
      <w:pPr>
        <w:snapToGrid w:val="0"/>
        <w:spacing w:line="500" w:lineRule="exact"/>
        <w:ind w:firstLineChars="200" w:firstLine="420"/>
        <w:rPr>
          <w:rFonts w:ascii="Times New Roman" w:hAnsi="Times New Roman"/>
          <w:szCs w:val="21"/>
        </w:rPr>
      </w:pPr>
      <w:r>
        <w:rPr>
          <w:rFonts w:ascii="Times New Roman" w:hAnsi="Times New Roman"/>
          <w:szCs w:val="21"/>
        </w:rPr>
        <w:t>f.</w:t>
      </w:r>
      <w:r>
        <w:rPr>
          <w:rFonts w:ascii="Times New Roman" w:hAnsi="Times New Roman"/>
          <w:szCs w:val="21"/>
        </w:rPr>
        <w:t>其他弄虚作假的行为。</w:t>
      </w:r>
    </w:p>
    <w:p w14:paraId="3638D37A" w14:textId="77777777" w:rsidR="0080249A" w:rsidRDefault="00D66867">
      <w:pPr>
        <w:pStyle w:val="3"/>
        <w:spacing w:before="0" w:after="0" w:line="500" w:lineRule="exact"/>
        <w:ind w:firstLine="118"/>
        <w:rPr>
          <w:rFonts w:ascii="Times New Roman" w:hAnsi="Times New Roman"/>
          <w:sz w:val="24"/>
          <w:szCs w:val="18"/>
        </w:rPr>
      </w:pPr>
      <w:r>
        <w:rPr>
          <w:rFonts w:ascii="Times New Roman" w:hAnsi="Times New Roman"/>
          <w:sz w:val="24"/>
          <w:szCs w:val="18"/>
        </w:rPr>
        <w:t xml:space="preserve">3.7 </w:t>
      </w:r>
      <w:r>
        <w:rPr>
          <w:rFonts w:ascii="Times New Roman" w:hAnsi="Times New Roman"/>
          <w:sz w:val="24"/>
          <w:szCs w:val="18"/>
        </w:rPr>
        <w:t>投标文件的澄清、说明或补正</w:t>
      </w:r>
    </w:p>
    <w:p w14:paraId="53271D7C" w14:textId="77777777" w:rsidR="0080249A" w:rsidRDefault="00D66867">
      <w:pPr>
        <w:spacing w:line="500" w:lineRule="exact"/>
        <w:ind w:firstLineChars="200" w:firstLine="420"/>
        <w:rPr>
          <w:rFonts w:ascii="Times New Roman" w:hAnsi="Times New Roman"/>
        </w:rPr>
      </w:pPr>
      <w:r>
        <w:rPr>
          <w:rFonts w:ascii="Times New Roman" w:hAnsi="Times New Roman"/>
        </w:rPr>
        <w:t xml:space="preserve">3.7.1 </w:t>
      </w:r>
      <w:r>
        <w:rPr>
          <w:rFonts w:ascii="Times New Roman" w:hAnsi="Times New Roman"/>
        </w:rPr>
        <w:t>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28F4E49D" w14:textId="77777777" w:rsidR="0080249A" w:rsidRDefault="00D66867">
      <w:pPr>
        <w:spacing w:line="500" w:lineRule="exact"/>
        <w:ind w:firstLineChars="200" w:firstLine="420"/>
        <w:rPr>
          <w:rFonts w:ascii="Times New Roman" w:hAnsi="Times New Roman"/>
        </w:rPr>
      </w:pPr>
      <w:r>
        <w:rPr>
          <w:rFonts w:ascii="Times New Roman" w:hAnsi="Times New Roman"/>
        </w:rPr>
        <w:t xml:space="preserve">3.7.2 </w:t>
      </w:r>
      <w:r>
        <w:rPr>
          <w:rFonts w:ascii="Times New Roman" w:hAnsi="Times New Roman"/>
        </w:rPr>
        <w:t>澄清、说明或补正不得超出投标文件的范围且不得改变投标文件的实质性内容，并构成投标文件的组成部分。</w:t>
      </w:r>
    </w:p>
    <w:p w14:paraId="0B4524C4" w14:textId="77777777" w:rsidR="0080249A" w:rsidRDefault="00D66867">
      <w:pPr>
        <w:spacing w:line="500" w:lineRule="exact"/>
        <w:ind w:firstLineChars="200" w:firstLine="420"/>
        <w:rPr>
          <w:rFonts w:ascii="Times New Roman" w:hAnsi="Times New Roman"/>
        </w:rPr>
      </w:pPr>
      <w:r>
        <w:rPr>
          <w:rFonts w:ascii="Times New Roman" w:hAnsi="Times New Roman"/>
        </w:rPr>
        <w:t xml:space="preserve">3.7.3 </w:t>
      </w:r>
      <w:r>
        <w:rPr>
          <w:rFonts w:ascii="Times New Roman" w:hAnsi="Times New Roman"/>
        </w:rPr>
        <w:t>评标委员会对投标人提交的澄清、说明或补正有疑问的，可以要求投标人进一步澄清、说明或补正，直至满足评标委员会的要求。</w:t>
      </w:r>
    </w:p>
    <w:p w14:paraId="760C3486" w14:textId="77777777" w:rsidR="0080249A" w:rsidRDefault="00D66867">
      <w:pPr>
        <w:pStyle w:val="3"/>
        <w:spacing w:before="0" w:after="0" w:line="500" w:lineRule="exact"/>
        <w:ind w:firstLine="118"/>
        <w:rPr>
          <w:rFonts w:ascii="Times New Roman" w:hAnsi="Times New Roman"/>
          <w:sz w:val="24"/>
          <w:szCs w:val="18"/>
        </w:rPr>
      </w:pPr>
      <w:r>
        <w:rPr>
          <w:rFonts w:ascii="Times New Roman" w:hAnsi="Times New Roman"/>
          <w:sz w:val="24"/>
          <w:szCs w:val="18"/>
        </w:rPr>
        <w:t xml:space="preserve">3.8 </w:t>
      </w:r>
      <w:r>
        <w:rPr>
          <w:rFonts w:ascii="Times New Roman" w:hAnsi="Times New Roman"/>
          <w:sz w:val="24"/>
          <w:szCs w:val="18"/>
        </w:rPr>
        <w:t>评标结果</w:t>
      </w:r>
    </w:p>
    <w:p w14:paraId="7C32DF38" w14:textId="77777777" w:rsidR="0080249A" w:rsidRDefault="00D66867">
      <w:pPr>
        <w:spacing w:line="500" w:lineRule="exact"/>
        <w:ind w:firstLineChars="168" w:firstLine="353"/>
        <w:rPr>
          <w:rFonts w:ascii="Times New Roman" w:hAnsi="Times New Roman"/>
        </w:rPr>
      </w:pPr>
      <w:r>
        <w:rPr>
          <w:rFonts w:ascii="Times New Roman" w:hAnsi="Times New Roman"/>
        </w:rPr>
        <w:t xml:space="preserve">3.8.1 </w:t>
      </w:r>
      <w:r>
        <w:rPr>
          <w:rFonts w:ascii="Times New Roman" w:hAnsi="Times New Roman"/>
          <w:szCs w:val="24"/>
        </w:rPr>
        <w:t>除第二章投标人须知前附表授权直接确定中标人外，评标委员会按照得分由高到低的顺序推荐中标候选人，并标明排列顺序。</w:t>
      </w:r>
    </w:p>
    <w:p w14:paraId="2E017C9E" w14:textId="77777777" w:rsidR="0080249A" w:rsidRDefault="00D66867">
      <w:pPr>
        <w:snapToGrid w:val="0"/>
        <w:spacing w:line="500" w:lineRule="exact"/>
        <w:ind w:firstLineChars="200" w:firstLine="420"/>
        <w:rPr>
          <w:rFonts w:ascii="Times New Roman" w:hAnsi="Times New Roman"/>
          <w:szCs w:val="21"/>
        </w:rPr>
      </w:pPr>
      <w:r>
        <w:rPr>
          <w:rFonts w:ascii="Times New Roman" w:hAnsi="Times New Roman"/>
        </w:rPr>
        <w:t xml:space="preserve">3.8.2 </w:t>
      </w:r>
      <w:r>
        <w:rPr>
          <w:rFonts w:ascii="Times New Roman" w:hAnsi="Times New Roman"/>
        </w:rPr>
        <w:t>评标委员会完成评标后，</w:t>
      </w:r>
      <w:r>
        <w:rPr>
          <w:rFonts w:ascii="Times New Roman" w:hAnsi="Times New Roman"/>
          <w:szCs w:val="21"/>
        </w:rPr>
        <w:t>应当向招标人提交评标报告。评标报告应当如实记载以</w:t>
      </w:r>
      <w:r>
        <w:rPr>
          <w:rFonts w:ascii="Times New Roman" w:hAnsi="Times New Roman"/>
          <w:szCs w:val="21"/>
        </w:rPr>
        <w:lastRenderedPageBreak/>
        <w:t>下内容：</w:t>
      </w:r>
    </w:p>
    <w:p w14:paraId="2314F3A6" w14:textId="77777777" w:rsidR="0080249A" w:rsidRDefault="00D66867">
      <w:pPr>
        <w:snapToGrid w:val="0"/>
        <w:spacing w:line="500" w:lineRule="exac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）基本情况和数据表；</w:t>
      </w:r>
    </w:p>
    <w:p w14:paraId="22A12D3A" w14:textId="77777777" w:rsidR="0080249A" w:rsidRDefault="00D66867">
      <w:pPr>
        <w:snapToGrid w:val="0"/>
        <w:spacing w:line="500" w:lineRule="exac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）评标委员会成员名单；</w:t>
      </w:r>
    </w:p>
    <w:p w14:paraId="31F2DCC4" w14:textId="77777777" w:rsidR="0080249A" w:rsidRDefault="00D66867">
      <w:pPr>
        <w:snapToGrid w:val="0"/>
        <w:spacing w:line="500" w:lineRule="exac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）开标记录；</w:t>
      </w:r>
    </w:p>
    <w:p w14:paraId="50797C46" w14:textId="77777777" w:rsidR="0080249A" w:rsidRDefault="00D66867">
      <w:pPr>
        <w:snapToGrid w:val="0"/>
        <w:spacing w:line="500" w:lineRule="exac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4</w:t>
      </w:r>
      <w:r>
        <w:rPr>
          <w:rFonts w:ascii="Times New Roman" w:hAnsi="Times New Roman"/>
          <w:szCs w:val="21"/>
        </w:rPr>
        <w:t>）符合要求的投标人一览表；</w:t>
      </w:r>
    </w:p>
    <w:p w14:paraId="5F485B02" w14:textId="77777777" w:rsidR="0080249A" w:rsidRDefault="00D66867">
      <w:pPr>
        <w:snapToGrid w:val="0"/>
        <w:spacing w:line="500" w:lineRule="exac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5</w:t>
      </w:r>
      <w:r>
        <w:rPr>
          <w:rFonts w:ascii="Times New Roman" w:hAnsi="Times New Roman"/>
          <w:szCs w:val="21"/>
        </w:rPr>
        <w:t>）否决投标情况说明；</w:t>
      </w:r>
    </w:p>
    <w:p w14:paraId="0B44690A" w14:textId="77777777" w:rsidR="0080249A" w:rsidRDefault="00D66867">
      <w:pPr>
        <w:snapToGrid w:val="0"/>
        <w:spacing w:line="500" w:lineRule="exac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6</w:t>
      </w:r>
      <w:r>
        <w:rPr>
          <w:rFonts w:ascii="Times New Roman" w:hAnsi="Times New Roman"/>
          <w:szCs w:val="21"/>
        </w:rPr>
        <w:t>）评标标准、评标方法或者评标因素一览表；</w:t>
      </w:r>
    </w:p>
    <w:p w14:paraId="192C49DF" w14:textId="77777777" w:rsidR="0080249A" w:rsidRDefault="00D66867">
      <w:pPr>
        <w:snapToGrid w:val="0"/>
        <w:spacing w:line="500" w:lineRule="exac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7</w:t>
      </w:r>
      <w:r>
        <w:rPr>
          <w:rFonts w:ascii="Times New Roman" w:hAnsi="Times New Roman"/>
          <w:szCs w:val="21"/>
        </w:rPr>
        <w:t>）评分比较一览表；</w:t>
      </w:r>
    </w:p>
    <w:p w14:paraId="0FBB6448" w14:textId="77777777" w:rsidR="0080249A" w:rsidRDefault="00D66867">
      <w:pPr>
        <w:snapToGrid w:val="0"/>
        <w:spacing w:line="500" w:lineRule="exac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8</w:t>
      </w:r>
      <w:r>
        <w:rPr>
          <w:rFonts w:ascii="Times New Roman" w:hAnsi="Times New Roman"/>
          <w:szCs w:val="21"/>
        </w:rPr>
        <w:t>）经评审的投标人排序；</w:t>
      </w:r>
    </w:p>
    <w:p w14:paraId="221B8FB0" w14:textId="77777777" w:rsidR="0080249A" w:rsidRDefault="00D66867">
      <w:pPr>
        <w:snapToGrid w:val="0"/>
        <w:spacing w:line="500" w:lineRule="exac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9</w:t>
      </w:r>
      <w:r>
        <w:rPr>
          <w:rFonts w:ascii="Times New Roman" w:hAnsi="Times New Roman"/>
          <w:szCs w:val="21"/>
        </w:rPr>
        <w:t>）推荐的中标候选人名单与签订合同前要处理的事宜；</w:t>
      </w:r>
    </w:p>
    <w:p w14:paraId="3A3CC0C5" w14:textId="77777777" w:rsidR="0080249A" w:rsidRDefault="00D66867">
      <w:pPr>
        <w:snapToGrid w:val="0"/>
        <w:spacing w:line="500" w:lineRule="exact"/>
        <w:ind w:firstLineChars="200" w:firstLine="420"/>
      </w:pPr>
      <w:r>
        <w:rPr>
          <w:rFonts w:ascii="Times New Roman" w:hAnsi="Times New Roman"/>
          <w:szCs w:val="21"/>
        </w:rPr>
        <w:t>（</w:t>
      </w:r>
      <w:r>
        <w:rPr>
          <w:rFonts w:ascii="Times New Roman" w:hAnsi="Times New Roman"/>
          <w:szCs w:val="21"/>
        </w:rPr>
        <w:t>10</w:t>
      </w:r>
      <w:r>
        <w:rPr>
          <w:rFonts w:ascii="Times New Roman" w:hAnsi="Times New Roman"/>
          <w:szCs w:val="21"/>
        </w:rPr>
        <w:t>）澄清、说明事项纪要。</w:t>
      </w:r>
      <w:bookmarkStart w:id="348" w:name="_Toc109134868"/>
      <w:bookmarkStart w:id="349" w:name="_Toc20186"/>
      <w:bookmarkStart w:id="350" w:name="_Toc28462"/>
      <w:bookmarkStart w:id="351" w:name="_Toc23613"/>
      <w:bookmarkStart w:id="352" w:name="_Toc145"/>
      <w:bookmarkStart w:id="353" w:name="_Toc24643"/>
      <w:bookmarkStart w:id="354" w:name="_Toc26768"/>
      <w:bookmarkStart w:id="355" w:name="_Toc3213"/>
    </w:p>
    <w:p w14:paraId="7E7A8387" w14:textId="77777777" w:rsidR="0080249A" w:rsidRDefault="0080249A"/>
    <w:p w14:paraId="1633C15A" w14:textId="77777777" w:rsidR="0080249A" w:rsidRDefault="0080249A"/>
    <w:p w14:paraId="2CE0D69B" w14:textId="77777777" w:rsidR="0080249A" w:rsidRDefault="0080249A"/>
    <w:p w14:paraId="5CF3171C" w14:textId="77777777" w:rsidR="0080249A" w:rsidRDefault="0080249A"/>
    <w:p w14:paraId="2FA2528C" w14:textId="77777777" w:rsidR="0080249A" w:rsidRDefault="0080249A"/>
    <w:p w14:paraId="64AE4697" w14:textId="77777777" w:rsidR="0080249A" w:rsidRDefault="0080249A"/>
    <w:p w14:paraId="29E1BAE5" w14:textId="77777777" w:rsidR="0080249A" w:rsidRDefault="0080249A"/>
    <w:p w14:paraId="3D37FFC2" w14:textId="77777777" w:rsidR="0080249A" w:rsidRDefault="0080249A"/>
    <w:p w14:paraId="689C49C7" w14:textId="77777777" w:rsidR="0080249A" w:rsidRDefault="0080249A"/>
    <w:p w14:paraId="76914E58" w14:textId="77777777" w:rsidR="0080249A" w:rsidRDefault="0080249A"/>
    <w:p w14:paraId="06AFE3A9" w14:textId="77777777" w:rsidR="0080249A" w:rsidRDefault="0080249A"/>
    <w:p w14:paraId="6C10AD0B" w14:textId="77777777" w:rsidR="0080249A" w:rsidRDefault="0080249A"/>
    <w:p w14:paraId="12EB4690" w14:textId="77777777" w:rsidR="0080249A" w:rsidRDefault="0080249A"/>
    <w:p w14:paraId="481841C9" w14:textId="77777777" w:rsidR="0080249A" w:rsidRDefault="0080249A"/>
    <w:p w14:paraId="4E9B251A" w14:textId="77777777" w:rsidR="0080249A" w:rsidRDefault="0080249A"/>
    <w:p w14:paraId="616A78A3" w14:textId="77777777" w:rsidR="0080249A" w:rsidRDefault="0080249A"/>
    <w:p w14:paraId="30EA90A8" w14:textId="77777777" w:rsidR="0080249A" w:rsidRDefault="0080249A"/>
    <w:p w14:paraId="78CABB28" w14:textId="77777777" w:rsidR="0080249A" w:rsidRDefault="0080249A"/>
    <w:p w14:paraId="1BEF5FFC" w14:textId="77777777" w:rsidR="0080249A" w:rsidRDefault="0080249A"/>
    <w:p w14:paraId="0C9CFCE9" w14:textId="77777777" w:rsidR="0080249A" w:rsidRDefault="0080249A"/>
    <w:p w14:paraId="7AC0719A" w14:textId="77777777" w:rsidR="0080249A" w:rsidRDefault="0080249A"/>
    <w:p w14:paraId="16F2A4C1" w14:textId="77777777" w:rsidR="0080249A" w:rsidRDefault="0080249A"/>
    <w:p w14:paraId="73B5A7B7" w14:textId="77777777" w:rsidR="0080249A" w:rsidRDefault="0080249A"/>
    <w:p w14:paraId="773C196E" w14:textId="77777777" w:rsidR="0080249A" w:rsidRDefault="00D66867">
      <w:pPr>
        <w:pStyle w:val="2"/>
        <w:jc w:val="center"/>
      </w:pPr>
      <w:r>
        <w:rPr>
          <w:rFonts w:hint="eastAsia"/>
        </w:rPr>
        <w:lastRenderedPageBreak/>
        <w:t>第四章</w:t>
      </w:r>
      <w:bookmarkStart w:id="356" w:name="_Toc220232392"/>
      <w:r>
        <w:rPr>
          <w:rFonts w:hint="eastAsia"/>
        </w:rPr>
        <w:t xml:space="preserve"> </w:t>
      </w:r>
      <w:r>
        <w:rPr>
          <w:rFonts w:hint="eastAsia"/>
        </w:rPr>
        <w:t>合同</w:t>
      </w:r>
      <w:bookmarkEnd w:id="348"/>
      <w:bookmarkEnd w:id="349"/>
      <w:bookmarkEnd w:id="350"/>
      <w:bookmarkEnd w:id="351"/>
      <w:bookmarkEnd w:id="352"/>
      <w:bookmarkEnd w:id="353"/>
      <w:bookmarkEnd w:id="354"/>
      <w:bookmarkEnd w:id="355"/>
      <w:bookmarkEnd w:id="356"/>
    </w:p>
    <w:p w14:paraId="2B910CAB" w14:textId="77777777" w:rsidR="0080249A" w:rsidRDefault="00D66867">
      <w:pPr>
        <w:spacing w:line="360" w:lineRule="auto"/>
        <w:ind w:firstLineChars="2600" w:firstLine="5460"/>
        <w:rPr>
          <w:rFonts w:ascii="宋体" w:hAnsi="宋体" w:cs="宋体"/>
          <w:szCs w:val="21"/>
          <w:lang w:val="zh-CN"/>
        </w:rPr>
      </w:pPr>
      <w:r>
        <w:rPr>
          <w:rFonts w:ascii="宋体" w:hAnsi="宋体" w:cs="宋体" w:hint="eastAsia"/>
          <w:szCs w:val="21"/>
          <w:lang w:val="zh-CN"/>
        </w:rPr>
        <w:t>项目编号：</w:t>
      </w:r>
      <w:r>
        <w:rPr>
          <w:rFonts w:ascii="宋体" w:hAnsi="宋体" w:cs="宋体" w:hint="eastAsia"/>
          <w:szCs w:val="21"/>
          <w:lang w:val="zh-CN"/>
        </w:rPr>
        <w:t xml:space="preserve">                  </w:t>
      </w:r>
    </w:p>
    <w:p w14:paraId="2FF53D64" w14:textId="77777777" w:rsidR="0080249A" w:rsidRDefault="0080249A">
      <w:pPr>
        <w:spacing w:line="360" w:lineRule="auto"/>
        <w:ind w:firstLineChars="200" w:firstLine="420"/>
        <w:rPr>
          <w:rFonts w:ascii="宋体" w:hAnsi="宋体" w:cs="宋体"/>
          <w:szCs w:val="21"/>
          <w:lang w:val="zh-CN"/>
        </w:rPr>
      </w:pPr>
    </w:p>
    <w:p w14:paraId="433FAD90" w14:textId="77777777" w:rsidR="0080249A" w:rsidRDefault="00D66867">
      <w:pPr>
        <w:spacing w:line="360" w:lineRule="auto"/>
        <w:rPr>
          <w:rFonts w:ascii="宋体" w:hAnsi="宋体" w:cs="宋体"/>
          <w:szCs w:val="21"/>
          <w:lang w:val="zh-CN"/>
        </w:rPr>
      </w:pPr>
      <w:r>
        <w:rPr>
          <w:rFonts w:ascii="宋体" w:hAnsi="宋体" w:cs="宋体" w:hint="eastAsia"/>
          <w:szCs w:val="21"/>
          <w:lang w:val="zh-CN"/>
        </w:rPr>
        <w:t>甲方：庐江县文旅投资有限公司</w:t>
      </w:r>
    </w:p>
    <w:p w14:paraId="340AEB96" w14:textId="77777777" w:rsidR="0080249A" w:rsidRDefault="00D66867">
      <w:pPr>
        <w:spacing w:line="360" w:lineRule="auto"/>
        <w:rPr>
          <w:rFonts w:ascii="宋体" w:hAnsi="宋体" w:cs="宋体"/>
          <w:szCs w:val="21"/>
          <w:lang w:val="zh-CN"/>
        </w:rPr>
      </w:pPr>
      <w:r>
        <w:rPr>
          <w:rFonts w:ascii="宋体" w:hAnsi="宋体" w:cs="宋体" w:hint="eastAsia"/>
          <w:szCs w:val="21"/>
          <w:lang w:val="zh-CN"/>
        </w:rPr>
        <w:t>地</w:t>
      </w:r>
      <w:r>
        <w:rPr>
          <w:rFonts w:ascii="宋体" w:hAnsi="宋体" w:cs="宋体" w:hint="eastAsia"/>
          <w:szCs w:val="21"/>
          <w:lang w:val="zh-CN"/>
        </w:rPr>
        <w:t xml:space="preserve"> </w:t>
      </w:r>
      <w:r>
        <w:rPr>
          <w:rFonts w:ascii="宋体" w:hAnsi="宋体" w:cs="宋体" w:hint="eastAsia"/>
          <w:szCs w:val="21"/>
          <w:lang w:val="zh-CN"/>
        </w:rPr>
        <w:t>址：安徽省合肥市庐江县万山镇长冲村安凹组</w:t>
      </w:r>
      <w:r>
        <w:rPr>
          <w:rFonts w:ascii="宋体" w:hAnsi="宋体" w:cs="宋体" w:hint="eastAsia"/>
          <w:szCs w:val="21"/>
          <w:lang w:val="zh-CN"/>
        </w:rPr>
        <w:t>99</w:t>
      </w:r>
      <w:r>
        <w:rPr>
          <w:rFonts w:ascii="宋体" w:hAnsi="宋体" w:cs="宋体" w:hint="eastAsia"/>
          <w:szCs w:val="21"/>
          <w:lang w:val="zh-CN"/>
        </w:rPr>
        <w:t>号</w:t>
      </w:r>
    </w:p>
    <w:p w14:paraId="30C410CB" w14:textId="77777777" w:rsidR="0080249A" w:rsidRDefault="00D66867">
      <w:pPr>
        <w:spacing w:line="360" w:lineRule="auto"/>
        <w:rPr>
          <w:rFonts w:ascii="宋体" w:hAnsi="宋体" w:cs="宋体"/>
          <w:szCs w:val="21"/>
          <w:lang w:val="zh-CN"/>
        </w:rPr>
      </w:pPr>
      <w:r>
        <w:rPr>
          <w:rFonts w:ascii="宋体" w:hAnsi="宋体" w:cs="宋体" w:hint="eastAsia"/>
          <w:szCs w:val="21"/>
          <w:lang w:val="zh-CN"/>
        </w:rPr>
        <w:t>法定代表人：刘德</w:t>
      </w:r>
    </w:p>
    <w:p w14:paraId="7504703E" w14:textId="77777777" w:rsidR="0080249A" w:rsidRDefault="00D66867">
      <w:pPr>
        <w:spacing w:line="360" w:lineRule="auto"/>
        <w:rPr>
          <w:rFonts w:ascii="宋体" w:hAnsi="宋体" w:cs="宋体"/>
          <w:szCs w:val="21"/>
          <w:lang w:val="zh-CN"/>
        </w:rPr>
      </w:pPr>
      <w:r>
        <w:rPr>
          <w:rFonts w:ascii="宋体" w:hAnsi="宋体" w:cs="宋体" w:hint="eastAsia"/>
          <w:szCs w:val="21"/>
          <w:lang w:val="zh-CN"/>
        </w:rPr>
        <w:t>联系人：</w:t>
      </w:r>
      <w:r>
        <w:rPr>
          <w:rFonts w:ascii="宋体" w:hAnsi="宋体" w:cs="宋体" w:hint="eastAsia"/>
          <w:szCs w:val="21"/>
          <w:lang w:val="zh-CN"/>
        </w:rPr>
        <w:t xml:space="preserve"> </w:t>
      </w:r>
      <w:r>
        <w:rPr>
          <w:rFonts w:ascii="宋体" w:hAnsi="宋体" w:cs="宋体" w:hint="eastAsia"/>
          <w:szCs w:val="21"/>
          <w:lang w:val="zh-CN"/>
        </w:rPr>
        <w:t>马凤余</w:t>
      </w:r>
    </w:p>
    <w:p w14:paraId="1A970D91" w14:textId="77777777" w:rsidR="0080249A" w:rsidRDefault="00D66867">
      <w:pPr>
        <w:spacing w:line="360" w:lineRule="auto"/>
        <w:rPr>
          <w:rFonts w:ascii="宋体" w:hAnsi="宋体" w:cs="宋体"/>
          <w:szCs w:val="21"/>
          <w:lang w:val="zh-CN"/>
        </w:rPr>
      </w:pPr>
      <w:r>
        <w:rPr>
          <w:rFonts w:ascii="宋体" w:hAnsi="宋体" w:cs="宋体" w:hint="eastAsia"/>
          <w:szCs w:val="21"/>
          <w:lang w:val="zh-CN"/>
        </w:rPr>
        <w:t>电话：</w:t>
      </w:r>
      <w:r>
        <w:rPr>
          <w:rFonts w:ascii="宋体" w:hAnsi="宋体" w:cs="宋体" w:hint="eastAsia"/>
          <w:szCs w:val="21"/>
          <w:lang w:val="zh-CN"/>
        </w:rPr>
        <w:t xml:space="preserve"> </w:t>
      </w:r>
      <w:r>
        <w:rPr>
          <w:rFonts w:hint="eastAsia"/>
        </w:rPr>
        <w:t>18967273216</w:t>
      </w:r>
      <w:r>
        <w:rPr>
          <w:rFonts w:ascii="宋体" w:hAnsi="宋体" w:cs="宋体" w:hint="eastAsia"/>
          <w:szCs w:val="21"/>
          <w:lang w:val="zh-CN"/>
        </w:rPr>
        <w:t xml:space="preserve"> </w:t>
      </w:r>
    </w:p>
    <w:p w14:paraId="5BF148F9" w14:textId="77777777" w:rsidR="0080249A" w:rsidRDefault="0080249A">
      <w:pPr>
        <w:spacing w:line="360" w:lineRule="auto"/>
        <w:rPr>
          <w:rFonts w:ascii="宋体" w:hAnsi="宋体" w:cs="宋体"/>
          <w:szCs w:val="21"/>
          <w:lang w:val="zh-CN"/>
        </w:rPr>
      </w:pPr>
    </w:p>
    <w:p w14:paraId="3C14D997" w14:textId="77777777" w:rsidR="0080249A" w:rsidRDefault="00D66867">
      <w:pPr>
        <w:spacing w:line="360" w:lineRule="auto"/>
        <w:rPr>
          <w:rFonts w:ascii="宋体" w:hAnsi="宋体" w:cs="宋体"/>
          <w:szCs w:val="21"/>
          <w:lang w:val="zh-CN"/>
        </w:rPr>
      </w:pPr>
      <w:r>
        <w:rPr>
          <w:rFonts w:ascii="宋体" w:hAnsi="宋体" w:cs="宋体" w:hint="eastAsia"/>
          <w:szCs w:val="21"/>
          <w:lang w:val="zh-CN"/>
        </w:rPr>
        <w:t>乙方：</w:t>
      </w:r>
      <w:r>
        <w:rPr>
          <w:rFonts w:ascii="宋体" w:hAnsi="宋体" w:cs="宋体" w:hint="eastAsia"/>
          <w:szCs w:val="21"/>
          <w:lang w:val="zh-CN"/>
        </w:rPr>
        <w:t xml:space="preserve"> </w:t>
      </w:r>
    </w:p>
    <w:p w14:paraId="295BFA38" w14:textId="77777777" w:rsidR="0080249A" w:rsidRDefault="00D66867">
      <w:pPr>
        <w:spacing w:line="360" w:lineRule="auto"/>
        <w:rPr>
          <w:rFonts w:ascii="宋体" w:hAnsi="宋体" w:cs="宋体"/>
          <w:szCs w:val="21"/>
          <w:lang w:val="zh-CN"/>
        </w:rPr>
      </w:pPr>
      <w:r>
        <w:rPr>
          <w:rFonts w:ascii="宋体" w:hAnsi="宋体" w:cs="宋体" w:hint="eastAsia"/>
          <w:szCs w:val="21"/>
          <w:lang w:val="zh-CN"/>
        </w:rPr>
        <w:t>地</w:t>
      </w:r>
      <w:r>
        <w:rPr>
          <w:rFonts w:ascii="宋体" w:hAnsi="宋体" w:cs="宋体" w:hint="eastAsia"/>
          <w:szCs w:val="21"/>
          <w:lang w:val="zh-CN"/>
        </w:rPr>
        <w:t xml:space="preserve"> </w:t>
      </w:r>
      <w:r>
        <w:rPr>
          <w:rFonts w:ascii="宋体" w:hAnsi="宋体" w:cs="宋体" w:hint="eastAsia"/>
          <w:szCs w:val="21"/>
          <w:lang w:val="zh-CN"/>
        </w:rPr>
        <w:t>址：</w:t>
      </w:r>
    </w:p>
    <w:p w14:paraId="14501ADD" w14:textId="77777777" w:rsidR="0080249A" w:rsidRDefault="00D66867">
      <w:pPr>
        <w:spacing w:line="360" w:lineRule="auto"/>
        <w:rPr>
          <w:rFonts w:ascii="宋体" w:hAnsi="宋体" w:cs="宋体"/>
          <w:szCs w:val="21"/>
          <w:lang w:val="zh-CN"/>
        </w:rPr>
      </w:pPr>
      <w:r>
        <w:rPr>
          <w:rFonts w:ascii="宋体" w:hAnsi="宋体" w:cs="宋体" w:hint="eastAsia"/>
          <w:szCs w:val="21"/>
          <w:lang w:val="zh-CN"/>
        </w:rPr>
        <w:t>单位负责人：</w:t>
      </w:r>
      <w:r>
        <w:rPr>
          <w:rFonts w:ascii="宋体" w:hAnsi="宋体" w:cs="宋体" w:hint="eastAsia"/>
          <w:szCs w:val="21"/>
          <w:lang w:val="zh-CN"/>
        </w:rPr>
        <w:t xml:space="preserve"> </w:t>
      </w:r>
    </w:p>
    <w:p w14:paraId="07E3E1BD" w14:textId="77777777" w:rsidR="0080249A" w:rsidRDefault="00D66867">
      <w:pPr>
        <w:spacing w:line="360" w:lineRule="auto"/>
        <w:rPr>
          <w:rFonts w:ascii="宋体" w:hAnsi="宋体" w:cs="宋体"/>
          <w:szCs w:val="21"/>
          <w:lang w:val="zh-CN"/>
        </w:rPr>
      </w:pPr>
      <w:r>
        <w:rPr>
          <w:rFonts w:ascii="宋体" w:hAnsi="宋体" w:cs="宋体" w:hint="eastAsia"/>
          <w:szCs w:val="21"/>
          <w:lang w:val="zh-CN"/>
        </w:rPr>
        <w:t>联系人：</w:t>
      </w:r>
      <w:r>
        <w:rPr>
          <w:rFonts w:ascii="宋体" w:hAnsi="宋体" w:cs="宋体" w:hint="eastAsia"/>
          <w:szCs w:val="21"/>
          <w:lang w:val="zh-CN"/>
        </w:rPr>
        <w:t xml:space="preserve"> </w:t>
      </w:r>
    </w:p>
    <w:p w14:paraId="260C26E7" w14:textId="77777777" w:rsidR="0080249A" w:rsidRDefault="00D66867">
      <w:pPr>
        <w:spacing w:line="360" w:lineRule="auto"/>
        <w:rPr>
          <w:rFonts w:ascii="宋体" w:hAnsi="宋体" w:cs="宋体"/>
          <w:szCs w:val="21"/>
          <w:lang w:val="zh-CN"/>
        </w:rPr>
      </w:pPr>
      <w:r>
        <w:rPr>
          <w:rFonts w:ascii="宋体" w:hAnsi="宋体" w:cs="宋体" w:hint="eastAsia"/>
          <w:szCs w:val="21"/>
          <w:lang w:val="zh-CN"/>
        </w:rPr>
        <w:t>电话：</w:t>
      </w:r>
      <w:r>
        <w:rPr>
          <w:rFonts w:ascii="宋体" w:hAnsi="宋体" w:cs="宋体" w:hint="eastAsia"/>
          <w:szCs w:val="21"/>
          <w:lang w:val="zh-CN"/>
        </w:rPr>
        <w:t xml:space="preserve">                     </w:t>
      </w:r>
    </w:p>
    <w:p w14:paraId="49B177A5" w14:textId="77777777" w:rsidR="0080249A" w:rsidRDefault="00D66867">
      <w:pPr>
        <w:spacing w:line="360" w:lineRule="auto"/>
        <w:ind w:firstLineChars="200" w:firstLine="420"/>
        <w:rPr>
          <w:rFonts w:ascii="宋体" w:hAnsi="宋体" w:cs="宋体"/>
          <w:szCs w:val="21"/>
          <w:lang w:val="zh-CN"/>
        </w:rPr>
      </w:pPr>
      <w:r>
        <w:rPr>
          <w:rFonts w:ascii="宋体" w:hAnsi="宋体" w:cs="宋体" w:hint="eastAsia"/>
          <w:szCs w:val="21"/>
          <w:lang w:val="zh-CN"/>
        </w:rPr>
        <w:t>甲方通过采购中心组织的公开招标的采购活动，经评标小组的评审，决定将本项目采购合同授予乙方。为进一步明确双方的责任，确保合同的顺利履行，双方依照《中华人民共和国民法典》、《中华人民共和国建筑法》、《中华人民共和国安全生产法》及其它有关法律、行政法规，遵循平等、自愿、公平和诚实信用的原则，甲乙双方协商一致同意按如下条款签订本合同：</w:t>
      </w:r>
    </w:p>
    <w:p w14:paraId="06F9E831" w14:textId="77777777" w:rsidR="0080249A" w:rsidRDefault="00D66867">
      <w:pPr>
        <w:spacing w:line="360" w:lineRule="auto"/>
        <w:ind w:firstLineChars="200" w:firstLine="422"/>
        <w:rPr>
          <w:rFonts w:ascii="宋体" w:hAnsi="宋体" w:cs="宋体"/>
          <w:b/>
          <w:bCs/>
          <w:szCs w:val="21"/>
          <w:lang w:val="zh-CN"/>
        </w:rPr>
      </w:pPr>
      <w:r>
        <w:rPr>
          <w:rFonts w:ascii="宋体" w:hAnsi="宋体" w:cs="宋体" w:hint="eastAsia"/>
          <w:b/>
          <w:bCs/>
          <w:szCs w:val="21"/>
          <w:lang w:val="zh-CN"/>
        </w:rPr>
        <w:t>一、服务名称及内容</w:t>
      </w:r>
    </w:p>
    <w:p w14:paraId="35C11B1A" w14:textId="70709039" w:rsidR="0080249A" w:rsidRDefault="00137BF7">
      <w:pPr>
        <w:spacing w:line="360" w:lineRule="auto"/>
        <w:ind w:firstLineChars="200" w:firstLine="420"/>
        <w:rPr>
          <w:rFonts w:ascii="宋体" w:hAnsi="宋体" w:cs="宋体"/>
          <w:szCs w:val="21"/>
          <w:lang w:val="zh-CN"/>
        </w:rPr>
      </w:pPr>
      <w:r>
        <w:rPr>
          <w:rFonts w:ascii="宋体" w:hAnsi="宋体" w:cs="宋体" w:hint="eastAsia"/>
          <w:szCs w:val="21"/>
          <w:lang w:val="zh-CN"/>
        </w:rPr>
        <w:t>本合同采购服务名称：民宿</w:t>
      </w:r>
      <w:r w:rsidR="00D66867">
        <w:rPr>
          <w:rFonts w:ascii="宋体" w:hAnsi="宋体" w:cs="宋体" w:hint="eastAsia"/>
          <w:szCs w:val="21"/>
          <w:lang w:val="zh-CN"/>
        </w:rPr>
        <w:t>零星工程维修</w:t>
      </w:r>
      <w:r>
        <w:rPr>
          <w:rFonts w:ascii="宋体" w:hAnsi="宋体" w:cs="宋体" w:hint="eastAsia"/>
          <w:szCs w:val="21"/>
          <w:lang w:val="zh-CN"/>
        </w:rPr>
        <w:t>服务</w:t>
      </w:r>
      <w:r w:rsidR="00D66867">
        <w:rPr>
          <w:rFonts w:ascii="宋体" w:hAnsi="宋体" w:cs="宋体" w:hint="eastAsia"/>
          <w:szCs w:val="21"/>
          <w:lang w:val="zh-CN"/>
        </w:rPr>
        <w:t>单位采购项目；</w:t>
      </w:r>
    </w:p>
    <w:p w14:paraId="0F59CD4D" w14:textId="77777777" w:rsidR="0080249A" w:rsidRDefault="00D66867">
      <w:pPr>
        <w:spacing w:line="360" w:lineRule="auto"/>
        <w:ind w:firstLineChars="200" w:firstLine="420"/>
        <w:rPr>
          <w:rFonts w:ascii="宋体" w:hAnsi="宋体" w:cs="宋体"/>
          <w:szCs w:val="21"/>
          <w:lang w:val="zh-CN"/>
        </w:rPr>
      </w:pPr>
      <w:r>
        <w:rPr>
          <w:rFonts w:ascii="宋体" w:hAnsi="宋体" w:cs="宋体" w:hint="eastAsia"/>
          <w:szCs w:val="21"/>
          <w:lang w:val="zh-CN"/>
        </w:rPr>
        <w:t>内容：</w:t>
      </w:r>
      <w:r>
        <w:rPr>
          <w:rFonts w:hint="eastAsia"/>
        </w:rPr>
        <w:t>项目明细</w:t>
      </w:r>
    </w:p>
    <w:tbl>
      <w:tblPr>
        <w:tblW w:w="4998" w:type="pct"/>
        <w:tblLook w:val="04A0" w:firstRow="1" w:lastRow="0" w:firstColumn="1" w:lastColumn="0" w:noHBand="0" w:noVBand="1"/>
      </w:tblPr>
      <w:tblGrid>
        <w:gridCol w:w="736"/>
        <w:gridCol w:w="2404"/>
        <w:gridCol w:w="1228"/>
        <w:gridCol w:w="804"/>
        <w:gridCol w:w="737"/>
        <w:gridCol w:w="1100"/>
        <w:gridCol w:w="755"/>
        <w:gridCol w:w="755"/>
      </w:tblGrid>
      <w:tr w:rsidR="0080249A" w14:paraId="7D58C41F" w14:textId="77777777">
        <w:trPr>
          <w:trHeight w:val="66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57B786" w14:textId="77777777" w:rsidR="0080249A" w:rsidRDefault="00D66867">
            <w:pPr>
              <w:widowControl/>
              <w:jc w:val="center"/>
              <w:textAlignment w:val="center"/>
              <w:rPr>
                <w:rFonts w:ascii="宋体" w:hAnsi="宋体" w:cs="宋体"/>
                <w:b/>
                <w:bCs/>
                <w:color w:val="000000"/>
                <w:szCs w:val="21"/>
              </w:rPr>
            </w:pPr>
            <w:r>
              <w:rPr>
                <w:rFonts w:ascii="宋体" w:hAnsi="宋体" w:cs="宋体" w:hint="eastAsia"/>
                <w:b/>
                <w:bCs/>
                <w:color w:val="000000"/>
                <w:kern w:val="0"/>
                <w:sz w:val="22"/>
                <w:lang w:bidi="ar"/>
              </w:rPr>
              <w:t>序号</w:t>
            </w:r>
          </w:p>
        </w:tc>
        <w:tc>
          <w:tcPr>
            <w:tcW w:w="14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5A2DE5" w14:textId="77777777" w:rsidR="0080249A" w:rsidRDefault="00D66867">
            <w:pPr>
              <w:widowControl/>
              <w:jc w:val="center"/>
              <w:textAlignment w:val="center"/>
              <w:rPr>
                <w:rFonts w:ascii="宋体" w:hAnsi="宋体" w:cs="宋体"/>
                <w:b/>
                <w:bCs/>
                <w:color w:val="000000"/>
                <w:szCs w:val="21"/>
              </w:rPr>
            </w:pPr>
            <w:r>
              <w:rPr>
                <w:rFonts w:ascii="宋体" w:hAnsi="宋体" w:cs="宋体" w:hint="eastAsia"/>
                <w:b/>
                <w:bCs/>
                <w:color w:val="000000"/>
                <w:kern w:val="0"/>
                <w:sz w:val="22"/>
                <w:lang w:bidi="ar"/>
              </w:rPr>
              <w:t>设备名称</w:t>
            </w:r>
          </w:p>
        </w:tc>
        <w:tc>
          <w:tcPr>
            <w:tcW w:w="7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0A3D53" w14:textId="77777777" w:rsidR="0080249A" w:rsidRDefault="00D66867">
            <w:pPr>
              <w:widowControl/>
              <w:jc w:val="center"/>
              <w:textAlignment w:val="center"/>
              <w:rPr>
                <w:rFonts w:ascii="宋体" w:hAnsi="宋体" w:cs="宋体"/>
                <w:b/>
                <w:bCs/>
                <w:color w:val="000000"/>
                <w:szCs w:val="21"/>
              </w:rPr>
            </w:pPr>
            <w:r>
              <w:rPr>
                <w:rFonts w:ascii="宋体" w:hAnsi="宋体" w:cs="宋体" w:hint="eastAsia"/>
                <w:b/>
                <w:bCs/>
                <w:color w:val="000000"/>
                <w:kern w:val="0"/>
                <w:sz w:val="22"/>
                <w:lang w:bidi="ar"/>
              </w:rPr>
              <w:t>年度清洗保养维护次数</w:t>
            </w:r>
          </w:p>
        </w:tc>
        <w:tc>
          <w:tcPr>
            <w:tcW w:w="4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B92F6B" w14:textId="77777777" w:rsidR="0080249A" w:rsidRDefault="00D66867">
            <w:pPr>
              <w:widowControl/>
              <w:jc w:val="center"/>
              <w:textAlignment w:val="center"/>
              <w:rPr>
                <w:rFonts w:ascii="宋体" w:hAnsi="宋体" w:cs="宋体"/>
                <w:b/>
                <w:bCs/>
                <w:color w:val="000000"/>
                <w:szCs w:val="21"/>
              </w:rPr>
            </w:pPr>
            <w:r>
              <w:rPr>
                <w:rFonts w:ascii="宋体" w:hAnsi="宋体" w:cs="宋体" w:hint="eastAsia"/>
                <w:b/>
                <w:bCs/>
                <w:color w:val="000000"/>
                <w:kern w:val="0"/>
                <w:sz w:val="22"/>
                <w:lang w:bidi="ar"/>
              </w:rPr>
              <w:t>单位</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CED389" w14:textId="77777777" w:rsidR="0080249A" w:rsidRDefault="00D66867">
            <w:pPr>
              <w:widowControl/>
              <w:jc w:val="center"/>
              <w:textAlignment w:val="center"/>
              <w:rPr>
                <w:rFonts w:ascii="宋体" w:hAnsi="宋体" w:cs="宋体"/>
                <w:b/>
                <w:bCs/>
                <w:color w:val="000000"/>
                <w:szCs w:val="21"/>
              </w:rPr>
            </w:pPr>
            <w:r>
              <w:rPr>
                <w:rFonts w:ascii="宋体" w:hAnsi="宋体" w:cs="宋体" w:hint="eastAsia"/>
                <w:b/>
                <w:bCs/>
                <w:color w:val="000000"/>
                <w:kern w:val="0"/>
                <w:sz w:val="22"/>
                <w:lang w:bidi="ar"/>
              </w:rPr>
              <w:t>数量</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8ECF3B" w14:textId="77777777" w:rsidR="0080249A" w:rsidRDefault="00D66867">
            <w:pPr>
              <w:widowControl/>
              <w:jc w:val="center"/>
              <w:textAlignment w:val="center"/>
              <w:rPr>
                <w:rFonts w:ascii="宋体" w:hAnsi="宋体" w:cs="宋体"/>
                <w:b/>
                <w:bCs/>
                <w:color w:val="000000"/>
                <w:kern w:val="0"/>
                <w:sz w:val="22"/>
                <w:lang w:bidi="ar"/>
              </w:rPr>
            </w:pPr>
            <w:r>
              <w:rPr>
                <w:rFonts w:ascii="宋体" w:hAnsi="宋体" w:cs="宋体" w:hint="eastAsia"/>
                <w:b/>
                <w:bCs/>
                <w:color w:val="000000"/>
                <w:kern w:val="0"/>
                <w:sz w:val="22"/>
                <w:lang w:bidi="ar"/>
              </w:rPr>
              <w:t>清洗保养</w:t>
            </w:r>
          </w:p>
          <w:p w14:paraId="0772A95F" w14:textId="77777777" w:rsidR="0080249A" w:rsidRDefault="00D66867">
            <w:pPr>
              <w:widowControl/>
              <w:jc w:val="center"/>
              <w:textAlignment w:val="center"/>
              <w:rPr>
                <w:rFonts w:ascii="宋体" w:hAnsi="宋体" w:cs="宋体"/>
                <w:b/>
                <w:bCs/>
                <w:color w:val="000000"/>
                <w:kern w:val="0"/>
                <w:sz w:val="22"/>
                <w:lang w:bidi="ar"/>
              </w:rPr>
            </w:pPr>
            <w:r>
              <w:rPr>
                <w:rFonts w:ascii="宋体" w:hAnsi="宋体" w:cs="宋体" w:hint="eastAsia"/>
                <w:b/>
                <w:bCs/>
                <w:color w:val="000000"/>
                <w:kern w:val="0"/>
                <w:sz w:val="22"/>
                <w:lang w:bidi="ar"/>
              </w:rPr>
              <w:t>维护单价</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56920E" w14:textId="77777777" w:rsidR="0080249A" w:rsidRDefault="00D66867">
            <w:pPr>
              <w:widowControl/>
              <w:jc w:val="center"/>
              <w:textAlignment w:val="center"/>
              <w:rPr>
                <w:rFonts w:ascii="宋体" w:hAnsi="宋体" w:cs="宋体"/>
                <w:b/>
                <w:bCs/>
                <w:color w:val="000000"/>
                <w:kern w:val="0"/>
                <w:sz w:val="22"/>
                <w:lang w:bidi="ar"/>
              </w:rPr>
            </w:pPr>
            <w:r>
              <w:rPr>
                <w:rFonts w:ascii="宋体" w:hAnsi="宋体" w:cs="宋体" w:hint="eastAsia"/>
                <w:b/>
                <w:bCs/>
                <w:color w:val="000000"/>
                <w:kern w:val="0"/>
                <w:sz w:val="22"/>
                <w:lang w:bidi="ar"/>
              </w:rPr>
              <w:t>金额</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BFA9CA" w14:textId="77777777" w:rsidR="0080249A" w:rsidRDefault="00D66867">
            <w:pPr>
              <w:widowControl/>
              <w:jc w:val="center"/>
              <w:textAlignment w:val="center"/>
              <w:rPr>
                <w:rFonts w:ascii="宋体" w:hAnsi="宋体" w:cs="宋体"/>
                <w:b/>
                <w:bCs/>
                <w:color w:val="000000"/>
                <w:szCs w:val="21"/>
              </w:rPr>
            </w:pPr>
            <w:r>
              <w:rPr>
                <w:rFonts w:ascii="宋体" w:hAnsi="宋体" w:cs="宋体" w:hint="eastAsia"/>
                <w:b/>
                <w:bCs/>
                <w:color w:val="000000"/>
                <w:kern w:val="0"/>
                <w:sz w:val="22"/>
                <w:lang w:bidi="ar"/>
              </w:rPr>
              <w:t>备注</w:t>
            </w:r>
          </w:p>
        </w:tc>
      </w:tr>
      <w:tr w:rsidR="0080249A" w14:paraId="4CA5A3E6" w14:textId="77777777">
        <w:trPr>
          <w:trHeight w:val="480"/>
        </w:trPr>
        <w:tc>
          <w:tcPr>
            <w:tcW w:w="189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60EF5C" w14:textId="77777777" w:rsidR="0080249A" w:rsidRDefault="00D66867">
            <w:pPr>
              <w:widowControl/>
              <w:jc w:val="left"/>
              <w:textAlignment w:val="center"/>
              <w:rPr>
                <w:rFonts w:ascii="宋体" w:hAnsi="宋体" w:cs="宋体"/>
                <w:b/>
                <w:bCs/>
                <w:color w:val="000000"/>
                <w:szCs w:val="21"/>
              </w:rPr>
            </w:pPr>
            <w:r>
              <w:rPr>
                <w:rFonts w:ascii="宋体" w:hAnsi="宋体" w:cs="宋体" w:hint="eastAsia"/>
                <w:b/>
                <w:bCs/>
                <w:color w:val="000000"/>
                <w:kern w:val="0"/>
                <w:sz w:val="22"/>
                <w:lang w:bidi="ar"/>
              </w:rPr>
              <w:t>1.</w:t>
            </w:r>
            <w:r>
              <w:rPr>
                <w:rFonts w:ascii="宋体" w:hAnsi="宋体" w:cs="宋体" w:hint="eastAsia"/>
                <w:b/>
                <w:bCs/>
                <w:color w:val="000000"/>
                <w:kern w:val="0"/>
                <w:sz w:val="22"/>
                <w:lang w:bidi="ar"/>
              </w:rPr>
              <w:t>一期房务部和餐饮部</w:t>
            </w:r>
          </w:p>
        </w:tc>
        <w:tc>
          <w:tcPr>
            <w:tcW w:w="7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6FF2DD" w14:textId="77777777" w:rsidR="0080249A" w:rsidRDefault="0080249A">
            <w:pPr>
              <w:jc w:val="center"/>
              <w:rPr>
                <w:rFonts w:ascii="宋体" w:hAnsi="宋体" w:cs="宋体"/>
                <w:b/>
                <w:bCs/>
                <w:color w:val="000000"/>
                <w:szCs w:val="21"/>
              </w:rPr>
            </w:pPr>
          </w:p>
        </w:tc>
        <w:tc>
          <w:tcPr>
            <w:tcW w:w="4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0ECF5D" w14:textId="77777777" w:rsidR="0080249A" w:rsidRDefault="0080249A">
            <w:pPr>
              <w:jc w:val="center"/>
              <w:rPr>
                <w:rFonts w:ascii="宋体" w:hAnsi="宋体" w:cs="宋体"/>
                <w:b/>
                <w:bCs/>
                <w:color w:val="000000"/>
                <w:szCs w:val="21"/>
              </w:rPr>
            </w:pP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DB6C66" w14:textId="77777777" w:rsidR="0080249A" w:rsidRDefault="0080249A">
            <w:pPr>
              <w:jc w:val="center"/>
              <w:rPr>
                <w:rFonts w:ascii="宋体" w:hAnsi="宋体" w:cs="宋体"/>
                <w:b/>
                <w:bCs/>
                <w:color w:val="000000"/>
                <w:szCs w:val="21"/>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15A92A" w14:textId="77777777" w:rsidR="0080249A" w:rsidRDefault="0080249A">
            <w:pPr>
              <w:jc w:val="center"/>
              <w:rPr>
                <w:rFonts w:ascii="宋体" w:hAnsi="宋体" w:cs="宋体"/>
                <w:b/>
                <w:bCs/>
                <w:color w:val="000000"/>
                <w:szCs w:val="21"/>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74B487" w14:textId="77777777" w:rsidR="0080249A" w:rsidRDefault="0080249A">
            <w:pPr>
              <w:jc w:val="center"/>
              <w:rPr>
                <w:rFonts w:ascii="宋体" w:hAnsi="宋体" w:cs="宋体"/>
                <w:b/>
                <w:bCs/>
                <w:color w:val="000000"/>
                <w:szCs w:val="21"/>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3D23DD" w14:textId="77777777" w:rsidR="0080249A" w:rsidRDefault="0080249A">
            <w:pPr>
              <w:jc w:val="center"/>
              <w:rPr>
                <w:rFonts w:ascii="宋体" w:hAnsi="宋体" w:cs="宋体"/>
                <w:b/>
                <w:bCs/>
                <w:color w:val="000000"/>
                <w:szCs w:val="21"/>
              </w:rPr>
            </w:pPr>
          </w:p>
        </w:tc>
      </w:tr>
      <w:tr w:rsidR="0080249A" w14:paraId="605F06D0" w14:textId="77777777">
        <w:trPr>
          <w:trHeight w:val="40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C384BE"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14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2B7A43"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格力柜式空调</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B4DE5E"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4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E3D6CC"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台</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01977C"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05ACC7"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217966"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9D9FCA" w14:textId="77777777" w:rsidR="0080249A" w:rsidRDefault="0080249A">
            <w:pPr>
              <w:jc w:val="center"/>
              <w:rPr>
                <w:rFonts w:ascii="宋体" w:hAnsi="宋体" w:cs="宋体"/>
                <w:color w:val="000000"/>
                <w:szCs w:val="21"/>
              </w:rPr>
            </w:pPr>
          </w:p>
        </w:tc>
      </w:tr>
      <w:tr w:rsidR="0080249A" w14:paraId="56B22934" w14:textId="77777777">
        <w:trPr>
          <w:trHeight w:val="40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D09423"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14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41BC5F"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集成灶</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317705"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4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AD6917"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套</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1CA677"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E939F8"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0F930B"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E90EF9" w14:textId="77777777" w:rsidR="0080249A" w:rsidRDefault="0080249A">
            <w:pPr>
              <w:jc w:val="center"/>
              <w:rPr>
                <w:rFonts w:ascii="宋体" w:hAnsi="宋体" w:cs="宋体"/>
                <w:color w:val="000000"/>
                <w:szCs w:val="21"/>
              </w:rPr>
            </w:pPr>
          </w:p>
        </w:tc>
      </w:tr>
      <w:tr w:rsidR="0080249A" w14:paraId="0E03FAC7" w14:textId="77777777">
        <w:trPr>
          <w:trHeight w:val="40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BC098E"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3</w:t>
            </w:r>
          </w:p>
        </w:tc>
        <w:tc>
          <w:tcPr>
            <w:tcW w:w="14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6637F4"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监控设备</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166756"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4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8A7E8D"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套</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DAC61D"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3</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A66F5F"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0FDC8D"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70EBF0" w14:textId="77777777" w:rsidR="0080249A" w:rsidRDefault="0080249A">
            <w:pPr>
              <w:jc w:val="center"/>
              <w:rPr>
                <w:rFonts w:ascii="宋体" w:hAnsi="宋体" w:cs="宋体"/>
                <w:color w:val="000000"/>
                <w:szCs w:val="21"/>
              </w:rPr>
            </w:pPr>
          </w:p>
        </w:tc>
      </w:tr>
      <w:tr w:rsidR="0080249A" w14:paraId="6FB82DB4" w14:textId="77777777">
        <w:trPr>
          <w:trHeight w:val="40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2D2972"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4</w:t>
            </w:r>
          </w:p>
        </w:tc>
        <w:tc>
          <w:tcPr>
            <w:tcW w:w="14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ED28F7"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整体厨房</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516C6A"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4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361E6A"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套</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A446CC"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108BA1"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165B96"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D3E7FA" w14:textId="77777777" w:rsidR="0080249A" w:rsidRDefault="0080249A">
            <w:pPr>
              <w:jc w:val="center"/>
              <w:rPr>
                <w:rFonts w:ascii="宋体" w:hAnsi="宋体" w:cs="宋体"/>
                <w:color w:val="000000"/>
                <w:szCs w:val="21"/>
              </w:rPr>
            </w:pPr>
          </w:p>
        </w:tc>
      </w:tr>
      <w:tr w:rsidR="0080249A" w14:paraId="72547502" w14:textId="77777777">
        <w:trPr>
          <w:trHeight w:val="40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F9A587"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lastRenderedPageBreak/>
              <w:t>5</w:t>
            </w:r>
          </w:p>
        </w:tc>
        <w:tc>
          <w:tcPr>
            <w:tcW w:w="14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FEC2B3"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电脑</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95A653"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4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59E730"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台</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9FC438"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6</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51F51A"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E511E7"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3CF155" w14:textId="77777777" w:rsidR="0080249A" w:rsidRDefault="0080249A">
            <w:pPr>
              <w:jc w:val="center"/>
              <w:rPr>
                <w:rFonts w:ascii="宋体" w:hAnsi="宋体" w:cs="宋体"/>
                <w:color w:val="000000"/>
                <w:szCs w:val="21"/>
              </w:rPr>
            </w:pPr>
          </w:p>
        </w:tc>
      </w:tr>
      <w:tr w:rsidR="0080249A" w14:paraId="27AA91DD" w14:textId="77777777">
        <w:trPr>
          <w:trHeight w:val="40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5DAC4E"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6</w:t>
            </w:r>
          </w:p>
        </w:tc>
        <w:tc>
          <w:tcPr>
            <w:tcW w:w="14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FA1A75"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电视机</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804813"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4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52F90F"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台</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1C1521"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32</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182C11"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3D07CD"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7E7D4B" w14:textId="77777777" w:rsidR="0080249A" w:rsidRDefault="0080249A">
            <w:pPr>
              <w:jc w:val="center"/>
              <w:rPr>
                <w:rFonts w:ascii="宋体" w:hAnsi="宋体" w:cs="宋体"/>
                <w:color w:val="000000"/>
                <w:szCs w:val="21"/>
              </w:rPr>
            </w:pPr>
          </w:p>
        </w:tc>
      </w:tr>
      <w:tr w:rsidR="0080249A" w14:paraId="70B2A50B" w14:textId="77777777">
        <w:trPr>
          <w:trHeight w:val="40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621490"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7</w:t>
            </w:r>
          </w:p>
        </w:tc>
        <w:tc>
          <w:tcPr>
            <w:tcW w:w="14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3A3597"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格力柜式空调</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B8C502"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4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EAE09F"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台</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5BC36C"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A93428"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D31920"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367325" w14:textId="77777777" w:rsidR="0080249A" w:rsidRDefault="0080249A">
            <w:pPr>
              <w:jc w:val="center"/>
              <w:rPr>
                <w:rFonts w:ascii="宋体" w:hAnsi="宋体" w:cs="宋体"/>
                <w:color w:val="000000"/>
                <w:szCs w:val="21"/>
              </w:rPr>
            </w:pPr>
          </w:p>
        </w:tc>
      </w:tr>
      <w:tr w:rsidR="0080249A" w14:paraId="4D7105FB" w14:textId="77777777">
        <w:trPr>
          <w:trHeight w:val="40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DBE5E3"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8</w:t>
            </w:r>
          </w:p>
        </w:tc>
        <w:tc>
          <w:tcPr>
            <w:tcW w:w="14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6FB110"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蒸箱</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E3EF2C"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4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CC6CB3"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台</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D1D44A"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699D8D"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14D560"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15C888" w14:textId="77777777" w:rsidR="0080249A" w:rsidRDefault="0080249A">
            <w:pPr>
              <w:jc w:val="center"/>
              <w:rPr>
                <w:rFonts w:ascii="宋体" w:hAnsi="宋体" w:cs="宋体"/>
                <w:color w:val="000000"/>
                <w:szCs w:val="21"/>
              </w:rPr>
            </w:pPr>
          </w:p>
        </w:tc>
      </w:tr>
      <w:tr w:rsidR="0080249A" w14:paraId="0DB95E70" w14:textId="77777777">
        <w:trPr>
          <w:trHeight w:val="40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99024A"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9</w:t>
            </w:r>
          </w:p>
        </w:tc>
        <w:tc>
          <w:tcPr>
            <w:tcW w:w="14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DD3D94"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冰箱</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5652BE"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4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F37D95"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台</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CE9101"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3</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BABFD0"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CBA46A"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63C838" w14:textId="77777777" w:rsidR="0080249A" w:rsidRDefault="0080249A">
            <w:pPr>
              <w:jc w:val="center"/>
              <w:rPr>
                <w:rFonts w:ascii="宋体" w:hAnsi="宋体" w:cs="宋体"/>
                <w:color w:val="000000"/>
                <w:szCs w:val="21"/>
              </w:rPr>
            </w:pPr>
          </w:p>
        </w:tc>
      </w:tr>
      <w:tr w:rsidR="0080249A" w14:paraId="2EECB76C" w14:textId="77777777">
        <w:trPr>
          <w:trHeight w:val="40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CAD3EE"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10</w:t>
            </w:r>
          </w:p>
        </w:tc>
        <w:tc>
          <w:tcPr>
            <w:tcW w:w="14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E52222"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电视机</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9FC05C"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4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4046FC"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台</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60C001"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4</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940CA8"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1AEE6F"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25CDFA" w14:textId="77777777" w:rsidR="0080249A" w:rsidRDefault="0080249A">
            <w:pPr>
              <w:jc w:val="center"/>
              <w:rPr>
                <w:rFonts w:ascii="宋体" w:hAnsi="宋体" w:cs="宋体"/>
                <w:color w:val="000000"/>
                <w:szCs w:val="21"/>
              </w:rPr>
            </w:pPr>
          </w:p>
        </w:tc>
      </w:tr>
      <w:tr w:rsidR="0080249A" w14:paraId="22419976" w14:textId="77777777">
        <w:trPr>
          <w:trHeight w:val="40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40E61E"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11</w:t>
            </w:r>
          </w:p>
        </w:tc>
        <w:tc>
          <w:tcPr>
            <w:tcW w:w="14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5F02D1"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投影仪</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68C7CC"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4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EB89E9"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个</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E1A0CC"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364B3C"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5F5DA0"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FFE738" w14:textId="77777777" w:rsidR="0080249A" w:rsidRDefault="0080249A">
            <w:pPr>
              <w:jc w:val="center"/>
              <w:rPr>
                <w:rFonts w:ascii="宋体" w:hAnsi="宋体" w:cs="宋体"/>
                <w:color w:val="000000"/>
                <w:szCs w:val="21"/>
              </w:rPr>
            </w:pPr>
          </w:p>
        </w:tc>
      </w:tr>
      <w:tr w:rsidR="0080249A" w14:paraId="224AC70D" w14:textId="77777777">
        <w:trPr>
          <w:trHeight w:val="40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E9810E"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12</w:t>
            </w:r>
          </w:p>
        </w:tc>
        <w:tc>
          <w:tcPr>
            <w:tcW w:w="14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5D4361"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KTV</w:t>
            </w:r>
            <w:r>
              <w:rPr>
                <w:rFonts w:ascii="宋体" w:hAnsi="宋体" w:cs="宋体" w:hint="eastAsia"/>
                <w:color w:val="000000"/>
                <w:kern w:val="0"/>
                <w:sz w:val="22"/>
                <w:lang w:bidi="ar"/>
              </w:rPr>
              <w:t>影音设备</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25FF10"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4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57C14A"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个</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303D55"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A16F27"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BD5612"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49E346" w14:textId="77777777" w:rsidR="0080249A" w:rsidRDefault="0080249A">
            <w:pPr>
              <w:jc w:val="center"/>
              <w:rPr>
                <w:rFonts w:ascii="宋体" w:hAnsi="宋体" w:cs="宋体"/>
                <w:color w:val="000000"/>
                <w:szCs w:val="21"/>
              </w:rPr>
            </w:pPr>
          </w:p>
        </w:tc>
      </w:tr>
      <w:tr w:rsidR="0080249A" w14:paraId="5FC88C55" w14:textId="77777777">
        <w:trPr>
          <w:trHeight w:val="40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664252"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13</w:t>
            </w:r>
          </w:p>
        </w:tc>
        <w:tc>
          <w:tcPr>
            <w:tcW w:w="14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5DF780"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美的空调</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2A5BD8"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4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C722DE"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台</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7811CE"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1347A1"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E8E13F"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FD48A9" w14:textId="77777777" w:rsidR="0080249A" w:rsidRDefault="0080249A">
            <w:pPr>
              <w:jc w:val="center"/>
              <w:rPr>
                <w:rFonts w:ascii="宋体" w:hAnsi="宋体" w:cs="宋体"/>
                <w:color w:val="000000"/>
                <w:szCs w:val="21"/>
              </w:rPr>
            </w:pPr>
          </w:p>
        </w:tc>
      </w:tr>
      <w:tr w:rsidR="0080249A" w14:paraId="75AA5B22" w14:textId="77777777">
        <w:trPr>
          <w:trHeight w:val="40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817024"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14</w:t>
            </w:r>
          </w:p>
        </w:tc>
        <w:tc>
          <w:tcPr>
            <w:tcW w:w="14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D613D0"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双眼灶台</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086F5F"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4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3716B1"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台</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A676AA"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A9DA53"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53FB52"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49DC9D" w14:textId="77777777" w:rsidR="0080249A" w:rsidRDefault="0080249A">
            <w:pPr>
              <w:jc w:val="center"/>
              <w:rPr>
                <w:rFonts w:ascii="宋体" w:hAnsi="宋体" w:cs="宋体"/>
                <w:color w:val="000000"/>
                <w:szCs w:val="21"/>
              </w:rPr>
            </w:pPr>
          </w:p>
        </w:tc>
      </w:tr>
      <w:tr w:rsidR="0080249A" w14:paraId="2E2302EF" w14:textId="77777777">
        <w:trPr>
          <w:trHeight w:val="40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535D11"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15</w:t>
            </w:r>
          </w:p>
        </w:tc>
        <w:tc>
          <w:tcPr>
            <w:tcW w:w="14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B79FBB"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消毒柜</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1FA156"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4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264F3A"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台</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B87212"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398806"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6DCED2"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861330" w14:textId="77777777" w:rsidR="0080249A" w:rsidRDefault="0080249A">
            <w:pPr>
              <w:jc w:val="center"/>
              <w:rPr>
                <w:rFonts w:ascii="宋体" w:hAnsi="宋体" w:cs="宋体"/>
                <w:color w:val="000000"/>
                <w:szCs w:val="21"/>
              </w:rPr>
            </w:pPr>
          </w:p>
        </w:tc>
      </w:tr>
      <w:tr w:rsidR="0080249A" w14:paraId="3BE29A8D" w14:textId="77777777">
        <w:trPr>
          <w:trHeight w:val="40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080CE5"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16</w:t>
            </w:r>
          </w:p>
        </w:tc>
        <w:tc>
          <w:tcPr>
            <w:tcW w:w="14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1D3D25"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保温箱</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75F07C"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4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67083E"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台</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2027B4"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043ECD"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9A1E12"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6E20C4" w14:textId="77777777" w:rsidR="0080249A" w:rsidRDefault="0080249A">
            <w:pPr>
              <w:jc w:val="center"/>
              <w:rPr>
                <w:rFonts w:ascii="宋体" w:hAnsi="宋体" w:cs="宋体"/>
                <w:color w:val="000000"/>
                <w:szCs w:val="21"/>
              </w:rPr>
            </w:pPr>
          </w:p>
        </w:tc>
      </w:tr>
      <w:tr w:rsidR="0080249A" w14:paraId="447A92E6" w14:textId="77777777">
        <w:trPr>
          <w:trHeight w:val="40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4CB024"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17</w:t>
            </w:r>
          </w:p>
        </w:tc>
        <w:tc>
          <w:tcPr>
            <w:tcW w:w="14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6CAD5E"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制冰机</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28378D"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4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234A51"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台</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32BB08"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139A61"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4A9F6B"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DD902E" w14:textId="77777777" w:rsidR="0080249A" w:rsidRDefault="0080249A">
            <w:pPr>
              <w:jc w:val="center"/>
              <w:rPr>
                <w:rFonts w:ascii="宋体" w:hAnsi="宋体" w:cs="宋体"/>
                <w:color w:val="000000"/>
                <w:szCs w:val="21"/>
              </w:rPr>
            </w:pPr>
          </w:p>
        </w:tc>
      </w:tr>
      <w:tr w:rsidR="0080249A" w14:paraId="04AAD69B" w14:textId="77777777">
        <w:trPr>
          <w:trHeight w:val="40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6D2F88"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18</w:t>
            </w:r>
          </w:p>
        </w:tc>
        <w:tc>
          <w:tcPr>
            <w:tcW w:w="14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021AB1"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煮面炉</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651171"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4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052423"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台</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F52CD1"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D341EB"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E16AFA"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9320B6" w14:textId="77777777" w:rsidR="0080249A" w:rsidRDefault="0080249A">
            <w:pPr>
              <w:jc w:val="center"/>
              <w:rPr>
                <w:rFonts w:ascii="宋体" w:hAnsi="宋体" w:cs="宋体"/>
                <w:color w:val="000000"/>
                <w:szCs w:val="21"/>
              </w:rPr>
            </w:pPr>
          </w:p>
        </w:tc>
      </w:tr>
      <w:tr w:rsidR="0080249A" w14:paraId="15423656" w14:textId="77777777">
        <w:trPr>
          <w:trHeight w:val="40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C5B6F4"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19</w:t>
            </w:r>
          </w:p>
        </w:tc>
        <w:tc>
          <w:tcPr>
            <w:tcW w:w="14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2D1A80"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4</w:t>
            </w:r>
            <w:r>
              <w:rPr>
                <w:rFonts w:ascii="宋体" w:hAnsi="宋体" w:cs="宋体" w:hint="eastAsia"/>
                <w:color w:val="000000"/>
                <w:kern w:val="0"/>
                <w:sz w:val="22"/>
                <w:lang w:bidi="ar"/>
              </w:rPr>
              <w:t>眼电磁炉</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EDFA6F"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4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43AE03"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组</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0D6F74"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BF41D7"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76B405"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A02C4A" w14:textId="77777777" w:rsidR="0080249A" w:rsidRDefault="0080249A">
            <w:pPr>
              <w:jc w:val="center"/>
              <w:rPr>
                <w:rFonts w:ascii="宋体" w:hAnsi="宋体" w:cs="宋体"/>
                <w:color w:val="000000"/>
                <w:szCs w:val="21"/>
              </w:rPr>
            </w:pPr>
          </w:p>
        </w:tc>
      </w:tr>
      <w:tr w:rsidR="0080249A" w14:paraId="4391B223" w14:textId="77777777">
        <w:trPr>
          <w:trHeight w:val="400"/>
        </w:trPr>
        <w:tc>
          <w:tcPr>
            <w:tcW w:w="189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98EAED" w14:textId="77777777" w:rsidR="0080249A" w:rsidRDefault="00D66867">
            <w:pPr>
              <w:widowControl/>
              <w:jc w:val="left"/>
              <w:textAlignment w:val="center"/>
              <w:rPr>
                <w:rFonts w:ascii="宋体" w:hAnsi="宋体" w:cs="宋体"/>
                <w:b/>
                <w:bCs/>
                <w:color w:val="000000"/>
                <w:szCs w:val="21"/>
              </w:rPr>
            </w:pPr>
            <w:r>
              <w:rPr>
                <w:rFonts w:ascii="宋体" w:hAnsi="宋体" w:cs="宋体" w:hint="eastAsia"/>
                <w:b/>
                <w:bCs/>
                <w:color w:val="000000"/>
                <w:kern w:val="0"/>
                <w:sz w:val="22"/>
                <w:lang w:bidi="ar"/>
              </w:rPr>
              <w:t>2.</w:t>
            </w:r>
            <w:r>
              <w:rPr>
                <w:rFonts w:ascii="宋体" w:hAnsi="宋体" w:cs="宋体" w:hint="eastAsia"/>
                <w:b/>
                <w:bCs/>
                <w:color w:val="000000"/>
                <w:kern w:val="0"/>
                <w:sz w:val="22"/>
                <w:lang w:bidi="ar"/>
              </w:rPr>
              <w:t>综合管理部</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4BC343" w14:textId="77777777" w:rsidR="0080249A" w:rsidRDefault="0080249A">
            <w:pPr>
              <w:jc w:val="center"/>
              <w:rPr>
                <w:rFonts w:ascii="宋体" w:hAnsi="宋体" w:cs="宋体"/>
                <w:color w:val="000000"/>
                <w:szCs w:val="21"/>
              </w:rPr>
            </w:pPr>
          </w:p>
        </w:tc>
        <w:tc>
          <w:tcPr>
            <w:tcW w:w="4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0ACD4C" w14:textId="77777777" w:rsidR="0080249A" w:rsidRDefault="0080249A">
            <w:pPr>
              <w:jc w:val="center"/>
              <w:rPr>
                <w:rFonts w:ascii="宋体" w:hAnsi="宋体" w:cs="宋体"/>
                <w:color w:val="000000"/>
                <w:szCs w:val="21"/>
              </w:rPr>
            </w:pP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E3A62A" w14:textId="77777777" w:rsidR="0080249A" w:rsidRDefault="0080249A">
            <w:pPr>
              <w:jc w:val="center"/>
              <w:rPr>
                <w:rFonts w:ascii="宋体" w:hAnsi="宋体" w:cs="宋体"/>
                <w:color w:val="000000"/>
                <w:szCs w:val="21"/>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C83F0A" w14:textId="77777777" w:rsidR="0080249A" w:rsidRDefault="0080249A">
            <w:pPr>
              <w:jc w:val="center"/>
              <w:rPr>
                <w:rFonts w:ascii="宋体" w:hAnsi="宋体" w:cs="宋体"/>
                <w:color w:val="000000"/>
                <w:szCs w:val="21"/>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E7E6F1" w14:textId="77777777" w:rsidR="0080249A" w:rsidRDefault="0080249A">
            <w:pPr>
              <w:jc w:val="center"/>
              <w:rPr>
                <w:rFonts w:ascii="宋体" w:hAnsi="宋体" w:cs="宋体"/>
                <w:color w:val="000000"/>
                <w:szCs w:val="21"/>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22452D" w14:textId="77777777" w:rsidR="0080249A" w:rsidRDefault="0080249A">
            <w:pPr>
              <w:jc w:val="center"/>
              <w:rPr>
                <w:rFonts w:ascii="宋体" w:hAnsi="宋体" w:cs="宋体"/>
                <w:color w:val="000000"/>
                <w:szCs w:val="21"/>
              </w:rPr>
            </w:pPr>
          </w:p>
        </w:tc>
      </w:tr>
      <w:tr w:rsidR="0080249A" w14:paraId="5C7A253C" w14:textId="77777777">
        <w:trPr>
          <w:trHeight w:val="40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66CAFE"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20</w:t>
            </w:r>
          </w:p>
        </w:tc>
        <w:tc>
          <w:tcPr>
            <w:tcW w:w="14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596FD1"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格力空调</w:t>
            </w:r>
          </w:p>
        </w:tc>
        <w:tc>
          <w:tcPr>
            <w:tcW w:w="7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E895E8"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4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A324EF"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台</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AF0653"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E1F5CB"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677F33"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52CAE1" w14:textId="77777777" w:rsidR="0080249A" w:rsidRDefault="0080249A">
            <w:pPr>
              <w:jc w:val="center"/>
              <w:rPr>
                <w:rFonts w:ascii="宋体" w:hAnsi="宋体" w:cs="宋体"/>
                <w:color w:val="000000"/>
                <w:szCs w:val="21"/>
              </w:rPr>
            </w:pPr>
          </w:p>
        </w:tc>
      </w:tr>
      <w:tr w:rsidR="0080249A" w14:paraId="1E8903AD" w14:textId="77777777">
        <w:trPr>
          <w:trHeight w:val="40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359FA5"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21</w:t>
            </w:r>
          </w:p>
        </w:tc>
        <w:tc>
          <w:tcPr>
            <w:tcW w:w="14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DC38F2"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戴尔台式电脑</w:t>
            </w:r>
          </w:p>
        </w:tc>
        <w:tc>
          <w:tcPr>
            <w:tcW w:w="7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1CDF0A"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4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1C6248"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台</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03337D"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7D0E1F"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25FA4C"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57CAA4" w14:textId="77777777" w:rsidR="0080249A" w:rsidRDefault="0080249A">
            <w:pPr>
              <w:jc w:val="center"/>
              <w:rPr>
                <w:rFonts w:ascii="宋体" w:hAnsi="宋体" w:cs="宋体"/>
                <w:color w:val="000000"/>
                <w:szCs w:val="21"/>
              </w:rPr>
            </w:pPr>
          </w:p>
        </w:tc>
      </w:tr>
      <w:tr w:rsidR="0080249A" w14:paraId="5074F98C" w14:textId="77777777">
        <w:trPr>
          <w:trHeight w:val="40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FEFB48"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22</w:t>
            </w:r>
          </w:p>
        </w:tc>
        <w:tc>
          <w:tcPr>
            <w:tcW w:w="14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FCABA2"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电脑</w:t>
            </w:r>
          </w:p>
        </w:tc>
        <w:tc>
          <w:tcPr>
            <w:tcW w:w="7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2341C0"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4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E1C714"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台</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C0C4D7"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7BB7C0"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6951DE"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D0F39C" w14:textId="77777777" w:rsidR="0080249A" w:rsidRDefault="0080249A">
            <w:pPr>
              <w:jc w:val="center"/>
              <w:rPr>
                <w:rFonts w:ascii="宋体" w:hAnsi="宋体" w:cs="宋体"/>
                <w:color w:val="000000"/>
                <w:szCs w:val="21"/>
              </w:rPr>
            </w:pPr>
          </w:p>
        </w:tc>
      </w:tr>
      <w:tr w:rsidR="0080249A" w14:paraId="3F2008FC" w14:textId="77777777">
        <w:trPr>
          <w:trHeight w:val="40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1F29D8"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23</w:t>
            </w:r>
          </w:p>
        </w:tc>
        <w:tc>
          <w:tcPr>
            <w:tcW w:w="14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6904E2"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洗衣机</w:t>
            </w:r>
          </w:p>
        </w:tc>
        <w:tc>
          <w:tcPr>
            <w:tcW w:w="7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423B46"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4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98E7F1"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台</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07201A"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1B6861"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89485E"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EC6A29" w14:textId="77777777" w:rsidR="0080249A" w:rsidRDefault="0080249A">
            <w:pPr>
              <w:jc w:val="center"/>
              <w:rPr>
                <w:rFonts w:ascii="宋体" w:hAnsi="宋体" w:cs="宋体"/>
                <w:color w:val="000000"/>
                <w:szCs w:val="21"/>
              </w:rPr>
            </w:pPr>
          </w:p>
        </w:tc>
      </w:tr>
      <w:tr w:rsidR="0080249A" w14:paraId="61EA96FA" w14:textId="77777777">
        <w:trPr>
          <w:trHeight w:val="40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6DD1A9"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24</w:t>
            </w:r>
          </w:p>
        </w:tc>
        <w:tc>
          <w:tcPr>
            <w:tcW w:w="14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95B4EE"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烘干机</w:t>
            </w:r>
          </w:p>
        </w:tc>
        <w:tc>
          <w:tcPr>
            <w:tcW w:w="7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00411E"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4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3434EA"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台</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E953B1"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D932CB"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8A6185"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3F4AD6" w14:textId="77777777" w:rsidR="0080249A" w:rsidRDefault="0080249A">
            <w:pPr>
              <w:jc w:val="center"/>
              <w:rPr>
                <w:rFonts w:ascii="宋体" w:hAnsi="宋体" w:cs="宋体"/>
                <w:color w:val="000000"/>
                <w:szCs w:val="21"/>
              </w:rPr>
            </w:pPr>
          </w:p>
        </w:tc>
      </w:tr>
      <w:tr w:rsidR="0080249A" w14:paraId="6DFF5EB7" w14:textId="77777777">
        <w:trPr>
          <w:trHeight w:val="40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ADFF48"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25</w:t>
            </w:r>
          </w:p>
        </w:tc>
        <w:tc>
          <w:tcPr>
            <w:tcW w:w="14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CA1BBD"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电视机</w:t>
            </w:r>
          </w:p>
        </w:tc>
        <w:tc>
          <w:tcPr>
            <w:tcW w:w="7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3CDBB9"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4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E986AB"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台</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134A2F"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1DF6B8"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1CE425"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B86B9C" w14:textId="77777777" w:rsidR="0080249A" w:rsidRDefault="0080249A">
            <w:pPr>
              <w:jc w:val="center"/>
              <w:rPr>
                <w:rFonts w:ascii="宋体" w:hAnsi="宋体" w:cs="宋体"/>
                <w:color w:val="000000"/>
                <w:szCs w:val="21"/>
              </w:rPr>
            </w:pPr>
          </w:p>
        </w:tc>
      </w:tr>
      <w:tr w:rsidR="0080249A" w14:paraId="359B7F78" w14:textId="77777777">
        <w:trPr>
          <w:trHeight w:val="400"/>
        </w:trPr>
        <w:tc>
          <w:tcPr>
            <w:tcW w:w="189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627BA0" w14:textId="77777777" w:rsidR="0080249A" w:rsidRDefault="00D66867">
            <w:pPr>
              <w:widowControl/>
              <w:jc w:val="left"/>
              <w:textAlignment w:val="center"/>
              <w:rPr>
                <w:rFonts w:ascii="宋体" w:hAnsi="宋体" w:cs="宋体"/>
                <w:b/>
                <w:bCs/>
                <w:color w:val="000000"/>
                <w:szCs w:val="21"/>
              </w:rPr>
            </w:pPr>
            <w:r>
              <w:rPr>
                <w:rFonts w:ascii="宋体" w:hAnsi="宋体" w:cs="宋体" w:hint="eastAsia"/>
                <w:b/>
                <w:bCs/>
                <w:color w:val="000000"/>
                <w:kern w:val="0"/>
                <w:sz w:val="22"/>
                <w:lang w:bidi="ar"/>
              </w:rPr>
              <w:t>3.</w:t>
            </w:r>
            <w:r>
              <w:rPr>
                <w:rFonts w:ascii="宋体" w:hAnsi="宋体" w:cs="宋体" w:hint="eastAsia"/>
                <w:b/>
                <w:bCs/>
                <w:color w:val="000000"/>
                <w:kern w:val="0"/>
                <w:sz w:val="22"/>
                <w:lang w:bidi="ar"/>
              </w:rPr>
              <w:t>财务部</w:t>
            </w:r>
          </w:p>
        </w:tc>
        <w:tc>
          <w:tcPr>
            <w:tcW w:w="7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DF734D" w14:textId="77777777" w:rsidR="0080249A" w:rsidRDefault="0080249A">
            <w:pPr>
              <w:jc w:val="center"/>
              <w:rPr>
                <w:rFonts w:ascii="宋体" w:hAnsi="宋体" w:cs="宋体"/>
                <w:color w:val="000000"/>
                <w:szCs w:val="21"/>
              </w:rPr>
            </w:pPr>
          </w:p>
        </w:tc>
        <w:tc>
          <w:tcPr>
            <w:tcW w:w="4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E61EDA" w14:textId="77777777" w:rsidR="0080249A" w:rsidRDefault="0080249A">
            <w:pPr>
              <w:jc w:val="center"/>
              <w:rPr>
                <w:rFonts w:ascii="宋体" w:hAnsi="宋体" w:cs="宋体"/>
                <w:color w:val="000000"/>
                <w:szCs w:val="21"/>
              </w:rPr>
            </w:pP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FAD797" w14:textId="77777777" w:rsidR="0080249A" w:rsidRDefault="0080249A">
            <w:pPr>
              <w:jc w:val="center"/>
              <w:rPr>
                <w:rFonts w:ascii="宋体" w:hAnsi="宋体" w:cs="宋体"/>
                <w:color w:val="000000"/>
                <w:szCs w:val="21"/>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CCC7C4" w14:textId="77777777" w:rsidR="0080249A" w:rsidRDefault="0080249A">
            <w:pPr>
              <w:jc w:val="center"/>
              <w:rPr>
                <w:rFonts w:ascii="宋体" w:hAnsi="宋体" w:cs="宋体"/>
                <w:color w:val="000000"/>
                <w:szCs w:val="21"/>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F887F8" w14:textId="77777777" w:rsidR="0080249A" w:rsidRDefault="0080249A">
            <w:pPr>
              <w:jc w:val="center"/>
              <w:rPr>
                <w:rFonts w:ascii="宋体" w:hAnsi="宋体" w:cs="宋体"/>
                <w:color w:val="000000"/>
                <w:szCs w:val="21"/>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D02327" w14:textId="77777777" w:rsidR="0080249A" w:rsidRDefault="0080249A">
            <w:pPr>
              <w:jc w:val="center"/>
              <w:rPr>
                <w:rFonts w:ascii="宋体" w:hAnsi="宋体" w:cs="宋体"/>
                <w:color w:val="000000"/>
                <w:szCs w:val="21"/>
              </w:rPr>
            </w:pPr>
          </w:p>
        </w:tc>
      </w:tr>
      <w:tr w:rsidR="0080249A" w14:paraId="03BAEADE" w14:textId="77777777">
        <w:trPr>
          <w:trHeight w:val="40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EBF199"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26</w:t>
            </w:r>
          </w:p>
        </w:tc>
        <w:tc>
          <w:tcPr>
            <w:tcW w:w="14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3F0BD7"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戴尔台式电脑</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6ECC72"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4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1FC809"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台</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CB4C4B"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5</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1EBC74"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A9B3F7"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8B1044" w14:textId="77777777" w:rsidR="0080249A" w:rsidRDefault="0080249A">
            <w:pPr>
              <w:jc w:val="center"/>
              <w:rPr>
                <w:rFonts w:ascii="宋体" w:hAnsi="宋体" w:cs="宋体"/>
                <w:color w:val="000000"/>
                <w:szCs w:val="21"/>
              </w:rPr>
            </w:pPr>
          </w:p>
        </w:tc>
      </w:tr>
      <w:tr w:rsidR="0080249A" w14:paraId="273747D5" w14:textId="77777777">
        <w:trPr>
          <w:trHeight w:val="40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DF03D8"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27</w:t>
            </w:r>
          </w:p>
        </w:tc>
        <w:tc>
          <w:tcPr>
            <w:tcW w:w="14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90DC52"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惠普打印机</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7C8F9B"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4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C5FACB"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台</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347429"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2709CA"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DB32EF"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D5D3C3" w14:textId="77777777" w:rsidR="0080249A" w:rsidRDefault="0080249A">
            <w:pPr>
              <w:jc w:val="center"/>
              <w:rPr>
                <w:rFonts w:ascii="宋体" w:hAnsi="宋体" w:cs="宋体"/>
                <w:color w:val="000000"/>
                <w:szCs w:val="21"/>
              </w:rPr>
            </w:pPr>
          </w:p>
        </w:tc>
      </w:tr>
      <w:tr w:rsidR="0080249A" w14:paraId="12271C67" w14:textId="77777777">
        <w:trPr>
          <w:trHeight w:val="40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4F9AC5"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28</w:t>
            </w:r>
          </w:p>
        </w:tc>
        <w:tc>
          <w:tcPr>
            <w:tcW w:w="14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1A292E"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冰箱</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B28540"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4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E76FB1"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台</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62D830"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27059A"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B131D8"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830EA9" w14:textId="77777777" w:rsidR="0080249A" w:rsidRDefault="0080249A">
            <w:pPr>
              <w:jc w:val="center"/>
              <w:rPr>
                <w:rFonts w:ascii="宋体" w:hAnsi="宋体" w:cs="宋体"/>
                <w:color w:val="000000"/>
                <w:szCs w:val="21"/>
              </w:rPr>
            </w:pPr>
          </w:p>
        </w:tc>
      </w:tr>
      <w:tr w:rsidR="0080249A" w14:paraId="0A6C3514" w14:textId="77777777">
        <w:trPr>
          <w:trHeight w:val="400"/>
        </w:trPr>
        <w:tc>
          <w:tcPr>
            <w:tcW w:w="189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87B362" w14:textId="77777777" w:rsidR="0080249A" w:rsidRDefault="00D66867">
            <w:pPr>
              <w:widowControl/>
              <w:jc w:val="left"/>
              <w:textAlignment w:val="center"/>
              <w:rPr>
                <w:rFonts w:ascii="宋体" w:hAnsi="宋体" w:cs="宋体"/>
                <w:b/>
                <w:bCs/>
                <w:color w:val="000000"/>
                <w:szCs w:val="21"/>
              </w:rPr>
            </w:pPr>
            <w:r>
              <w:rPr>
                <w:rFonts w:ascii="宋体" w:hAnsi="宋体" w:cs="宋体" w:hint="eastAsia"/>
                <w:b/>
                <w:bCs/>
                <w:color w:val="000000"/>
                <w:kern w:val="0"/>
                <w:sz w:val="22"/>
                <w:lang w:bidi="ar"/>
              </w:rPr>
              <w:t>4.</w:t>
            </w:r>
            <w:r>
              <w:rPr>
                <w:rFonts w:ascii="宋体" w:hAnsi="宋体" w:cs="宋体" w:hint="eastAsia"/>
                <w:b/>
                <w:bCs/>
                <w:color w:val="000000"/>
                <w:kern w:val="0"/>
                <w:sz w:val="22"/>
                <w:lang w:bidi="ar"/>
              </w:rPr>
              <w:t>一期工程部</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8EA49A" w14:textId="77777777" w:rsidR="0080249A" w:rsidRDefault="0080249A">
            <w:pPr>
              <w:jc w:val="center"/>
              <w:rPr>
                <w:rFonts w:ascii="宋体" w:hAnsi="宋体" w:cs="宋体"/>
                <w:color w:val="000000"/>
                <w:szCs w:val="21"/>
              </w:rPr>
            </w:pPr>
          </w:p>
        </w:tc>
        <w:tc>
          <w:tcPr>
            <w:tcW w:w="4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5E8872" w14:textId="77777777" w:rsidR="0080249A" w:rsidRDefault="0080249A">
            <w:pPr>
              <w:jc w:val="center"/>
              <w:rPr>
                <w:rFonts w:ascii="宋体" w:hAnsi="宋体" w:cs="宋体"/>
                <w:color w:val="000000"/>
                <w:szCs w:val="21"/>
              </w:rPr>
            </w:pP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2285A4" w14:textId="77777777" w:rsidR="0080249A" w:rsidRDefault="0080249A">
            <w:pPr>
              <w:jc w:val="center"/>
              <w:rPr>
                <w:rFonts w:ascii="宋体" w:hAnsi="宋体" w:cs="宋体"/>
                <w:color w:val="000000"/>
                <w:szCs w:val="21"/>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B56C85" w14:textId="77777777" w:rsidR="0080249A" w:rsidRDefault="0080249A">
            <w:pPr>
              <w:jc w:val="center"/>
              <w:rPr>
                <w:rFonts w:ascii="宋体" w:hAnsi="宋体" w:cs="宋体"/>
                <w:color w:val="000000"/>
                <w:szCs w:val="21"/>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ED257C" w14:textId="77777777" w:rsidR="0080249A" w:rsidRDefault="0080249A">
            <w:pPr>
              <w:jc w:val="center"/>
              <w:rPr>
                <w:rFonts w:ascii="宋体" w:hAnsi="宋体" w:cs="宋体"/>
                <w:color w:val="000000"/>
                <w:szCs w:val="21"/>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19D39F" w14:textId="77777777" w:rsidR="0080249A" w:rsidRDefault="0080249A">
            <w:pPr>
              <w:jc w:val="center"/>
              <w:rPr>
                <w:rFonts w:ascii="宋体" w:hAnsi="宋体" w:cs="宋体"/>
                <w:color w:val="000000"/>
                <w:szCs w:val="21"/>
              </w:rPr>
            </w:pPr>
          </w:p>
        </w:tc>
      </w:tr>
      <w:tr w:rsidR="0080249A" w14:paraId="53474450" w14:textId="77777777">
        <w:trPr>
          <w:trHeight w:val="40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736346"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29</w:t>
            </w:r>
          </w:p>
        </w:tc>
        <w:tc>
          <w:tcPr>
            <w:tcW w:w="14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803EE3"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水箱稳压泵</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75C387"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4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B04DFA"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台</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DA9B61"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D2A870"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BC4C83"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2878F3" w14:textId="77777777" w:rsidR="0080249A" w:rsidRDefault="0080249A">
            <w:pPr>
              <w:jc w:val="center"/>
              <w:rPr>
                <w:rFonts w:ascii="宋体" w:hAnsi="宋体" w:cs="宋体"/>
                <w:color w:val="000000"/>
                <w:szCs w:val="21"/>
              </w:rPr>
            </w:pPr>
          </w:p>
        </w:tc>
      </w:tr>
      <w:tr w:rsidR="0080249A" w14:paraId="45A3CA58" w14:textId="77777777">
        <w:trPr>
          <w:trHeight w:val="40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CF113B"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30</w:t>
            </w:r>
          </w:p>
        </w:tc>
        <w:tc>
          <w:tcPr>
            <w:tcW w:w="14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53310D"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热水空气能</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02CE95"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4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A9024A"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套</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6330FB"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9</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4BE0D8"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53A56E"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1C65B7" w14:textId="77777777" w:rsidR="0080249A" w:rsidRDefault="0080249A">
            <w:pPr>
              <w:jc w:val="center"/>
              <w:rPr>
                <w:rFonts w:ascii="宋体" w:hAnsi="宋体" w:cs="宋体"/>
                <w:color w:val="000000"/>
                <w:szCs w:val="21"/>
              </w:rPr>
            </w:pPr>
          </w:p>
        </w:tc>
      </w:tr>
      <w:tr w:rsidR="0080249A" w14:paraId="4D5DA3B3" w14:textId="77777777">
        <w:trPr>
          <w:trHeight w:val="40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232032"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31</w:t>
            </w:r>
          </w:p>
        </w:tc>
        <w:tc>
          <w:tcPr>
            <w:tcW w:w="14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66463A"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地暖设备</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67D751"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4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BA94F5"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套</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8C1272"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14</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1DFD61"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4EEBCF"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AA2B02" w14:textId="77777777" w:rsidR="0080249A" w:rsidRDefault="0080249A">
            <w:pPr>
              <w:jc w:val="center"/>
              <w:rPr>
                <w:rFonts w:ascii="宋体" w:hAnsi="宋体" w:cs="宋体"/>
                <w:color w:val="000000"/>
                <w:szCs w:val="21"/>
              </w:rPr>
            </w:pPr>
          </w:p>
        </w:tc>
      </w:tr>
      <w:tr w:rsidR="0080249A" w14:paraId="2F964209" w14:textId="77777777">
        <w:trPr>
          <w:trHeight w:val="40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DA9094"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32</w:t>
            </w:r>
          </w:p>
        </w:tc>
        <w:tc>
          <w:tcPr>
            <w:tcW w:w="14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099B6A"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LED</w:t>
            </w:r>
            <w:r>
              <w:rPr>
                <w:rFonts w:ascii="宋体" w:hAnsi="宋体" w:cs="宋体" w:hint="eastAsia"/>
                <w:color w:val="000000"/>
                <w:kern w:val="0"/>
                <w:sz w:val="22"/>
                <w:lang w:bidi="ar"/>
              </w:rPr>
              <w:t>组合屏</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291523"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4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3A630F"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组</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B54EF6"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9381BC"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9B2F68"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A55CE1" w14:textId="77777777" w:rsidR="0080249A" w:rsidRDefault="0080249A">
            <w:pPr>
              <w:jc w:val="center"/>
              <w:rPr>
                <w:rFonts w:ascii="宋体" w:hAnsi="宋体" w:cs="宋体"/>
                <w:color w:val="000000"/>
                <w:szCs w:val="21"/>
              </w:rPr>
            </w:pPr>
          </w:p>
        </w:tc>
      </w:tr>
      <w:tr w:rsidR="0080249A" w14:paraId="6BED7648" w14:textId="77777777">
        <w:trPr>
          <w:trHeight w:val="40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D0A11A"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33</w:t>
            </w:r>
          </w:p>
        </w:tc>
        <w:tc>
          <w:tcPr>
            <w:tcW w:w="14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585217"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会议音响设备</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D4A842"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4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5AA529"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套</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1928B3"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E22B57"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9E1F30"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09ED5D" w14:textId="77777777" w:rsidR="0080249A" w:rsidRDefault="0080249A">
            <w:pPr>
              <w:jc w:val="center"/>
              <w:rPr>
                <w:rFonts w:ascii="宋体" w:hAnsi="宋体" w:cs="宋体"/>
                <w:color w:val="000000"/>
                <w:szCs w:val="21"/>
              </w:rPr>
            </w:pPr>
          </w:p>
        </w:tc>
      </w:tr>
      <w:tr w:rsidR="0080249A" w14:paraId="4F7E416C" w14:textId="77777777">
        <w:trPr>
          <w:trHeight w:val="40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972694"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34</w:t>
            </w:r>
          </w:p>
        </w:tc>
        <w:tc>
          <w:tcPr>
            <w:tcW w:w="14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7EF28E"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消防设备</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FF5E9B"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4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D20756"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套</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E77FF8"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8C4EBC"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C61CB9"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059F4B" w14:textId="77777777" w:rsidR="0080249A" w:rsidRDefault="0080249A">
            <w:pPr>
              <w:jc w:val="center"/>
              <w:rPr>
                <w:rFonts w:ascii="宋体" w:hAnsi="宋体" w:cs="宋体"/>
                <w:color w:val="000000"/>
                <w:szCs w:val="21"/>
              </w:rPr>
            </w:pPr>
          </w:p>
        </w:tc>
      </w:tr>
      <w:tr w:rsidR="0080249A" w14:paraId="78CF6B56" w14:textId="77777777">
        <w:trPr>
          <w:trHeight w:val="400"/>
        </w:trPr>
        <w:tc>
          <w:tcPr>
            <w:tcW w:w="189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12780B" w14:textId="77777777" w:rsidR="0080249A" w:rsidRDefault="00D66867">
            <w:pPr>
              <w:widowControl/>
              <w:jc w:val="left"/>
              <w:textAlignment w:val="center"/>
              <w:rPr>
                <w:rFonts w:ascii="宋体" w:hAnsi="宋体" w:cs="宋体"/>
                <w:b/>
                <w:bCs/>
                <w:color w:val="000000"/>
                <w:szCs w:val="21"/>
              </w:rPr>
            </w:pPr>
            <w:r>
              <w:rPr>
                <w:rFonts w:ascii="宋体" w:hAnsi="宋体" w:cs="宋体" w:hint="eastAsia"/>
                <w:b/>
                <w:bCs/>
                <w:color w:val="000000"/>
                <w:kern w:val="0"/>
                <w:sz w:val="22"/>
                <w:lang w:bidi="ar"/>
              </w:rPr>
              <w:t>5.</w:t>
            </w:r>
            <w:r>
              <w:rPr>
                <w:rFonts w:ascii="宋体" w:hAnsi="宋体" w:cs="宋体" w:hint="eastAsia"/>
                <w:b/>
                <w:bCs/>
                <w:color w:val="000000"/>
                <w:kern w:val="0"/>
                <w:sz w:val="22"/>
                <w:lang w:bidi="ar"/>
              </w:rPr>
              <w:t>二期房务部和餐饮部</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70F267" w14:textId="77777777" w:rsidR="0080249A" w:rsidRDefault="0080249A">
            <w:pPr>
              <w:jc w:val="center"/>
              <w:rPr>
                <w:rFonts w:ascii="宋体" w:hAnsi="宋体" w:cs="宋体"/>
                <w:color w:val="000000"/>
                <w:szCs w:val="21"/>
              </w:rPr>
            </w:pPr>
          </w:p>
        </w:tc>
        <w:tc>
          <w:tcPr>
            <w:tcW w:w="4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608D67" w14:textId="77777777" w:rsidR="0080249A" w:rsidRDefault="0080249A">
            <w:pPr>
              <w:jc w:val="center"/>
              <w:rPr>
                <w:rFonts w:ascii="宋体" w:hAnsi="宋体" w:cs="宋体"/>
                <w:color w:val="000000"/>
                <w:szCs w:val="21"/>
              </w:rPr>
            </w:pP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3DEA86" w14:textId="77777777" w:rsidR="0080249A" w:rsidRDefault="0080249A">
            <w:pPr>
              <w:jc w:val="center"/>
              <w:rPr>
                <w:rFonts w:ascii="宋体" w:hAnsi="宋体" w:cs="宋体"/>
                <w:color w:val="000000"/>
                <w:szCs w:val="21"/>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B5A2B7" w14:textId="77777777" w:rsidR="0080249A" w:rsidRDefault="0080249A">
            <w:pPr>
              <w:jc w:val="center"/>
              <w:rPr>
                <w:rFonts w:ascii="宋体" w:hAnsi="宋体" w:cs="宋体"/>
                <w:color w:val="000000"/>
                <w:szCs w:val="21"/>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0C3442" w14:textId="77777777" w:rsidR="0080249A" w:rsidRDefault="0080249A">
            <w:pPr>
              <w:jc w:val="center"/>
              <w:rPr>
                <w:rFonts w:ascii="宋体" w:hAnsi="宋体" w:cs="宋体"/>
                <w:color w:val="000000"/>
                <w:szCs w:val="21"/>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599041" w14:textId="77777777" w:rsidR="0080249A" w:rsidRDefault="0080249A">
            <w:pPr>
              <w:jc w:val="center"/>
              <w:rPr>
                <w:rFonts w:ascii="宋体" w:hAnsi="宋体" w:cs="宋体"/>
                <w:color w:val="000000"/>
                <w:szCs w:val="21"/>
              </w:rPr>
            </w:pPr>
          </w:p>
        </w:tc>
      </w:tr>
      <w:tr w:rsidR="0080249A" w14:paraId="1C3B9BAC" w14:textId="77777777">
        <w:trPr>
          <w:trHeight w:val="40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CBB706"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lastRenderedPageBreak/>
              <w:t>35</w:t>
            </w:r>
          </w:p>
        </w:tc>
        <w:tc>
          <w:tcPr>
            <w:tcW w:w="14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41A094"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电视机</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DD5E81"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4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0A6283"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台</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CECFAA"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25</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B4C808"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98266C"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65A06F" w14:textId="77777777" w:rsidR="0080249A" w:rsidRDefault="0080249A">
            <w:pPr>
              <w:jc w:val="center"/>
              <w:rPr>
                <w:rFonts w:ascii="宋体" w:hAnsi="宋体" w:cs="宋体"/>
                <w:color w:val="000000"/>
                <w:szCs w:val="21"/>
              </w:rPr>
            </w:pPr>
          </w:p>
        </w:tc>
      </w:tr>
      <w:tr w:rsidR="0080249A" w14:paraId="23BE37F5" w14:textId="77777777">
        <w:trPr>
          <w:trHeight w:val="9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CE8A3A"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36</w:t>
            </w:r>
          </w:p>
        </w:tc>
        <w:tc>
          <w:tcPr>
            <w:tcW w:w="14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C49615"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监控设备</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FA96DE"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4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027E0D"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套</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F530E3"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0F527C"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8B5182"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662E42" w14:textId="77777777" w:rsidR="0080249A" w:rsidRDefault="0080249A">
            <w:pPr>
              <w:jc w:val="center"/>
              <w:rPr>
                <w:rFonts w:ascii="宋体" w:hAnsi="宋体" w:cs="宋体"/>
                <w:color w:val="000000"/>
                <w:szCs w:val="21"/>
              </w:rPr>
            </w:pPr>
          </w:p>
        </w:tc>
      </w:tr>
      <w:tr w:rsidR="0080249A" w14:paraId="5F7FBF4D" w14:textId="77777777">
        <w:trPr>
          <w:trHeight w:val="40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472064"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37</w:t>
            </w:r>
          </w:p>
        </w:tc>
        <w:tc>
          <w:tcPr>
            <w:tcW w:w="14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1B37C3"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智能广告牌</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F29789"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4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6394B9"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台</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1A9FDB"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686A1B"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931FC1"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354D2A" w14:textId="77777777" w:rsidR="0080249A" w:rsidRDefault="0080249A">
            <w:pPr>
              <w:jc w:val="center"/>
              <w:rPr>
                <w:rFonts w:ascii="宋体" w:hAnsi="宋体" w:cs="宋体"/>
                <w:color w:val="000000"/>
                <w:szCs w:val="21"/>
              </w:rPr>
            </w:pPr>
          </w:p>
        </w:tc>
      </w:tr>
      <w:tr w:rsidR="0080249A" w14:paraId="436CB0AD" w14:textId="77777777">
        <w:trPr>
          <w:trHeight w:val="40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196194"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38</w:t>
            </w:r>
          </w:p>
        </w:tc>
        <w:tc>
          <w:tcPr>
            <w:tcW w:w="14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E8CDB3"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电脑</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11245A"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4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7B844B"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台</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DF68DF"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4</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882848"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131379"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8810CF" w14:textId="77777777" w:rsidR="0080249A" w:rsidRDefault="0080249A">
            <w:pPr>
              <w:jc w:val="center"/>
              <w:rPr>
                <w:rFonts w:ascii="宋体" w:hAnsi="宋体" w:cs="宋体"/>
                <w:color w:val="000000"/>
                <w:szCs w:val="21"/>
              </w:rPr>
            </w:pPr>
          </w:p>
        </w:tc>
      </w:tr>
      <w:tr w:rsidR="0080249A" w14:paraId="0840EBE0" w14:textId="77777777">
        <w:trPr>
          <w:trHeight w:val="40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8B83C0"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39</w:t>
            </w:r>
          </w:p>
        </w:tc>
        <w:tc>
          <w:tcPr>
            <w:tcW w:w="14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0CB21A"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双眼灶台</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8966E1"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4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B43E84"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台</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C185BC"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F4A198"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1984AE"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64F111" w14:textId="77777777" w:rsidR="0080249A" w:rsidRDefault="0080249A">
            <w:pPr>
              <w:jc w:val="center"/>
              <w:rPr>
                <w:rFonts w:ascii="宋体" w:hAnsi="宋体" w:cs="宋体"/>
                <w:color w:val="000000"/>
                <w:szCs w:val="21"/>
              </w:rPr>
            </w:pPr>
          </w:p>
        </w:tc>
      </w:tr>
      <w:tr w:rsidR="0080249A" w14:paraId="730CC932" w14:textId="77777777">
        <w:trPr>
          <w:trHeight w:val="40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D620BE"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40</w:t>
            </w:r>
          </w:p>
        </w:tc>
        <w:tc>
          <w:tcPr>
            <w:tcW w:w="14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5EBB23"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单眼灶台</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495CA4"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4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91C380"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台</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4B9D98"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F74175"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81D142"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AE417D" w14:textId="77777777" w:rsidR="0080249A" w:rsidRDefault="0080249A">
            <w:pPr>
              <w:jc w:val="center"/>
              <w:rPr>
                <w:rFonts w:ascii="宋体" w:hAnsi="宋体" w:cs="宋体"/>
                <w:color w:val="000000"/>
                <w:szCs w:val="21"/>
              </w:rPr>
            </w:pPr>
          </w:p>
        </w:tc>
      </w:tr>
      <w:tr w:rsidR="0080249A" w14:paraId="5A5D8277" w14:textId="77777777">
        <w:trPr>
          <w:trHeight w:val="40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D5E767"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41</w:t>
            </w:r>
          </w:p>
        </w:tc>
        <w:tc>
          <w:tcPr>
            <w:tcW w:w="14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E7DDCC"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消毒柜</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B082CE"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4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32DA58"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台</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557CA6"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470653"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F55745"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03B940" w14:textId="77777777" w:rsidR="0080249A" w:rsidRDefault="0080249A">
            <w:pPr>
              <w:jc w:val="center"/>
              <w:rPr>
                <w:rFonts w:ascii="宋体" w:hAnsi="宋体" w:cs="宋体"/>
                <w:color w:val="000000"/>
                <w:szCs w:val="21"/>
              </w:rPr>
            </w:pPr>
          </w:p>
        </w:tc>
      </w:tr>
      <w:tr w:rsidR="0080249A" w14:paraId="4E86AE85" w14:textId="77777777">
        <w:trPr>
          <w:trHeight w:val="40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8B6A30"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42</w:t>
            </w:r>
          </w:p>
        </w:tc>
        <w:tc>
          <w:tcPr>
            <w:tcW w:w="14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649C45"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双门冰箱</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C8833B"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4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E94BF1"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台</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87CAE6"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5</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AB9FEF"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7C2812"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9A502A" w14:textId="77777777" w:rsidR="0080249A" w:rsidRDefault="0080249A">
            <w:pPr>
              <w:jc w:val="center"/>
              <w:rPr>
                <w:rFonts w:ascii="宋体" w:hAnsi="宋体" w:cs="宋体"/>
                <w:color w:val="000000"/>
                <w:szCs w:val="21"/>
              </w:rPr>
            </w:pPr>
          </w:p>
        </w:tc>
      </w:tr>
      <w:tr w:rsidR="0080249A" w14:paraId="45341599" w14:textId="77777777">
        <w:trPr>
          <w:trHeight w:val="40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8C27C0"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43</w:t>
            </w:r>
          </w:p>
        </w:tc>
        <w:tc>
          <w:tcPr>
            <w:tcW w:w="14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7934E0"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4</w:t>
            </w:r>
            <w:r>
              <w:rPr>
                <w:rFonts w:ascii="宋体" w:hAnsi="宋体" w:cs="宋体" w:hint="eastAsia"/>
                <w:color w:val="000000"/>
                <w:kern w:val="0"/>
                <w:sz w:val="22"/>
                <w:lang w:bidi="ar"/>
              </w:rPr>
              <w:t>门冰箱</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CD44C2"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4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E82F0F"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台</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88834B"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A7AD08"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34855A"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E42259" w14:textId="77777777" w:rsidR="0080249A" w:rsidRDefault="0080249A">
            <w:pPr>
              <w:jc w:val="center"/>
              <w:rPr>
                <w:rFonts w:ascii="宋体" w:hAnsi="宋体" w:cs="宋体"/>
                <w:color w:val="000000"/>
                <w:szCs w:val="21"/>
              </w:rPr>
            </w:pPr>
          </w:p>
        </w:tc>
      </w:tr>
      <w:tr w:rsidR="0080249A" w14:paraId="572A947A" w14:textId="77777777">
        <w:trPr>
          <w:trHeight w:val="40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B3FD2C"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44</w:t>
            </w:r>
          </w:p>
        </w:tc>
        <w:tc>
          <w:tcPr>
            <w:tcW w:w="14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95898B"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保温箱</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E6D804"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4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B71449"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台</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75967E"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28E857"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DE8C57"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13BABD" w14:textId="77777777" w:rsidR="0080249A" w:rsidRDefault="0080249A">
            <w:pPr>
              <w:jc w:val="center"/>
              <w:rPr>
                <w:rFonts w:ascii="宋体" w:hAnsi="宋体" w:cs="宋体"/>
                <w:color w:val="000000"/>
                <w:szCs w:val="21"/>
              </w:rPr>
            </w:pPr>
          </w:p>
        </w:tc>
      </w:tr>
      <w:tr w:rsidR="0080249A" w14:paraId="03EBAA28" w14:textId="77777777">
        <w:trPr>
          <w:trHeight w:val="40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CBB991"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45</w:t>
            </w:r>
          </w:p>
        </w:tc>
        <w:tc>
          <w:tcPr>
            <w:tcW w:w="14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33D987"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抽油烟机</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C0A312"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4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9111EA"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组</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3A6D56"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5394D0"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2AD5F4"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081017" w14:textId="77777777" w:rsidR="0080249A" w:rsidRDefault="0080249A">
            <w:pPr>
              <w:jc w:val="center"/>
              <w:rPr>
                <w:rFonts w:ascii="宋体" w:hAnsi="宋体" w:cs="宋体"/>
                <w:color w:val="000000"/>
                <w:szCs w:val="21"/>
              </w:rPr>
            </w:pPr>
          </w:p>
        </w:tc>
      </w:tr>
      <w:tr w:rsidR="0080249A" w14:paraId="15030747" w14:textId="77777777">
        <w:trPr>
          <w:trHeight w:val="40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B92F1A"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46</w:t>
            </w:r>
          </w:p>
        </w:tc>
        <w:tc>
          <w:tcPr>
            <w:tcW w:w="14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B4A8EF"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蒸箱</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41887E"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4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690DDF"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台</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A4D04F"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4B6BB5"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97A483"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FFFB80" w14:textId="77777777" w:rsidR="0080249A" w:rsidRDefault="0080249A">
            <w:pPr>
              <w:jc w:val="center"/>
              <w:rPr>
                <w:rFonts w:ascii="宋体" w:hAnsi="宋体" w:cs="宋体"/>
                <w:color w:val="000000"/>
                <w:szCs w:val="21"/>
              </w:rPr>
            </w:pPr>
          </w:p>
        </w:tc>
      </w:tr>
      <w:tr w:rsidR="0080249A" w14:paraId="5AF87AA0" w14:textId="77777777">
        <w:trPr>
          <w:trHeight w:val="400"/>
        </w:trPr>
        <w:tc>
          <w:tcPr>
            <w:tcW w:w="189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E63F3E" w14:textId="77777777" w:rsidR="0080249A" w:rsidRDefault="00D66867">
            <w:pPr>
              <w:widowControl/>
              <w:jc w:val="left"/>
              <w:textAlignment w:val="center"/>
              <w:rPr>
                <w:rFonts w:ascii="宋体" w:hAnsi="宋体" w:cs="宋体"/>
                <w:b/>
                <w:bCs/>
                <w:color w:val="000000"/>
                <w:szCs w:val="21"/>
              </w:rPr>
            </w:pPr>
            <w:r>
              <w:rPr>
                <w:rFonts w:ascii="宋体" w:hAnsi="宋体" w:cs="宋体" w:hint="eastAsia"/>
                <w:b/>
                <w:bCs/>
                <w:color w:val="000000"/>
                <w:kern w:val="0"/>
                <w:sz w:val="22"/>
                <w:lang w:bidi="ar"/>
              </w:rPr>
              <w:t>6.</w:t>
            </w:r>
            <w:r>
              <w:rPr>
                <w:rFonts w:ascii="宋体" w:hAnsi="宋体" w:cs="宋体" w:hint="eastAsia"/>
                <w:b/>
                <w:bCs/>
                <w:color w:val="000000"/>
                <w:kern w:val="0"/>
                <w:sz w:val="22"/>
                <w:lang w:bidi="ar"/>
              </w:rPr>
              <w:t>二期工程部</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439810" w14:textId="77777777" w:rsidR="0080249A" w:rsidRDefault="0080249A">
            <w:pPr>
              <w:jc w:val="center"/>
              <w:rPr>
                <w:rFonts w:ascii="宋体" w:hAnsi="宋体" w:cs="宋体"/>
                <w:color w:val="000000"/>
                <w:szCs w:val="21"/>
              </w:rPr>
            </w:pPr>
          </w:p>
        </w:tc>
        <w:tc>
          <w:tcPr>
            <w:tcW w:w="4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9FA89A" w14:textId="77777777" w:rsidR="0080249A" w:rsidRDefault="0080249A">
            <w:pPr>
              <w:jc w:val="center"/>
              <w:rPr>
                <w:rFonts w:ascii="宋体" w:hAnsi="宋体" w:cs="宋体"/>
                <w:color w:val="000000"/>
                <w:szCs w:val="21"/>
              </w:rPr>
            </w:pP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076F16" w14:textId="77777777" w:rsidR="0080249A" w:rsidRDefault="0080249A">
            <w:pPr>
              <w:jc w:val="center"/>
              <w:rPr>
                <w:rFonts w:ascii="宋体" w:hAnsi="宋体" w:cs="宋体"/>
                <w:color w:val="000000"/>
                <w:szCs w:val="21"/>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357440" w14:textId="77777777" w:rsidR="0080249A" w:rsidRDefault="0080249A">
            <w:pPr>
              <w:jc w:val="center"/>
              <w:rPr>
                <w:rFonts w:ascii="宋体" w:hAnsi="宋体" w:cs="宋体"/>
                <w:color w:val="000000"/>
                <w:szCs w:val="21"/>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A1F0C5" w14:textId="77777777" w:rsidR="0080249A" w:rsidRDefault="0080249A">
            <w:pPr>
              <w:jc w:val="center"/>
              <w:rPr>
                <w:rFonts w:ascii="宋体" w:hAnsi="宋体" w:cs="宋体"/>
                <w:color w:val="000000"/>
                <w:szCs w:val="21"/>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8C72AA" w14:textId="77777777" w:rsidR="0080249A" w:rsidRDefault="0080249A">
            <w:pPr>
              <w:jc w:val="center"/>
              <w:rPr>
                <w:rFonts w:ascii="宋体" w:hAnsi="宋体" w:cs="宋体"/>
                <w:color w:val="000000"/>
                <w:szCs w:val="21"/>
              </w:rPr>
            </w:pPr>
          </w:p>
        </w:tc>
      </w:tr>
      <w:tr w:rsidR="0080249A" w14:paraId="5040D7FD" w14:textId="77777777">
        <w:trPr>
          <w:trHeight w:val="40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B924EE"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47</w:t>
            </w:r>
          </w:p>
        </w:tc>
        <w:tc>
          <w:tcPr>
            <w:tcW w:w="14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29EA9B"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格力空调机组</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EE93EE"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4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BFAB6F"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套</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690D44"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4</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ACB458"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22A67C"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457844" w14:textId="77777777" w:rsidR="0080249A" w:rsidRDefault="0080249A">
            <w:pPr>
              <w:jc w:val="center"/>
              <w:rPr>
                <w:rFonts w:ascii="宋体" w:hAnsi="宋体" w:cs="宋体"/>
                <w:color w:val="000000"/>
                <w:szCs w:val="21"/>
              </w:rPr>
            </w:pPr>
          </w:p>
        </w:tc>
      </w:tr>
      <w:tr w:rsidR="0080249A" w14:paraId="01FB2D9E" w14:textId="77777777">
        <w:trPr>
          <w:trHeight w:val="40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F38994"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48</w:t>
            </w:r>
          </w:p>
        </w:tc>
        <w:tc>
          <w:tcPr>
            <w:tcW w:w="14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D0C798"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格力热水器</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00CAA1"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4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C43D28"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套</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76AB56"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3</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C51A14"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705295"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682BC3" w14:textId="77777777" w:rsidR="0080249A" w:rsidRDefault="0080249A">
            <w:pPr>
              <w:jc w:val="center"/>
              <w:rPr>
                <w:rFonts w:ascii="宋体" w:hAnsi="宋体" w:cs="宋体"/>
                <w:color w:val="000000"/>
                <w:szCs w:val="21"/>
              </w:rPr>
            </w:pPr>
          </w:p>
        </w:tc>
      </w:tr>
      <w:tr w:rsidR="0080249A" w14:paraId="125FE10E" w14:textId="77777777">
        <w:trPr>
          <w:trHeight w:val="40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9878D6"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49</w:t>
            </w:r>
          </w:p>
        </w:tc>
        <w:tc>
          <w:tcPr>
            <w:tcW w:w="14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D72933"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格力空调</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F5601B"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4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2E24A1"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套</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D148F3"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EC33DD"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890535"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C92AD8" w14:textId="77777777" w:rsidR="0080249A" w:rsidRDefault="0080249A">
            <w:pPr>
              <w:jc w:val="center"/>
              <w:rPr>
                <w:rFonts w:ascii="宋体" w:hAnsi="宋体" w:cs="宋体"/>
                <w:color w:val="000000"/>
                <w:szCs w:val="21"/>
              </w:rPr>
            </w:pPr>
          </w:p>
        </w:tc>
      </w:tr>
      <w:tr w:rsidR="0080249A" w14:paraId="77717EA7" w14:textId="77777777">
        <w:trPr>
          <w:trHeight w:val="40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2859F1"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50</w:t>
            </w:r>
          </w:p>
        </w:tc>
        <w:tc>
          <w:tcPr>
            <w:tcW w:w="14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99114F"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格力空调</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BFF671"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4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4EE0BA"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套</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2A76D4"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830A71"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EC6AC0"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9E4A5A" w14:textId="77777777" w:rsidR="0080249A" w:rsidRDefault="0080249A">
            <w:pPr>
              <w:rPr>
                <w:rFonts w:ascii="宋体" w:hAnsi="宋体" w:cs="宋体"/>
                <w:color w:val="000000"/>
                <w:szCs w:val="21"/>
              </w:rPr>
            </w:pPr>
          </w:p>
        </w:tc>
      </w:tr>
      <w:tr w:rsidR="0080249A" w14:paraId="49603BDB" w14:textId="77777777">
        <w:trPr>
          <w:trHeight w:val="400"/>
        </w:trPr>
        <w:tc>
          <w:tcPr>
            <w:tcW w:w="189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A0CE68" w14:textId="77777777" w:rsidR="0080249A" w:rsidRDefault="00D66867">
            <w:pPr>
              <w:widowControl/>
              <w:jc w:val="left"/>
              <w:textAlignment w:val="center"/>
              <w:rPr>
                <w:rFonts w:ascii="宋体" w:hAnsi="宋体" w:cs="宋体"/>
                <w:b/>
                <w:bCs/>
                <w:color w:val="000000"/>
                <w:szCs w:val="21"/>
              </w:rPr>
            </w:pPr>
            <w:r>
              <w:rPr>
                <w:rFonts w:ascii="宋体" w:hAnsi="宋体" w:cs="宋体" w:hint="eastAsia"/>
                <w:b/>
                <w:bCs/>
                <w:color w:val="000000"/>
                <w:kern w:val="0"/>
                <w:sz w:val="22"/>
                <w:lang w:bidi="ar"/>
              </w:rPr>
              <w:t>7.</w:t>
            </w:r>
            <w:r>
              <w:rPr>
                <w:rFonts w:ascii="宋体" w:hAnsi="宋体" w:cs="宋体" w:hint="eastAsia"/>
                <w:b/>
                <w:bCs/>
                <w:color w:val="000000"/>
                <w:kern w:val="0"/>
                <w:sz w:val="22"/>
                <w:lang w:bidi="ar"/>
              </w:rPr>
              <w:t>其他部分</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5A5A41" w14:textId="77777777" w:rsidR="0080249A" w:rsidRDefault="0080249A">
            <w:pPr>
              <w:jc w:val="center"/>
              <w:rPr>
                <w:rFonts w:ascii="宋体" w:hAnsi="宋体" w:cs="宋体"/>
                <w:color w:val="000000"/>
                <w:szCs w:val="21"/>
              </w:rPr>
            </w:pPr>
          </w:p>
        </w:tc>
        <w:tc>
          <w:tcPr>
            <w:tcW w:w="4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B2420C" w14:textId="77777777" w:rsidR="0080249A" w:rsidRDefault="0080249A">
            <w:pPr>
              <w:jc w:val="center"/>
              <w:rPr>
                <w:rFonts w:ascii="宋体" w:hAnsi="宋体" w:cs="宋体"/>
                <w:color w:val="000000"/>
                <w:szCs w:val="21"/>
              </w:rPr>
            </w:pP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353142" w14:textId="77777777" w:rsidR="0080249A" w:rsidRDefault="0080249A">
            <w:pPr>
              <w:jc w:val="center"/>
              <w:rPr>
                <w:rFonts w:ascii="宋体" w:hAnsi="宋体" w:cs="宋体"/>
                <w:color w:val="000000"/>
                <w:szCs w:val="21"/>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A74DA6" w14:textId="77777777" w:rsidR="0080249A" w:rsidRDefault="0080249A">
            <w:pPr>
              <w:jc w:val="center"/>
              <w:rPr>
                <w:rFonts w:ascii="宋体" w:hAnsi="宋体" w:cs="宋体"/>
                <w:color w:val="000000"/>
                <w:szCs w:val="21"/>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D23546" w14:textId="77777777" w:rsidR="0080249A" w:rsidRDefault="0080249A">
            <w:pPr>
              <w:jc w:val="center"/>
              <w:rPr>
                <w:rFonts w:ascii="宋体" w:hAnsi="宋体" w:cs="宋体"/>
                <w:color w:val="000000"/>
                <w:szCs w:val="21"/>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3A0DC3" w14:textId="77777777" w:rsidR="0080249A" w:rsidRDefault="0080249A">
            <w:pPr>
              <w:rPr>
                <w:rFonts w:ascii="宋体" w:hAnsi="宋体" w:cs="宋体"/>
                <w:color w:val="000000"/>
                <w:szCs w:val="21"/>
              </w:rPr>
            </w:pPr>
          </w:p>
        </w:tc>
      </w:tr>
      <w:tr w:rsidR="0080249A" w14:paraId="3D4AC422" w14:textId="77777777">
        <w:trPr>
          <w:trHeight w:val="40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C67764"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53</w:t>
            </w:r>
          </w:p>
        </w:tc>
        <w:tc>
          <w:tcPr>
            <w:tcW w:w="14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1B7F9A"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自来水管道维修</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173320"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4</w:t>
            </w:r>
          </w:p>
        </w:tc>
        <w:tc>
          <w:tcPr>
            <w:tcW w:w="4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81E177"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项</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9BF268"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DBDEAD"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44F4FF"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8736F4" w14:textId="77777777" w:rsidR="0080249A" w:rsidRDefault="0080249A">
            <w:pPr>
              <w:rPr>
                <w:rFonts w:ascii="宋体" w:hAnsi="宋体" w:cs="宋体"/>
                <w:color w:val="000000"/>
                <w:szCs w:val="21"/>
              </w:rPr>
            </w:pPr>
          </w:p>
        </w:tc>
      </w:tr>
      <w:tr w:rsidR="0080249A" w14:paraId="01B28920" w14:textId="77777777">
        <w:trPr>
          <w:trHeight w:val="40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3B9280"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54</w:t>
            </w:r>
          </w:p>
        </w:tc>
        <w:tc>
          <w:tcPr>
            <w:tcW w:w="14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F72350"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空气能维修</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0A22B8"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4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91D4A7"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项</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3CAA32"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11E7C4"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E21DBE"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883844" w14:textId="77777777" w:rsidR="0080249A" w:rsidRDefault="0080249A">
            <w:pPr>
              <w:rPr>
                <w:rFonts w:ascii="宋体" w:hAnsi="宋体" w:cs="宋体"/>
                <w:color w:val="000000"/>
                <w:szCs w:val="21"/>
              </w:rPr>
            </w:pPr>
          </w:p>
        </w:tc>
      </w:tr>
      <w:tr w:rsidR="0080249A" w14:paraId="41F99EB5" w14:textId="77777777">
        <w:trPr>
          <w:trHeight w:val="40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7AAEAD"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55</w:t>
            </w:r>
          </w:p>
        </w:tc>
        <w:tc>
          <w:tcPr>
            <w:tcW w:w="14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D8466E"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立冬锅炉维修费</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07A3D8"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4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DC5411"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项</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86DBFF"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C4FAAF"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B2329C"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7E00C6" w14:textId="77777777" w:rsidR="0080249A" w:rsidRDefault="0080249A">
            <w:pPr>
              <w:rPr>
                <w:rFonts w:ascii="宋体" w:hAnsi="宋体" w:cs="宋体"/>
                <w:color w:val="000000"/>
                <w:szCs w:val="21"/>
              </w:rPr>
            </w:pPr>
          </w:p>
        </w:tc>
      </w:tr>
      <w:tr w:rsidR="0080249A" w14:paraId="36D3BAB3" w14:textId="77777777">
        <w:trPr>
          <w:trHeight w:val="40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FBE5F6"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56</w:t>
            </w:r>
          </w:p>
        </w:tc>
        <w:tc>
          <w:tcPr>
            <w:tcW w:w="14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872BBF"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栏杆刷漆</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44BA33"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4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B996CB"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项</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492C12"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FD1849"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96D59C"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6A3A9B" w14:textId="77777777" w:rsidR="0080249A" w:rsidRDefault="0080249A">
            <w:pPr>
              <w:rPr>
                <w:rFonts w:ascii="宋体" w:hAnsi="宋体" w:cs="宋体"/>
                <w:color w:val="000000"/>
                <w:szCs w:val="21"/>
              </w:rPr>
            </w:pPr>
          </w:p>
        </w:tc>
      </w:tr>
      <w:tr w:rsidR="0080249A" w14:paraId="6F7C1D43" w14:textId="77777777">
        <w:trPr>
          <w:trHeight w:val="40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BEE8A6"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57</w:t>
            </w:r>
          </w:p>
        </w:tc>
        <w:tc>
          <w:tcPr>
            <w:tcW w:w="14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1D165F"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空调外机安装护栏</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FF450E"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4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C9A1F8"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项</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29C496"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8FDD06"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1C968E"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3EA5E1" w14:textId="77777777" w:rsidR="0080249A" w:rsidRDefault="0080249A">
            <w:pPr>
              <w:rPr>
                <w:rFonts w:ascii="宋体" w:hAnsi="宋体" w:cs="宋体"/>
                <w:color w:val="000000"/>
                <w:szCs w:val="21"/>
              </w:rPr>
            </w:pPr>
          </w:p>
        </w:tc>
      </w:tr>
      <w:tr w:rsidR="0080249A" w14:paraId="1086890A" w14:textId="77777777">
        <w:trPr>
          <w:trHeight w:val="40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3A0B13"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58</w:t>
            </w:r>
          </w:p>
        </w:tc>
        <w:tc>
          <w:tcPr>
            <w:tcW w:w="14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40B256"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后山桌椅维修</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2643FB"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4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71A79F"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项</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2DC55B"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8753D5"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60022E"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1B1106" w14:textId="77777777" w:rsidR="0080249A" w:rsidRDefault="0080249A">
            <w:pPr>
              <w:rPr>
                <w:rFonts w:ascii="宋体" w:hAnsi="宋体" w:cs="宋体"/>
                <w:color w:val="000000"/>
                <w:szCs w:val="21"/>
              </w:rPr>
            </w:pPr>
          </w:p>
        </w:tc>
      </w:tr>
      <w:tr w:rsidR="0080249A" w14:paraId="267428B0" w14:textId="77777777">
        <w:trPr>
          <w:trHeight w:val="40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DE8571"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59</w:t>
            </w:r>
          </w:p>
        </w:tc>
        <w:tc>
          <w:tcPr>
            <w:tcW w:w="14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B29885"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厨房维修</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99A8F7"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4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914899"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项</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B89513"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FCA03C"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987637"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132166" w14:textId="77777777" w:rsidR="0080249A" w:rsidRDefault="0080249A">
            <w:pPr>
              <w:rPr>
                <w:rFonts w:ascii="宋体" w:hAnsi="宋体" w:cs="宋体"/>
                <w:color w:val="000000"/>
                <w:szCs w:val="21"/>
              </w:rPr>
            </w:pPr>
          </w:p>
        </w:tc>
      </w:tr>
      <w:tr w:rsidR="0080249A" w14:paraId="53AC1152" w14:textId="77777777">
        <w:trPr>
          <w:trHeight w:val="40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FE40AD"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60</w:t>
            </w:r>
          </w:p>
        </w:tc>
        <w:tc>
          <w:tcPr>
            <w:tcW w:w="14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98C599"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屋檐翻新</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E5B719"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4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2B6B50"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项</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8342E2"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724BDE"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897541"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18230E" w14:textId="77777777" w:rsidR="0080249A" w:rsidRDefault="0080249A">
            <w:pPr>
              <w:rPr>
                <w:rFonts w:ascii="宋体" w:hAnsi="宋体" w:cs="宋体"/>
                <w:color w:val="000000"/>
                <w:szCs w:val="21"/>
              </w:rPr>
            </w:pPr>
          </w:p>
        </w:tc>
      </w:tr>
      <w:tr w:rsidR="0080249A" w14:paraId="5643A36E" w14:textId="77777777">
        <w:trPr>
          <w:trHeight w:val="40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06D1EC"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61</w:t>
            </w:r>
          </w:p>
        </w:tc>
        <w:tc>
          <w:tcPr>
            <w:tcW w:w="14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F44983"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客房面盆维修</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DB8B60"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4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755936"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项</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C6BE56"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2065EF"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6E34F8"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4A9652" w14:textId="77777777" w:rsidR="0080249A" w:rsidRDefault="0080249A">
            <w:pPr>
              <w:rPr>
                <w:rFonts w:ascii="宋体" w:hAnsi="宋体" w:cs="宋体"/>
                <w:color w:val="000000"/>
                <w:szCs w:val="21"/>
              </w:rPr>
            </w:pPr>
          </w:p>
        </w:tc>
      </w:tr>
      <w:tr w:rsidR="0080249A" w14:paraId="3C505FE7" w14:textId="77777777">
        <w:trPr>
          <w:trHeight w:val="40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306FCB"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62</w:t>
            </w:r>
          </w:p>
        </w:tc>
        <w:tc>
          <w:tcPr>
            <w:tcW w:w="14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C5C0B7"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套房维修</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2B4A7C"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4</w:t>
            </w:r>
          </w:p>
        </w:tc>
        <w:tc>
          <w:tcPr>
            <w:tcW w:w="4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1634C9"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项</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A9E71D"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6F3CD4"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E20606"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463125" w14:textId="77777777" w:rsidR="0080249A" w:rsidRDefault="0080249A">
            <w:pPr>
              <w:rPr>
                <w:rFonts w:ascii="宋体" w:hAnsi="宋体" w:cs="宋体"/>
                <w:color w:val="000000"/>
                <w:szCs w:val="21"/>
              </w:rPr>
            </w:pPr>
          </w:p>
        </w:tc>
      </w:tr>
      <w:tr w:rsidR="0080249A" w14:paraId="62083FE3" w14:textId="77777777">
        <w:trPr>
          <w:trHeight w:val="40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B0B0C6"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63</w:t>
            </w:r>
          </w:p>
        </w:tc>
        <w:tc>
          <w:tcPr>
            <w:tcW w:w="14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20DAD5"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餐饮、会场木门维修</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1AF578"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4</w:t>
            </w:r>
          </w:p>
        </w:tc>
        <w:tc>
          <w:tcPr>
            <w:tcW w:w="4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0AD567"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项</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696393"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BDA412"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873540"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5CD597" w14:textId="77777777" w:rsidR="0080249A" w:rsidRDefault="0080249A">
            <w:pPr>
              <w:rPr>
                <w:rFonts w:ascii="宋体" w:hAnsi="宋体" w:cs="宋体"/>
                <w:color w:val="000000"/>
                <w:szCs w:val="21"/>
              </w:rPr>
            </w:pPr>
          </w:p>
        </w:tc>
      </w:tr>
      <w:tr w:rsidR="0080249A" w14:paraId="582F1D4D" w14:textId="77777777">
        <w:trPr>
          <w:trHeight w:val="40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52E2F8"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64</w:t>
            </w:r>
          </w:p>
        </w:tc>
        <w:tc>
          <w:tcPr>
            <w:tcW w:w="14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E002E4"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水路改造</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0F6E99"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4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485AAC"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项</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D217EB"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1D8F48"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D5825B"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5E2535" w14:textId="77777777" w:rsidR="0080249A" w:rsidRDefault="0080249A">
            <w:pPr>
              <w:rPr>
                <w:rFonts w:ascii="宋体" w:hAnsi="宋体" w:cs="宋体"/>
                <w:color w:val="000000"/>
                <w:szCs w:val="21"/>
              </w:rPr>
            </w:pPr>
          </w:p>
        </w:tc>
      </w:tr>
      <w:tr w:rsidR="0080249A" w14:paraId="239862B2" w14:textId="77777777">
        <w:trPr>
          <w:trHeight w:val="40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06E6F9"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65</w:t>
            </w:r>
          </w:p>
        </w:tc>
        <w:tc>
          <w:tcPr>
            <w:tcW w:w="14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6B96E5"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厨房灶台</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03C712"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4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C7331D"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项</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817D27"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251672"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72D078"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C0F410" w14:textId="77777777" w:rsidR="0080249A" w:rsidRDefault="0080249A">
            <w:pPr>
              <w:rPr>
                <w:rFonts w:ascii="宋体" w:hAnsi="宋体" w:cs="宋体"/>
                <w:color w:val="000000"/>
                <w:szCs w:val="21"/>
              </w:rPr>
            </w:pPr>
          </w:p>
        </w:tc>
      </w:tr>
      <w:tr w:rsidR="0080249A" w14:paraId="592F668C" w14:textId="77777777">
        <w:trPr>
          <w:trHeight w:val="40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A548A0"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66</w:t>
            </w:r>
          </w:p>
        </w:tc>
        <w:tc>
          <w:tcPr>
            <w:tcW w:w="14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15073A"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厨房及过道仿真草皮</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2F4395"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4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C2DCDC"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项</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636ECD"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4A6CF7"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80CF4B"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E67014" w14:textId="77777777" w:rsidR="0080249A" w:rsidRDefault="0080249A">
            <w:pPr>
              <w:rPr>
                <w:rFonts w:ascii="宋体" w:hAnsi="宋体" w:cs="宋体"/>
                <w:color w:val="000000"/>
                <w:szCs w:val="21"/>
              </w:rPr>
            </w:pPr>
          </w:p>
        </w:tc>
      </w:tr>
      <w:tr w:rsidR="0080249A" w14:paraId="0C404401" w14:textId="77777777">
        <w:trPr>
          <w:trHeight w:val="40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1DD186"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67</w:t>
            </w:r>
          </w:p>
        </w:tc>
        <w:tc>
          <w:tcPr>
            <w:tcW w:w="14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D1F22B"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餐饮木地板养护</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29C370"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4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F5B538"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项</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3FB47E"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BE4C28"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EA5306"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1F300C" w14:textId="77777777" w:rsidR="0080249A" w:rsidRDefault="0080249A">
            <w:pPr>
              <w:rPr>
                <w:rFonts w:ascii="宋体" w:hAnsi="宋体" w:cs="宋体"/>
                <w:color w:val="000000"/>
                <w:szCs w:val="21"/>
              </w:rPr>
            </w:pPr>
          </w:p>
        </w:tc>
      </w:tr>
      <w:tr w:rsidR="0080249A" w14:paraId="7E842D34" w14:textId="77777777">
        <w:trPr>
          <w:trHeight w:val="40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21C117"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68</w:t>
            </w:r>
          </w:p>
        </w:tc>
        <w:tc>
          <w:tcPr>
            <w:tcW w:w="14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5100C0"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屋檐漏水</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550FAA"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4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06112E"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项</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1BF700"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4DAB1A"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81DD78"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A96E67" w14:textId="77777777" w:rsidR="0080249A" w:rsidRDefault="0080249A">
            <w:pPr>
              <w:rPr>
                <w:rFonts w:ascii="宋体" w:hAnsi="宋体" w:cs="宋体"/>
                <w:color w:val="000000"/>
                <w:szCs w:val="21"/>
              </w:rPr>
            </w:pPr>
          </w:p>
        </w:tc>
      </w:tr>
      <w:tr w:rsidR="0080249A" w14:paraId="4A5F205E" w14:textId="77777777">
        <w:trPr>
          <w:trHeight w:val="40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6E363C"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lastRenderedPageBreak/>
              <w:t>69</w:t>
            </w:r>
          </w:p>
        </w:tc>
        <w:tc>
          <w:tcPr>
            <w:tcW w:w="14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B89B8E"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客房木饰面</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F3FC6E"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4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1A5AD2"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项</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67ACCC"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78E9DF"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68426A"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8178E7" w14:textId="77777777" w:rsidR="0080249A" w:rsidRDefault="0080249A">
            <w:pPr>
              <w:rPr>
                <w:rFonts w:ascii="宋体" w:hAnsi="宋体" w:cs="宋体"/>
                <w:color w:val="000000"/>
                <w:szCs w:val="21"/>
              </w:rPr>
            </w:pPr>
          </w:p>
        </w:tc>
      </w:tr>
      <w:tr w:rsidR="0080249A" w14:paraId="7E1B56EF" w14:textId="77777777">
        <w:trPr>
          <w:trHeight w:val="40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0893F5"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70</w:t>
            </w:r>
          </w:p>
        </w:tc>
        <w:tc>
          <w:tcPr>
            <w:tcW w:w="14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D6DABE"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消防泵、水箱维修</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BB1F42"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4</w:t>
            </w:r>
          </w:p>
        </w:tc>
        <w:tc>
          <w:tcPr>
            <w:tcW w:w="4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61DCD8"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项</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EEC8FA"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FBD0C1"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3BF15B"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BE9412" w14:textId="77777777" w:rsidR="0080249A" w:rsidRDefault="0080249A">
            <w:pPr>
              <w:rPr>
                <w:rFonts w:ascii="宋体" w:hAnsi="宋体" w:cs="宋体"/>
                <w:color w:val="000000"/>
                <w:szCs w:val="21"/>
              </w:rPr>
            </w:pPr>
          </w:p>
        </w:tc>
      </w:tr>
      <w:tr w:rsidR="0080249A" w14:paraId="6CCA3C5C" w14:textId="77777777">
        <w:trPr>
          <w:trHeight w:val="40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9C85C7"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71</w:t>
            </w:r>
          </w:p>
        </w:tc>
        <w:tc>
          <w:tcPr>
            <w:tcW w:w="14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219674"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液压泵维修</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B543AC"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4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A41854"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项</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238E8C"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893508"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825E41"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065C78" w14:textId="77777777" w:rsidR="0080249A" w:rsidRDefault="0080249A">
            <w:pPr>
              <w:rPr>
                <w:rFonts w:ascii="宋体" w:hAnsi="宋体" w:cs="宋体"/>
                <w:color w:val="000000"/>
                <w:szCs w:val="21"/>
              </w:rPr>
            </w:pPr>
          </w:p>
        </w:tc>
      </w:tr>
      <w:tr w:rsidR="0080249A" w14:paraId="4E7C9872" w14:textId="77777777">
        <w:trPr>
          <w:trHeight w:val="40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00C6AB"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72</w:t>
            </w:r>
          </w:p>
        </w:tc>
        <w:tc>
          <w:tcPr>
            <w:tcW w:w="14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3CF3A2"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咖啡机维修</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92F4CB"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4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770904"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项</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10D128"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27824D"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EB28EE"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1AA0E0" w14:textId="77777777" w:rsidR="0080249A" w:rsidRDefault="0080249A">
            <w:pPr>
              <w:rPr>
                <w:rFonts w:ascii="宋体" w:hAnsi="宋体" w:cs="宋体"/>
                <w:color w:val="000000"/>
                <w:szCs w:val="21"/>
              </w:rPr>
            </w:pPr>
          </w:p>
        </w:tc>
      </w:tr>
      <w:tr w:rsidR="0080249A" w14:paraId="22C7F48E" w14:textId="77777777">
        <w:trPr>
          <w:trHeight w:val="40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F9B4E5"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73</w:t>
            </w:r>
          </w:p>
        </w:tc>
        <w:tc>
          <w:tcPr>
            <w:tcW w:w="14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BB3A48"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后山观景台维修</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12AF71"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4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9B045C"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项</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1821FC"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16E5C6"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CD4E85"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47D4E4" w14:textId="77777777" w:rsidR="0080249A" w:rsidRDefault="0080249A">
            <w:pPr>
              <w:rPr>
                <w:rFonts w:ascii="宋体" w:hAnsi="宋体" w:cs="宋体"/>
                <w:color w:val="000000"/>
                <w:szCs w:val="21"/>
              </w:rPr>
            </w:pPr>
          </w:p>
        </w:tc>
      </w:tr>
      <w:tr w:rsidR="0080249A" w14:paraId="51D29DD3" w14:textId="77777777">
        <w:trPr>
          <w:trHeight w:val="40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F1731E"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74</w:t>
            </w:r>
          </w:p>
        </w:tc>
        <w:tc>
          <w:tcPr>
            <w:tcW w:w="14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002C97"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豆浆机、蒸箱机维修</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92CFE8"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4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9D64E7"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项</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BA2785"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1749DF"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164DC9"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5EDC97" w14:textId="77777777" w:rsidR="0080249A" w:rsidRDefault="0080249A">
            <w:pPr>
              <w:rPr>
                <w:rFonts w:ascii="宋体" w:hAnsi="宋体" w:cs="宋体"/>
                <w:color w:val="000000"/>
                <w:szCs w:val="21"/>
              </w:rPr>
            </w:pPr>
          </w:p>
        </w:tc>
      </w:tr>
      <w:tr w:rsidR="0080249A" w14:paraId="0D599232" w14:textId="77777777">
        <w:trPr>
          <w:trHeight w:val="40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5B9BE5"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75</w:t>
            </w:r>
          </w:p>
        </w:tc>
        <w:tc>
          <w:tcPr>
            <w:tcW w:w="14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233E6E"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水箱加电热棒</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456EA4"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4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352C41"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项</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0F90CF"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1DAD51"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6191F4"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A08897" w14:textId="77777777" w:rsidR="0080249A" w:rsidRDefault="0080249A">
            <w:pPr>
              <w:rPr>
                <w:rFonts w:ascii="宋体" w:hAnsi="宋体" w:cs="宋体"/>
                <w:color w:val="000000"/>
                <w:szCs w:val="21"/>
              </w:rPr>
            </w:pPr>
          </w:p>
        </w:tc>
      </w:tr>
      <w:tr w:rsidR="0080249A" w14:paraId="05F10399" w14:textId="77777777">
        <w:trPr>
          <w:trHeight w:val="40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B326D2"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76</w:t>
            </w:r>
          </w:p>
        </w:tc>
        <w:tc>
          <w:tcPr>
            <w:tcW w:w="14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FFC943"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三轮车维修</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31DD20"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4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2D0C1D"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项</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1C1437"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F3FD75"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D18513"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8463BA" w14:textId="77777777" w:rsidR="0080249A" w:rsidRDefault="0080249A">
            <w:pPr>
              <w:rPr>
                <w:rFonts w:ascii="宋体" w:hAnsi="宋体" w:cs="宋体"/>
                <w:color w:val="000000"/>
                <w:szCs w:val="21"/>
              </w:rPr>
            </w:pPr>
          </w:p>
        </w:tc>
      </w:tr>
      <w:tr w:rsidR="0080249A" w14:paraId="214F9D0E" w14:textId="77777777">
        <w:trPr>
          <w:trHeight w:val="40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2C077C"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77</w:t>
            </w:r>
          </w:p>
        </w:tc>
        <w:tc>
          <w:tcPr>
            <w:tcW w:w="14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6C6CDC"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道闸门更换</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019395"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4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D43D9E"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项</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816DD5"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9AF1C4"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282ACA"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7706A5" w14:textId="77777777" w:rsidR="0080249A" w:rsidRDefault="0080249A">
            <w:pPr>
              <w:rPr>
                <w:rFonts w:ascii="宋体" w:hAnsi="宋体" w:cs="宋体"/>
                <w:color w:val="000000"/>
                <w:szCs w:val="21"/>
              </w:rPr>
            </w:pPr>
          </w:p>
        </w:tc>
      </w:tr>
      <w:tr w:rsidR="0080249A" w14:paraId="78157AD4" w14:textId="77777777">
        <w:trPr>
          <w:trHeight w:val="40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285F38"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78</w:t>
            </w:r>
          </w:p>
        </w:tc>
        <w:tc>
          <w:tcPr>
            <w:tcW w:w="14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3121A0"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客房过道玻璃</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18D170"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4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BFE684"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项</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336474"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AC4588"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9ADF1F"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D7449D" w14:textId="77777777" w:rsidR="0080249A" w:rsidRDefault="0080249A">
            <w:pPr>
              <w:rPr>
                <w:rFonts w:ascii="宋体" w:hAnsi="宋体" w:cs="宋体"/>
                <w:color w:val="000000"/>
                <w:szCs w:val="21"/>
              </w:rPr>
            </w:pPr>
          </w:p>
        </w:tc>
      </w:tr>
      <w:tr w:rsidR="0080249A" w14:paraId="00DA6C88" w14:textId="77777777">
        <w:trPr>
          <w:trHeight w:val="40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BB067F"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79</w:t>
            </w:r>
          </w:p>
        </w:tc>
        <w:tc>
          <w:tcPr>
            <w:tcW w:w="14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3C723B"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道闸口围栏更换</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BA80DC"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4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F74A6E"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项</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E4EFF7"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AC3DD5"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D590A4"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FB33FF" w14:textId="77777777" w:rsidR="0080249A" w:rsidRDefault="0080249A">
            <w:pPr>
              <w:rPr>
                <w:rFonts w:ascii="宋体" w:hAnsi="宋体" w:cs="宋体"/>
                <w:color w:val="000000"/>
                <w:szCs w:val="21"/>
              </w:rPr>
            </w:pPr>
          </w:p>
        </w:tc>
      </w:tr>
      <w:tr w:rsidR="0080249A" w14:paraId="0642B871" w14:textId="77777777">
        <w:trPr>
          <w:trHeight w:val="40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90CD64"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80</w:t>
            </w:r>
          </w:p>
        </w:tc>
        <w:tc>
          <w:tcPr>
            <w:tcW w:w="14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454DCC"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餐饮钢化玻璃</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F833A4"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4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B9DB44"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项</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1CEFF4"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E72847"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1E5918"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32F732" w14:textId="77777777" w:rsidR="0080249A" w:rsidRDefault="0080249A">
            <w:pPr>
              <w:rPr>
                <w:rFonts w:ascii="宋体" w:hAnsi="宋体" w:cs="宋体"/>
                <w:color w:val="000000"/>
                <w:szCs w:val="21"/>
              </w:rPr>
            </w:pPr>
          </w:p>
        </w:tc>
      </w:tr>
      <w:tr w:rsidR="0080249A" w14:paraId="3BD8AE66" w14:textId="77777777">
        <w:trPr>
          <w:trHeight w:val="40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0F901C"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81</w:t>
            </w:r>
          </w:p>
        </w:tc>
        <w:tc>
          <w:tcPr>
            <w:tcW w:w="14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8160A6"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水泵等维修</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F8C681"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4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3C8CE1"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项</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A535C1"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EF04BE"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0F4519" w14:textId="77777777" w:rsidR="0080249A" w:rsidRDefault="0080249A">
            <w:pPr>
              <w:widowControl/>
              <w:jc w:val="center"/>
              <w:textAlignment w:val="center"/>
              <w:rPr>
                <w:rFonts w:ascii="宋体" w:hAnsi="宋体" w:cs="宋体"/>
                <w:color w:val="000000"/>
                <w:kern w:val="0"/>
                <w:sz w:val="22"/>
                <w:lang w:bidi="ar"/>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FD74FB" w14:textId="77777777" w:rsidR="0080249A" w:rsidRDefault="0080249A">
            <w:pPr>
              <w:rPr>
                <w:rFonts w:ascii="宋体" w:hAnsi="宋体" w:cs="宋体"/>
                <w:color w:val="000000"/>
                <w:szCs w:val="21"/>
              </w:rPr>
            </w:pPr>
          </w:p>
        </w:tc>
      </w:tr>
      <w:tr w:rsidR="0080249A" w14:paraId="60CCEC46" w14:textId="77777777">
        <w:trPr>
          <w:trHeight w:val="40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5245BC" w14:textId="77777777" w:rsidR="0080249A" w:rsidRDefault="0080249A">
            <w:pPr>
              <w:jc w:val="center"/>
              <w:rPr>
                <w:rFonts w:ascii="宋体" w:hAnsi="宋体" w:cs="宋体"/>
                <w:b/>
                <w:bCs/>
                <w:color w:val="000000"/>
                <w:szCs w:val="21"/>
              </w:rPr>
            </w:pPr>
          </w:p>
        </w:tc>
        <w:tc>
          <w:tcPr>
            <w:tcW w:w="14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6EF007" w14:textId="77777777" w:rsidR="0080249A" w:rsidRDefault="00D66867">
            <w:pPr>
              <w:widowControl/>
              <w:jc w:val="left"/>
              <w:textAlignment w:val="center"/>
              <w:rPr>
                <w:rFonts w:ascii="宋体" w:hAnsi="宋体" w:cs="宋体"/>
                <w:b/>
                <w:bCs/>
                <w:color w:val="000000"/>
                <w:szCs w:val="21"/>
              </w:rPr>
            </w:pPr>
            <w:r>
              <w:rPr>
                <w:rFonts w:ascii="宋体" w:hAnsi="宋体" w:cs="宋体" w:hint="eastAsia"/>
                <w:b/>
                <w:bCs/>
                <w:color w:val="000000"/>
                <w:kern w:val="0"/>
                <w:sz w:val="22"/>
                <w:lang w:bidi="ar"/>
              </w:rPr>
              <w:t>合计</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2F1B4B" w14:textId="77777777" w:rsidR="0080249A" w:rsidRDefault="0080249A">
            <w:pPr>
              <w:jc w:val="center"/>
              <w:rPr>
                <w:rFonts w:ascii="宋体" w:hAnsi="宋体" w:cs="宋体"/>
                <w:b/>
                <w:bCs/>
                <w:color w:val="000000"/>
                <w:szCs w:val="21"/>
              </w:rPr>
            </w:pPr>
          </w:p>
        </w:tc>
        <w:tc>
          <w:tcPr>
            <w:tcW w:w="4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D0E290" w14:textId="77777777" w:rsidR="0080249A" w:rsidRDefault="0080249A">
            <w:pPr>
              <w:jc w:val="center"/>
              <w:rPr>
                <w:rFonts w:ascii="宋体" w:hAnsi="宋体" w:cs="宋体"/>
                <w:b/>
                <w:bCs/>
                <w:color w:val="000000"/>
                <w:szCs w:val="21"/>
              </w:rPr>
            </w:pP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BDA592" w14:textId="77777777" w:rsidR="0080249A" w:rsidRDefault="0080249A">
            <w:pPr>
              <w:jc w:val="center"/>
              <w:rPr>
                <w:rFonts w:ascii="宋体" w:hAnsi="宋体" w:cs="宋体"/>
                <w:b/>
                <w:bCs/>
                <w:color w:val="000000"/>
                <w:szCs w:val="21"/>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24EC5A" w14:textId="77777777" w:rsidR="0080249A" w:rsidRDefault="0080249A">
            <w:pPr>
              <w:jc w:val="center"/>
              <w:rPr>
                <w:rFonts w:ascii="宋体" w:hAnsi="宋体" w:cs="宋体"/>
                <w:b/>
                <w:bCs/>
                <w:color w:val="000000"/>
                <w:szCs w:val="21"/>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14A611" w14:textId="77777777" w:rsidR="0080249A" w:rsidRDefault="0080249A">
            <w:pPr>
              <w:jc w:val="center"/>
              <w:rPr>
                <w:rFonts w:ascii="宋体" w:hAnsi="宋体" w:cs="宋体"/>
                <w:b/>
                <w:bCs/>
                <w:color w:val="000000"/>
                <w:szCs w:val="21"/>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6D06FE" w14:textId="77777777" w:rsidR="0080249A" w:rsidRDefault="0080249A">
            <w:pPr>
              <w:rPr>
                <w:rFonts w:ascii="宋体" w:hAnsi="宋体" w:cs="宋体"/>
                <w:b/>
                <w:bCs/>
                <w:color w:val="000000"/>
                <w:szCs w:val="21"/>
              </w:rPr>
            </w:pPr>
          </w:p>
        </w:tc>
      </w:tr>
    </w:tbl>
    <w:p w14:paraId="5361D481" w14:textId="77777777" w:rsidR="0080249A" w:rsidRDefault="00D66867">
      <w:pPr>
        <w:spacing w:line="360" w:lineRule="auto"/>
        <w:ind w:firstLineChars="200" w:firstLine="422"/>
        <w:rPr>
          <w:rFonts w:ascii="宋体" w:hAnsi="宋体" w:cs="宋体"/>
          <w:b/>
          <w:bCs/>
          <w:szCs w:val="21"/>
          <w:lang w:val="zh-CN"/>
        </w:rPr>
      </w:pPr>
      <w:r>
        <w:rPr>
          <w:rFonts w:ascii="宋体" w:hAnsi="宋体" w:cs="宋体" w:hint="eastAsia"/>
          <w:b/>
          <w:bCs/>
          <w:szCs w:val="21"/>
          <w:lang w:val="zh-CN"/>
        </w:rPr>
        <w:t>二、组成合同的文件</w:t>
      </w:r>
    </w:p>
    <w:p w14:paraId="0871BA1A" w14:textId="77777777" w:rsidR="0080249A" w:rsidRDefault="00D66867">
      <w:pPr>
        <w:spacing w:line="360" w:lineRule="auto"/>
        <w:ind w:firstLineChars="200" w:firstLine="420"/>
        <w:rPr>
          <w:rFonts w:ascii="宋体" w:hAnsi="宋体" w:cs="宋体"/>
          <w:szCs w:val="21"/>
          <w:lang w:val="zh-CN"/>
        </w:rPr>
      </w:pPr>
      <w:r>
        <w:rPr>
          <w:rFonts w:ascii="宋体" w:hAnsi="宋体" w:cs="宋体" w:hint="eastAsia"/>
          <w:szCs w:val="21"/>
          <w:lang w:val="zh-CN"/>
        </w:rPr>
        <w:t>组成本合同的文件包括：</w:t>
      </w:r>
    </w:p>
    <w:p w14:paraId="62E1DE40" w14:textId="77777777" w:rsidR="0080249A" w:rsidRDefault="00D66867">
      <w:pPr>
        <w:spacing w:line="360" w:lineRule="auto"/>
        <w:ind w:firstLineChars="200" w:firstLine="420"/>
        <w:rPr>
          <w:rFonts w:ascii="宋体" w:hAnsi="宋体" w:cs="宋体"/>
          <w:szCs w:val="21"/>
          <w:lang w:val="zh-CN"/>
        </w:rPr>
      </w:pPr>
      <w:r>
        <w:rPr>
          <w:rFonts w:ascii="宋体" w:hAnsi="宋体" w:cs="宋体" w:hint="eastAsia"/>
          <w:szCs w:val="21"/>
          <w:lang w:val="zh-CN"/>
        </w:rPr>
        <w:t xml:space="preserve">(1) </w:t>
      </w:r>
      <w:r>
        <w:rPr>
          <w:rFonts w:ascii="宋体" w:hAnsi="宋体" w:cs="宋体" w:hint="eastAsia"/>
          <w:szCs w:val="21"/>
          <w:lang w:val="zh-CN"/>
        </w:rPr>
        <w:t>采购文件及答疑、更正公告</w:t>
      </w:r>
      <w:r>
        <w:rPr>
          <w:rFonts w:ascii="宋体" w:hAnsi="宋体" w:cs="宋体" w:hint="eastAsia"/>
          <w:szCs w:val="21"/>
          <w:lang w:val="zh-CN"/>
        </w:rPr>
        <w:t>;</w:t>
      </w:r>
    </w:p>
    <w:p w14:paraId="29046DD5" w14:textId="77777777" w:rsidR="0080249A" w:rsidRDefault="00D66867">
      <w:pPr>
        <w:spacing w:line="360" w:lineRule="auto"/>
        <w:ind w:firstLineChars="200" w:firstLine="420"/>
        <w:rPr>
          <w:rFonts w:ascii="宋体" w:hAnsi="宋体" w:cs="宋体"/>
          <w:szCs w:val="21"/>
          <w:lang w:val="zh-CN"/>
        </w:rPr>
      </w:pPr>
      <w:r>
        <w:rPr>
          <w:rFonts w:ascii="宋体" w:hAnsi="宋体" w:cs="宋体" w:hint="eastAsia"/>
          <w:szCs w:val="21"/>
          <w:lang w:val="zh-CN"/>
        </w:rPr>
        <w:t xml:space="preserve">(2) </w:t>
      </w:r>
      <w:r>
        <w:rPr>
          <w:rFonts w:ascii="宋体" w:hAnsi="宋体" w:cs="宋体" w:hint="eastAsia"/>
          <w:szCs w:val="21"/>
          <w:lang w:val="zh-CN"/>
        </w:rPr>
        <w:t>采购文件标准文本中的“合同条款”；</w:t>
      </w:r>
    </w:p>
    <w:p w14:paraId="25CEB0C3" w14:textId="77777777" w:rsidR="0080249A" w:rsidRDefault="00D66867">
      <w:pPr>
        <w:spacing w:line="360" w:lineRule="auto"/>
        <w:ind w:firstLineChars="200" w:firstLine="420"/>
        <w:rPr>
          <w:rFonts w:ascii="宋体" w:hAnsi="宋体" w:cs="宋体"/>
          <w:szCs w:val="21"/>
          <w:lang w:val="zh-CN"/>
        </w:rPr>
      </w:pPr>
      <w:r>
        <w:rPr>
          <w:rFonts w:ascii="宋体" w:hAnsi="宋体" w:cs="宋体" w:hint="eastAsia"/>
          <w:szCs w:val="21"/>
          <w:lang w:val="zh-CN"/>
        </w:rPr>
        <w:t xml:space="preserve">(3) </w:t>
      </w:r>
      <w:r>
        <w:rPr>
          <w:rFonts w:ascii="宋体" w:hAnsi="宋体" w:cs="宋体" w:hint="eastAsia"/>
          <w:szCs w:val="21"/>
          <w:lang w:val="zh-CN"/>
        </w:rPr>
        <w:t>中标或成交公告；</w:t>
      </w:r>
    </w:p>
    <w:p w14:paraId="693B390A" w14:textId="77777777" w:rsidR="0080249A" w:rsidRDefault="00D66867">
      <w:pPr>
        <w:spacing w:line="360" w:lineRule="auto"/>
        <w:ind w:firstLineChars="200" w:firstLine="420"/>
        <w:rPr>
          <w:rFonts w:ascii="宋体" w:hAnsi="宋体" w:cs="宋体"/>
          <w:szCs w:val="21"/>
          <w:lang w:val="zh-CN"/>
        </w:rPr>
      </w:pPr>
      <w:r>
        <w:rPr>
          <w:rFonts w:ascii="宋体" w:hAnsi="宋体" w:cs="宋体" w:hint="eastAsia"/>
          <w:szCs w:val="21"/>
          <w:lang w:val="zh-CN"/>
        </w:rPr>
        <w:t xml:space="preserve">(4) </w:t>
      </w:r>
      <w:r>
        <w:rPr>
          <w:rFonts w:ascii="宋体" w:hAnsi="宋体" w:cs="宋体" w:hint="eastAsia"/>
          <w:szCs w:val="21"/>
          <w:lang w:val="zh-CN"/>
        </w:rPr>
        <w:t>卖方提交的响应文件及书面承诺函；</w:t>
      </w:r>
    </w:p>
    <w:p w14:paraId="52B18E20" w14:textId="77777777" w:rsidR="0080249A" w:rsidRDefault="00D66867">
      <w:pPr>
        <w:spacing w:line="360" w:lineRule="auto"/>
        <w:ind w:firstLineChars="200" w:firstLine="420"/>
        <w:rPr>
          <w:rFonts w:ascii="宋体" w:hAnsi="宋体" w:cs="宋体"/>
          <w:szCs w:val="21"/>
          <w:lang w:val="zh-CN"/>
        </w:rPr>
      </w:pPr>
      <w:r>
        <w:rPr>
          <w:rFonts w:ascii="宋体" w:hAnsi="宋体" w:cs="宋体" w:hint="eastAsia"/>
          <w:szCs w:val="21"/>
          <w:lang w:val="zh-CN"/>
        </w:rPr>
        <w:t xml:space="preserve">(5) </w:t>
      </w:r>
      <w:r>
        <w:rPr>
          <w:rFonts w:ascii="宋体" w:hAnsi="宋体" w:cs="宋体" w:hint="eastAsia"/>
          <w:szCs w:val="21"/>
          <w:lang w:val="zh-CN"/>
        </w:rPr>
        <w:t>双方另行签订的补充协议。</w:t>
      </w:r>
    </w:p>
    <w:p w14:paraId="5834E090" w14:textId="77777777" w:rsidR="0080249A" w:rsidRDefault="00D66867">
      <w:pPr>
        <w:spacing w:line="360" w:lineRule="auto"/>
        <w:ind w:firstLineChars="200" w:firstLine="422"/>
        <w:rPr>
          <w:rFonts w:ascii="宋体" w:hAnsi="宋体" w:cs="宋体"/>
          <w:b/>
          <w:bCs/>
          <w:szCs w:val="21"/>
          <w:lang w:val="zh-CN"/>
        </w:rPr>
      </w:pPr>
      <w:r>
        <w:rPr>
          <w:rFonts w:ascii="宋体" w:hAnsi="宋体" w:cs="宋体" w:hint="eastAsia"/>
          <w:b/>
          <w:bCs/>
          <w:szCs w:val="21"/>
          <w:lang w:val="zh-CN"/>
        </w:rPr>
        <w:t>三、</w:t>
      </w:r>
      <w:r>
        <w:rPr>
          <w:rFonts w:ascii="宋体" w:hAnsi="宋体" w:cs="宋体" w:hint="eastAsia"/>
          <w:b/>
          <w:bCs/>
          <w:szCs w:val="21"/>
          <w:lang w:val="zh-CN"/>
        </w:rPr>
        <w:t xml:space="preserve"> </w:t>
      </w:r>
      <w:r>
        <w:rPr>
          <w:rFonts w:ascii="宋体" w:hAnsi="宋体" w:cs="宋体" w:hint="eastAsia"/>
          <w:b/>
          <w:bCs/>
          <w:szCs w:val="21"/>
          <w:lang w:val="zh-CN"/>
        </w:rPr>
        <w:t>合同金额</w:t>
      </w:r>
    </w:p>
    <w:p w14:paraId="597E5DE6" w14:textId="77777777" w:rsidR="0080249A" w:rsidRDefault="00D66867">
      <w:pPr>
        <w:spacing w:line="360" w:lineRule="auto"/>
        <w:ind w:firstLineChars="200" w:firstLine="420"/>
        <w:rPr>
          <w:rFonts w:ascii="宋体" w:hAnsi="宋体" w:cs="宋体"/>
          <w:szCs w:val="21"/>
          <w:lang w:val="zh-CN"/>
        </w:rPr>
      </w:pPr>
      <w:r>
        <w:rPr>
          <w:rFonts w:ascii="宋体" w:hAnsi="宋体" w:cs="宋体" w:hint="eastAsia"/>
          <w:szCs w:val="21"/>
          <w:lang w:val="zh-CN"/>
        </w:rPr>
        <w:t>本合同的总金额为</w:t>
      </w:r>
      <w:r>
        <w:rPr>
          <w:rFonts w:ascii="宋体" w:hAnsi="宋体" w:cs="宋体" w:hint="eastAsia"/>
          <w:szCs w:val="21"/>
          <w:lang w:val="zh-CN"/>
        </w:rPr>
        <w:t xml:space="preserve">       </w:t>
      </w:r>
      <w:r>
        <w:rPr>
          <w:rFonts w:ascii="宋体" w:hAnsi="宋体" w:cs="宋体" w:hint="eastAsia"/>
          <w:szCs w:val="21"/>
          <w:lang w:val="zh-CN"/>
        </w:rPr>
        <w:t>元</w:t>
      </w:r>
      <w:r>
        <w:rPr>
          <w:rFonts w:ascii="宋体" w:hAnsi="宋体" w:cs="宋体" w:hint="eastAsia"/>
          <w:szCs w:val="21"/>
          <w:lang w:val="zh-CN"/>
        </w:rPr>
        <w:t>(</w:t>
      </w:r>
      <w:r>
        <w:rPr>
          <w:rFonts w:ascii="宋体" w:hAnsi="宋体" w:cs="宋体" w:hint="eastAsia"/>
          <w:szCs w:val="21"/>
          <w:lang w:val="zh-CN"/>
        </w:rPr>
        <w:t>人民币大写：</w:t>
      </w:r>
      <w:r>
        <w:rPr>
          <w:rFonts w:ascii="宋体" w:hAnsi="宋体" w:cs="宋体" w:hint="eastAsia"/>
          <w:szCs w:val="21"/>
          <w:lang w:val="zh-CN"/>
        </w:rPr>
        <w:t xml:space="preserve">        )</w:t>
      </w:r>
      <w:r>
        <w:rPr>
          <w:rFonts w:ascii="宋体" w:hAnsi="宋体" w:cs="宋体" w:hint="eastAsia"/>
          <w:szCs w:val="21"/>
          <w:lang w:val="zh-CN"/>
        </w:rPr>
        <w:t>。</w:t>
      </w:r>
    </w:p>
    <w:p w14:paraId="6891BD94" w14:textId="77777777" w:rsidR="0080249A" w:rsidRDefault="00D66867">
      <w:pPr>
        <w:spacing w:line="360" w:lineRule="auto"/>
        <w:ind w:firstLineChars="200" w:firstLine="422"/>
        <w:rPr>
          <w:rFonts w:ascii="宋体" w:hAnsi="宋体" w:cs="宋体"/>
          <w:b/>
          <w:bCs/>
          <w:szCs w:val="21"/>
          <w:lang w:val="zh-CN"/>
        </w:rPr>
      </w:pPr>
      <w:r>
        <w:rPr>
          <w:rFonts w:ascii="宋体" w:hAnsi="宋体" w:cs="宋体" w:hint="eastAsia"/>
          <w:b/>
          <w:bCs/>
          <w:szCs w:val="21"/>
          <w:lang w:val="zh-CN"/>
        </w:rPr>
        <w:t>四、服务期限</w:t>
      </w:r>
    </w:p>
    <w:p w14:paraId="6AD17060" w14:textId="77777777" w:rsidR="0080249A" w:rsidRDefault="00D66867">
      <w:pPr>
        <w:spacing w:line="360" w:lineRule="auto"/>
        <w:ind w:firstLineChars="200" w:firstLine="420"/>
        <w:rPr>
          <w:rFonts w:ascii="宋体" w:hAnsi="宋体" w:cs="宋体"/>
          <w:szCs w:val="21"/>
          <w:lang w:val="zh-CN"/>
        </w:rPr>
      </w:pPr>
      <w:r>
        <w:rPr>
          <w:rFonts w:ascii="宋体" w:hAnsi="宋体" w:cs="宋体" w:hint="eastAsia"/>
          <w:szCs w:val="21"/>
          <w:lang w:val="zh-CN"/>
        </w:rPr>
        <w:t>乙方应于合同签字生效后开始计算的</w:t>
      </w:r>
      <w:r>
        <w:rPr>
          <w:rFonts w:ascii="宋体" w:hAnsi="宋体" w:cs="宋体" w:hint="eastAsia"/>
          <w:szCs w:val="21"/>
          <w:lang w:val="zh-CN"/>
        </w:rPr>
        <w:t xml:space="preserve">    </w:t>
      </w:r>
      <w:r>
        <w:rPr>
          <w:rFonts w:ascii="宋体" w:hAnsi="宋体" w:cs="宋体" w:hint="eastAsia"/>
          <w:szCs w:val="21"/>
          <w:lang w:val="zh-CN"/>
        </w:rPr>
        <w:t>日内完成合同规定的服务内容，由甲方进行验收。</w:t>
      </w:r>
    </w:p>
    <w:p w14:paraId="47740164" w14:textId="77777777" w:rsidR="0080249A" w:rsidRDefault="00D66867">
      <w:pPr>
        <w:spacing w:line="360" w:lineRule="auto"/>
        <w:ind w:firstLineChars="200" w:firstLine="422"/>
        <w:rPr>
          <w:rFonts w:ascii="宋体" w:hAnsi="宋体" w:cs="宋体"/>
          <w:b/>
          <w:bCs/>
          <w:szCs w:val="21"/>
          <w:lang w:val="zh-CN"/>
        </w:rPr>
      </w:pPr>
      <w:r>
        <w:rPr>
          <w:rFonts w:ascii="宋体" w:hAnsi="宋体" w:cs="宋体" w:hint="eastAsia"/>
          <w:b/>
          <w:bCs/>
          <w:szCs w:val="21"/>
          <w:lang w:val="zh-CN"/>
        </w:rPr>
        <w:t>五、验收要求</w:t>
      </w:r>
    </w:p>
    <w:p w14:paraId="77390C84" w14:textId="77777777" w:rsidR="0080249A" w:rsidRDefault="00D66867">
      <w:pPr>
        <w:spacing w:line="360" w:lineRule="auto"/>
        <w:ind w:firstLineChars="200" w:firstLine="420"/>
        <w:rPr>
          <w:rFonts w:ascii="宋体" w:hAnsi="宋体" w:cs="宋体"/>
          <w:szCs w:val="21"/>
          <w:lang w:val="zh-CN"/>
        </w:rPr>
      </w:pPr>
      <w:r>
        <w:rPr>
          <w:rFonts w:ascii="宋体" w:hAnsi="宋体" w:cs="宋体" w:hint="eastAsia"/>
          <w:szCs w:val="21"/>
          <w:lang w:val="zh-CN"/>
        </w:rPr>
        <w:t>（一）质量标准</w:t>
      </w:r>
    </w:p>
    <w:p w14:paraId="1876B8D1" w14:textId="77777777" w:rsidR="0080249A" w:rsidRDefault="00D66867">
      <w:pPr>
        <w:spacing w:line="360" w:lineRule="auto"/>
        <w:ind w:firstLineChars="200" w:firstLine="420"/>
        <w:rPr>
          <w:rFonts w:ascii="宋体" w:hAnsi="宋体" w:cs="宋体"/>
          <w:szCs w:val="21"/>
          <w:lang w:val="zh-CN"/>
        </w:rPr>
      </w:pPr>
      <w:r>
        <w:rPr>
          <w:rFonts w:ascii="宋体" w:hAnsi="宋体" w:cs="宋体" w:hint="eastAsia"/>
          <w:szCs w:val="21"/>
          <w:lang w:val="zh-CN"/>
        </w:rPr>
        <w:t>乙方保证提供的服务质量应符合中华人民共和国相关标准及相应的技术规范、本次采购相关文件中的全部相关要求及乙方相关服务标准及相应的技术规范中之较高者。</w:t>
      </w:r>
    </w:p>
    <w:p w14:paraId="188C3898" w14:textId="77777777" w:rsidR="0080249A" w:rsidRDefault="00D66867">
      <w:pPr>
        <w:spacing w:line="360" w:lineRule="auto"/>
        <w:ind w:firstLineChars="200" w:firstLine="420"/>
        <w:rPr>
          <w:rFonts w:ascii="宋体" w:hAnsi="宋体" w:cs="宋体"/>
          <w:szCs w:val="21"/>
          <w:lang w:val="zh-CN"/>
        </w:rPr>
      </w:pPr>
      <w:r>
        <w:rPr>
          <w:rFonts w:ascii="宋体" w:hAnsi="宋体" w:cs="宋体" w:hint="eastAsia"/>
          <w:szCs w:val="21"/>
          <w:lang w:val="zh-CN"/>
        </w:rPr>
        <w:t>（二）验收组织</w:t>
      </w:r>
    </w:p>
    <w:p w14:paraId="36A96723" w14:textId="77777777" w:rsidR="0080249A" w:rsidRDefault="00D66867">
      <w:pPr>
        <w:spacing w:line="360" w:lineRule="auto"/>
        <w:ind w:firstLineChars="200" w:firstLine="420"/>
        <w:rPr>
          <w:rFonts w:ascii="宋体" w:hAnsi="宋体" w:cs="宋体"/>
          <w:szCs w:val="21"/>
          <w:lang w:val="zh-CN"/>
        </w:rPr>
      </w:pPr>
      <w:r>
        <w:rPr>
          <w:rFonts w:ascii="宋体" w:hAnsi="宋体" w:cs="宋体" w:hint="eastAsia"/>
          <w:szCs w:val="21"/>
          <w:lang w:val="zh-CN"/>
        </w:rPr>
        <w:lastRenderedPageBreak/>
        <w:t>甲方负责组织验收工作，验收时须邀请服务对象参与并出具意见。</w:t>
      </w:r>
    </w:p>
    <w:p w14:paraId="7B43ED4D" w14:textId="77777777" w:rsidR="0080249A" w:rsidRDefault="00D66867">
      <w:pPr>
        <w:spacing w:line="360" w:lineRule="auto"/>
        <w:ind w:firstLineChars="200" w:firstLine="420"/>
        <w:rPr>
          <w:rFonts w:ascii="宋体" w:hAnsi="宋体" w:cs="宋体"/>
          <w:szCs w:val="21"/>
          <w:lang w:val="zh-CN"/>
        </w:rPr>
      </w:pPr>
      <w:r>
        <w:rPr>
          <w:rFonts w:ascii="宋体" w:hAnsi="宋体" w:cs="宋体" w:hint="eastAsia"/>
          <w:szCs w:val="21"/>
          <w:lang w:val="zh-CN"/>
        </w:rPr>
        <w:t>（三）验收程序</w:t>
      </w:r>
    </w:p>
    <w:p w14:paraId="32FFEA1F" w14:textId="77777777" w:rsidR="0080249A" w:rsidRDefault="00D66867">
      <w:pPr>
        <w:spacing w:line="360" w:lineRule="auto"/>
        <w:ind w:firstLineChars="200" w:firstLine="420"/>
        <w:rPr>
          <w:rFonts w:ascii="宋体" w:hAnsi="宋体" w:cs="宋体"/>
          <w:szCs w:val="21"/>
          <w:lang w:val="zh-CN"/>
        </w:rPr>
      </w:pPr>
      <w:r>
        <w:rPr>
          <w:rFonts w:ascii="宋体" w:hAnsi="宋体" w:cs="宋体" w:hint="eastAsia"/>
          <w:szCs w:val="21"/>
          <w:lang w:val="zh-CN"/>
        </w:rPr>
        <w:t>1</w:t>
      </w:r>
      <w:r>
        <w:rPr>
          <w:rFonts w:ascii="宋体" w:hAnsi="宋体" w:cs="宋体" w:hint="eastAsia"/>
          <w:szCs w:val="21"/>
          <w:lang w:val="zh-CN"/>
        </w:rPr>
        <w:t>、成立验收小组，验收人员应由甲方代表和技术专家组成。</w:t>
      </w:r>
    </w:p>
    <w:p w14:paraId="2ACD28E1" w14:textId="77777777" w:rsidR="0080249A" w:rsidRDefault="00D66867">
      <w:pPr>
        <w:spacing w:line="360" w:lineRule="auto"/>
        <w:ind w:firstLineChars="200" w:firstLine="420"/>
        <w:rPr>
          <w:rFonts w:ascii="宋体" w:hAnsi="宋体" w:cs="宋体"/>
          <w:szCs w:val="21"/>
          <w:lang w:val="zh-CN"/>
        </w:rPr>
      </w:pPr>
      <w:r>
        <w:rPr>
          <w:rFonts w:ascii="宋体" w:hAnsi="宋体" w:cs="宋体" w:hint="eastAsia"/>
          <w:szCs w:val="21"/>
          <w:lang w:val="zh-CN"/>
        </w:rPr>
        <w:t>2</w:t>
      </w:r>
      <w:r>
        <w:rPr>
          <w:rFonts w:ascii="宋体" w:hAnsi="宋体" w:cs="宋体" w:hint="eastAsia"/>
          <w:szCs w:val="21"/>
          <w:lang w:val="zh-CN"/>
        </w:rPr>
        <w:t>、验收前要编制验</w:t>
      </w:r>
      <w:r>
        <w:rPr>
          <w:rFonts w:ascii="宋体" w:hAnsi="宋体" w:cs="宋体" w:hint="eastAsia"/>
          <w:szCs w:val="21"/>
          <w:lang w:val="zh-CN"/>
        </w:rPr>
        <w:t>收表格。</w:t>
      </w:r>
    </w:p>
    <w:p w14:paraId="6BF3FB88" w14:textId="77777777" w:rsidR="0080249A" w:rsidRDefault="00D66867">
      <w:pPr>
        <w:spacing w:line="360" w:lineRule="auto"/>
        <w:ind w:firstLineChars="200" w:firstLine="420"/>
        <w:rPr>
          <w:rFonts w:ascii="宋体" w:hAnsi="宋体" w:cs="宋体"/>
          <w:szCs w:val="21"/>
          <w:lang w:val="zh-CN"/>
        </w:rPr>
      </w:pPr>
      <w:r>
        <w:rPr>
          <w:rFonts w:ascii="宋体" w:hAnsi="宋体" w:cs="宋体" w:hint="eastAsia"/>
          <w:szCs w:val="21"/>
          <w:lang w:val="zh-CN"/>
        </w:rPr>
        <w:t>3</w:t>
      </w:r>
      <w:r>
        <w:rPr>
          <w:rFonts w:ascii="宋体" w:hAnsi="宋体" w:cs="宋体" w:hint="eastAsia"/>
          <w:szCs w:val="21"/>
          <w:lang w:val="zh-CN"/>
        </w:rPr>
        <w:t>、验收时双方要按照验收表格逐项验收。</w:t>
      </w:r>
    </w:p>
    <w:p w14:paraId="22E32706" w14:textId="77777777" w:rsidR="0080249A" w:rsidRDefault="00D66867">
      <w:pPr>
        <w:spacing w:line="360" w:lineRule="auto"/>
        <w:ind w:firstLineChars="200" w:firstLine="420"/>
        <w:rPr>
          <w:rFonts w:ascii="宋体" w:hAnsi="宋体" w:cs="宋体"/>
          <w:szCs w:val="21"/>
          <w:lang w:val="zh-CN"/>
        </w:rPr>
      </w:pPr>
      <w:r>
        <w:rPr>
          <w:rFonts w:ascii="宋体" w:hAnsi="宋体" w:cs="宋体" w:hint="eastAsia"/>
          <w:szCs w:val="21"/>
          <w:lang w:val="zh-CN"/>
        </w:rPr>
        <w:t>4</w:t>
      </w:r>
      <w:r>
        <w:rPr>
          <w:rFonts w:ascii="宋体" w:hAnsi="宋体" w:cs="宋体" w:hint="eastAsia"/>
          <w:szCs w:val="21"/>
          <w:lang w:val="zh-CN"/>
        </w:rPr>
        <w:t>、验收方出具验收报告。</w:t>
      </w:r>
    </w:p>
    <w:p w14:paraId="15C24E71" w14:textId="77777777" w:rsidR="0080249A" w:rsidRDefault="00D66867">
      <w:pPr>
        <w:spacing w:line="360" w:lineRule="auto"/>
        <w:ind w:firstLineChars="200" w:firstLine="422"/>
        <w:rPr>
          <w:rFonts w:ascii="宋体" w:hAnsi="宋体" w:cs="宋体"/>
          <w:b/>
          <w:bCs/>
          <w:szCs w:val="21"/>
          <w:lang w:val="zh-CN"/>
        </w:rPr>
      </w:pPr>
      <w:r>
        <w:rPr>
          <w:rFonts w:ascii="宋体" w:hAnsi="宋体" w:cs="宋体" w:hint="eastAsia"/>
          <w:b/>
          <w:bCs/>
          <w:szCs w:val="21"/>
          <w:lang w:val="zh-CN"/>
        </w:rPr>
        <w:t>六、付款方式</w:t>
      </w:r>
    </w:p>
    <w:p w14:paraId="132F71C6" w14:textId="77777777" w:rsidR="0080249A" w:rsidRDefault="00D66867">
      <w:pPr>
        <w:spacing w:line="360" w:lineRule="auto"/>
        <w:ind w:firstLineChars="200" w:firstLine="420"/>
        <w:rPr>
          <w:rFonts w:ascii="宋体" w:hAnsi="宋体" w:cs="宋体"/>
          <w:szCs w:val="21"/>
          <w:lang w:val="zh-CN"/>
        </w:rPr>
      </w:pPr>
      <w:r>
        <w:rPr>
          <w:rFonts w:ascii="宋体" w:hAnsi="宋体" w:cs="宋体" w:hint="eastAsia"/>
          <w:szCs w:val="21"/>
          <w:lang w:val="zh-CN"/>
        </w:rPr>
        <w:t>付款方式：维保服务费按季度支付，当季度考核合格后，支付合同金额的</w:t>
      </w:r>
      <w:r>
        <w:rPr>
          <w:rFonts w:ascii="宋体" w:hAnsi="宋体" w:cs="宋体" w:hint="eastAsia"/>
          <w:szCs w:val="21"/>
          <w:lang w:val="zh-CN"/>
        </w:rPr>
        <w:t>25%</w:t>
      </w:r>
      <w:r>
        <w:rPr>
          <w:rFonts w:ascii="宋体" w:hAnsi="宋体" w:cs="宋体" w:hint="eastAsia"/>
          <w:szCs w:val="21"/>
          <w:lang w:val="zh-CN"/>
        </w:rPr>
        <w:t>；（未按合同完成维保计划的不予支付）。</w:t>
      </w:r>
    </w:p>
    <w:p w14:paraId="45D07AAC" w14:textId="77777777" w:rsidR="0080249A" w:rsidRDefault="00D66867">
      <w:pPr>
        <w:spacing w:line="360" w:lineRule="auto"/>
        <w:ind w:firstLineChars="200" w:firstLine="422"/>
        <w:rPr>
          <w:rFonts w:ascii="宋体" w:hAnsi="宋体" w:cs="宋体"/>
          <w:b/>
          <w:bCs/>
          <w:szCs w:val="21"/>
          <w:lang w:val="zh-CN"/>
        </w:rPr>
      </w:pPr>
      <w:r>
        <w:rPr>
          <w:rFonts w:ascii="宋体" w:hAnsi="宋体" w:cs="宋体" w:hint="eastAsia"/>
          <w:b/>
          <w:bCs/>
          <w:szCs w:val="21"/>
          <w:lang w:val="zh-CN"/>
        </w:rPr>
        <w:t>七、售后服务</w:t>
      </w:r>
    </w:p>
    <w:p w14:paraId="7079A3FC" w14:textId="77777777" w:rsidR="0080249A" w:rsidRDefault="00D66867">
      <w:pPr>
        <w:spacing w:line="360" w:lineRule="auto"/>
        <w:ind w:firstLineChars="200" w:firstLine="420"/>
        <w:rPr>
          <w:rFonts w:ascii="宋体" w:hAnsi="宋体" w:cs="宋体"/>
          <w:szCs w:val="21"/>
          <w:lang w:val="zh-CN"/>
        </w:rPr>
      </w:pPr>
      <w:r>
        <w:rPr>
          <w:rFonts w:ascii="宋体" w:hAnsi="宋体" w:cs="宋体" w:hint="eastAsia"/>
          <w:szCs w:val="21"/>
          <w:lang w:val="zh-CN"/>
        </w:rPr>
        <w:t>（一）乙方对合同服务的质量保修期为验收证书签署之日起</w:t>
      </w:r>
      <w:r>
        <w:rPr>
          <w:rFonts w:ascii="宋体" w:hAnsi="宋体" w:cs="宋体" w:hint="eastAsia"/>
          <w:szCs w:val="21"/>
        </w:rPr>
        <w:t xml:space="preserve">   </w:t>
      </w:r>
      <w:r>
        <w:rPr>
          <w:rFonts w:ascii="宋体" w:hAnsi="宋体" w:cs="宋体" w:hint="eastAsia"/>
          <w:szCs w:val="21"/>
          <w:lang w:val="zh-CN"/>
        </w:rPr>
        <w:t>个月。</w:t>
      </w:r>
    </w:p>
    <w:p w14:paraId="076ADB23" w14:textId="77777777" w:rsidR="0080249A" w:rsidRDefault="00D66867">
      <w:pPr>
        <w:spacing w:line="360" w:lineRule="auto"/>
        <w:ind w:firstLineChars="200" w:firstLine="420"/>
        <w:rPr>
          <w:rFonts w:ascii="宋体" w:hAnsi="宋体" w:cs="宋体"/>
          <w:szCs w:val="21"/>
          <w:lang w:val="zh-CN"/>
        </w:rPr>
      </w:pPr>
      <w:r>
        <w:rPr>
          <w:rFonts w:ascii="宋体" w:hAnsi="宋体" w:cs="宋体" w:hint="eastAsia"/>
          <w:szCs w:val="21"/>
          <w:lang w:val="zh-CN"/>
        </w:rPr>
        <w:t>（二）</w:t>
      </w:r>
      <w:r>
        <w:rPr>
          <w:rFonts w:ascii="宋体" w:hAnsi="宋体" w:cs="宋体" w:hint="eastAsia"/>
          <w:szCs w:val="21"/>
          <w:lang w:val="zh-CN"/>
        </w:rPr>
        <w:t xml:space="preserve"> </w:t>
      </w:r>
      <w:r>
        <w:rPr>
          <w:rFonts w:ascii="宋体" w:hAnsi="宋体" w:cs="宋体" w:hint="eastAsia"/>
          <w:szCs w:val="21"/>
          <w:lang w:val="zh-CN"/>
        </w:rPr>
        <w:t>根据甲方按检验标准自己检验或委托有资质的相关质检机构检验的检验结果，发现服务的质量或性能与采购合同不符；或者在质量保证期内，证实服务是存在缺陷（包括潜在的缺陷等），甲方应尽快以书面形式通知乙方。乙方在收到通知后</w:t>
      </w:r>
      <w:r>
        <w:rPr>
          <w:rFonts w:ascii="宋体" w:hAnsi="宋体" w:cs="宋体" w:hint="eastAsia"/>
          <w:szCs w:val="21"/>
          <w:lang w:val="zh-CN"/>
        </w:rPr>
        <w:t xml:space="preserve">     </w:t>
      </w:r>
      <w:r>
        <w:rPr>
          <w:rFonts w:ascii="宋体" w:hAnsi="宋体" w:cs="宋体" w:hint="eastAsia"/>
          <w:szCs w:val="21"/>
          <w:lang w:val="zh-CN"/>
        </w:rPr>
        <w:t>天内免费维修或更换有</w:t>
      </w:r>
      <w:r>
        <w:rPr>
          <w:rFonts w:ascii="宋体" w:hAnsi="宋体" w:cs="宋体" w:hint="eastAsia"/>
          <w:szCs w:val="21"/>
        </w:rPr>
        <w:t xml:space="preserve"> </w:t>
      </w:r>
      <w:r>
        <w:rPr>
          <w:rFonts w:ascii="宋体" w:hAnsi="宋体" w:cs="宋体" w:hint="eastAsia"/>
          <w:szCs w:val="21"/>
          <w:lang w:val="zh-CN"/>
        </w:rPr>
        <w:t xml:space="preserve"> </w:t>
      </w:r>
      <w:r>
        <w:rPr>
          <w:rFonts w:ascii="宋体" w:hAnsi="宋体" w:cs="宋体" w:hint="eastAsia"/>
          <w:szCs w:val="21"/>
          <w:lang w:val="zh-CN"/>
        </w:rPr>
        <w:t>缺陷的部分。</w:t>
      </w:r>
    </w:p>
    <w:p w14:paraId="4AA6C933" w14:textId="77777777" w:rsidR="0080249A" w:rsidRDefault="00D66867">
      <w:pPr>
        <w:spacing w:line="360" w:lineRule="auto"/>
        <w:ind w:firstLineChars="200" w:firstLine="420"/>
        <w:rPr>
          <w:rFonts w:ascii="宋体" w:hAnsi="宋体" w:cs="宋体"/>
          <w:szCs w:val="21"/>
          <w:lang w:val="zh-CN"/>
        </w:rPr>
      </w:pPr>
      <w:r>
        <w:rPr>
          <w:rFonts w:ascii="宋体" w:hAnsi="宋体" w:cs="宋体" w:hint="eastAsia"/>
          <w:szCs w:val="21"/>
          <w:lang w:val="zh-CN"/>
        </w:rPr>
        <w:t>（三）如乙方在收到通知后在采购合同规定时间内，没有弥补缺陷，甲方可采取必要的补救措施，但由此引发的风险和费用将由乙方承担。</w:t>
      </w:r>
    </w:p>
    <w:p w14:paraId="0EC80670" w14:textId="77777777" w:rsidR="0080249A" w:rsidRDefault="00D66867">
      <w:pPr>
        <w:spacing w:line="360" w:lineRule="auto"/>
        <w:ind w:firstLineChars="200" w:firstLine="422"/>
        <w:rPr>
          <w:rFonts w:ascii="宋体" w:hAnsi="宋体" w:cs="宋体"/>
          <w:b/>
          <w:bCs/>
          <w:szCs w:val="21"/>
          <w:lang w:val="zh-CN"/>
        </w:rPr>
      </w:pPr>
      <w:r>
        <w:rPr>
          <w:rFonts w:ascii="宋体" w:hAnsi="宋体" w:cs="宋体" w:hint="eastAsia"/>
          <w:b/>
          <w:bCs/>
          <w:szCs w:val="21"/>
          <w:lang w:val="zh-CN"/>
        </w:rPr>
        <w:t>八、履约保证金</w:t>
      </w:r>
    </w:p>
    <w:p w14:paraId="5E111BC6" w14:textId="77777777" w:rsidR="0080249A" w:rsidRDefault="00D66867">
      <w:pPr>
        <w:spacing w:line="360" w:lineRule="auto"/>
        <w:ind w:firstLineChars="200" w:firstLine="420"/>
        <w:rPr>
          <w:rFonts w:ascii="宋体" w:hAnsi="宋体" w:cs="宋体"/>
          <w:szCs w:val="21"/>
          <w:lang w:val="zh-CN"/>
        </w:rPr>
      </w:pPr>
      <w:r>
        <w:rPr>
          <w:rFonts w:ascii="宋体" w:hAnsi="宋体" w:cs="宋体" w:hint="eastAsia"/>
          <w:szCs w:val="21"/>
          <w:lang w:val="zh-CN"/>
        </w:rPr>
        <w:t>本项目履约保证金为</w:t>
      </w:r>
      <w:r>
        <w:rPr>
          <w:rFonts w:ascii="宋体" w:hAnsi="宋体" w:cs="宋体" w:hint="eastAsia"/>
          <w:szCs w:val="21"/>
        </w:rPr>
        <w:t>20000</w:t>
      </w:r>
      <w:r>
        <w:rPr>
          <w:rFonts w:ascii="宋体" w:hAnsi="宋体" w:cs="宋体" w:hint="eastAsia"/>
          <w:szCs w:val="21"/>
          <w:lang w:val="zh-CN"/>
        </w:rPr>
        <w:t>元</w:t>
      </w:r>
      <w:r>
        <w:rPr>
          <w:rFonts w:ascii="宋体" w:hAnsi="宋体" w:cs="宋体" w:hint="eastAsia"/>
          <w:szCs w:val="21"/>
          <w:lang w:val="zh-CN"/>
        </w:rPr>
        <w:t>(</w:t>
      </w:r>
      <w:r>
        <w:rPr>
          <w:rFonts w:ascii="宋体" w:hAnsi="宋体" w:cs="宋体" w:hint="eastAsia"/>
          <w:szCs w:val="21"/>
          <w:lang w:val="zh-CN"/>
        </w:rPr>
        <w:t>人民币大写：贰万元</w:t>
      </w:r>
      <w:r>
        <w:rPr>
          <w:rFonts w:ascii="宋体" w:hAnsi="宋体" w:cs="宋体" w:hint="eastAsia"/>
          <w:szCs w:val="21"/>
          <w:lang w:val="zh-CN"/>
        </w:rPr>
        <w:t>)</w:t>
      </w:r>
      <w:r>
        <w:rPr>
          <w:rFonts w:ascii="宋体" w:hAnsi="宋体" w:cs="宋体" w:hint="eastAsia"/>
          <w:szCs w:val="21"/>
          <w:lang w:val="zh-CN"/>
        </w:rPr>
        <w:t>，收受人为庐江县文旅投资有限公司，期限为验收合格后，一次性退还（无息）。如乙方未能按期履行合同，甲方可从履约保证金中获得经济上的赔偿。</w:t>
      </w:r>
    </w:p>
    <w:p w14:paraId="3A99A89B" w14:textId="77777777" w:rsidR="0080249A" w:rsidRDefault="00D66867">
      <w:pPr>
        <w:spacing w:line="360" w:lineRule="auto"/>
        <w:ind w:firstLineChars="200" w:firstLine="422"/>
        <w:rPr>
          <w:rFonts w:ascii="宋体" w:hAnsi="宋体" w:cs="宋体"/>
          <w:b/>
          <w:bCs/>
          <w:szCs w:val="21"/>
          <w:lang w:val="zh-CN"/>
        </w:rPr>
      </w:pPr>
      <w:r>
        <w:rPr>
          <w:rFonts w:ascii="宋体" w:hAnsi="宋体" w:cs="宋体" w:hint="eastAsia"/>
          <w:b/>
          <w:bCs/>
          <w:szCs w:val="21"/>
          <w:lang w:val="zh-CN"/>
        </w:rPr>
        <w:t>九、违约责任</w:t>
      </w:r>
    </w:p>
    <w:p w14:paraId="58F1D052" w14:textId="77777777" w:rsidR="0080249A" w:rsidRDefault="00D66867">
      <w:pPr>
        <w:spacing w:line="360" w:lineRule="auto"/>
        <w:ind w:firstLineChars="200" w:firstLine="420"/>
        <w:rPr>
          <w:rFonts w:ascii="宋体" w:hAnsi="宋体" w:cs="宋体"/>
          <w:szCs w:val="21"/>
          <w:lang w:val="zh-CN"/>
        </w:rPr>
      </w:pPr>
      <w:r>
        <w:rPr>
          <w:rFonts w:ascii="宋体" w:hAnsi="宋体" w:cs="宋体" w:hint="eastAsia"/>
          <w:szCs w:val="21"/>
          <w:lang w:val="zh-CN"/>
        </w:rPr>
        <w:t>（一）乙方服务期限超过合同约定服务期限。如果乙方由于自身的原因未能按期履行完合同，甲方可从履约保证金中获得经济上的赔偿。其标准为按每延期一周收取合同金额的</w:t>
      </w:r>
      <w:r>
        <w:rPr>
          <w:rFonts w:ascii="宋体" w:hAnsi="宋体" w:cs="宋体" w:hint="eastAsia"/>
          <w:szCs w:val="21"/>
          <w:lang w:val="zh-CN"/>
        </w:rPr>
        <w:t xml:space="preserve">     %</w:t>
      </w:r>
      <w:r>
        <w:rPr>
          <w:rFonts w:ascii="宋体" w:hAnsi="宋体" w:cs="宋体" w:hint="eastAsia"/>
          <w:szCs w:val="21"/>
          <w:lang w:val="zh-CN"/>
        </w:rPr>
        <w:t>，但误期赔偿费总额不得超过履约保证金总额。一周按</w:t>
      </w:r>
      <w:r>
        <w:rPr>
          <w:rFonts w:ascii="宋体" w:hAnsi="宋体" w:cs="宋体" w:hint="eastAsia"/>
          <w:szCs w:val="21"/>
          <w:lang w:val="zh-CN"/>
        </w:rPr>
        <w:t>7</w:t>
      </w:r>
      <w:r>
        <w:rPr>
          <w:rFonts w:ascii="宋体" w:hAnsi="宋体" w:cs="宋体" w:hint="eastAsia"/>
          <w:szCs w:val="21"/>
          <w:lang w:val="zh-CN"/>
        </w:rPr>
        <w:t>天计算，不足</w:t>
      </w:r>
      <w:r>
        <w:rPr>
          <w:rFonts w:ascii="宋体" w:hAnsi="宋体" w:cs="宋体" w:hint="eastAsia"/>
          <w:szCs w:val="21"/>
          <w:lang w:val="zh-CN"/>
        </w:rPr>
        <w:t>7</w:t>
      </w:r>
      <w:r>
        <w:rPr>
          <w:rFonts w:ascii="宋体" w:hAnsi="宋体" w:cs="宋体" w:hint="eastAsia"/>
          <w:szCs w:val="21"/>
          <w:lang w:val="zh-CN"/>
        </w:rPr>
        <w:t>天按一周计算。在此情况下，乙方不得要求甲方退还其履约保证金。</w:t>
      </w:r>
    </w:p>
    <w:p w14:paraId="3296A00B" w14:textId="77777777" w:rsidR="0080249A" w:rsidRDefault="00D66867">
      <w:pPr>
        <w:spacing w:line="360" w:lineRule="auto"/>
        <w:ind w:firstLineChars="200" w:firstLine="420"/>
        <w:rPr>
          <w:rFonts w:ascii="宋体" w:hAnsi="宋体" w:cs="宋体"/>
          <w:szCs w:val="21"/>
          <w:lang w:val="zh-CN"/>
        </w:rPr>
      </w:pPr>
      <w:r>
        <w:rPr>
          <w:rFonts w:ascii="宋体" w:hAnsi="宋体" w:cs="宋体" w:hint="eastAsia"/>
          <w:szCs w:val="21"/>
          <w:lang w:val="zh-CN"/>
        </w:rPr>
        <w:t>（二）乙方服务期限内未能履约。甲方在履行合同过程中，如果遇到不能按时履约情况，应及时以书面形式将不能按期履约的理由、延误的时间通知买方。甲方在收到卖方通知后，有权决定是否延长合同的履行时间或终止合同。如甲方终止合同，乙方</w:t>
      </w:r>
      <w:r>
        <w:rPr>
          <w:rFonts w:ascii="宋体" w:hAnsi="宋体" w:cs="宋体" w:hint="eastAsia"/>
          <w:szCs w:val="21"/>
          <w:lang w:val="zh-CN"/>
        </w:rPr>
        <w:t>不得要求买方返还履约保证金；如甲方同意延长合同的履行时间，乙方必须在买方规定的时间内提供符合质量标</w:t>
      </w:r>
      <w:r>
        <w:rPr>
          <w:rFonts w:ascii="宋体" w:hAnsi="宋体" w:cs="宋体" w:hint="eastAsia"/>
          <w:szCs w:val="21"/>
          <w:lang w:val="zh-CN"/>
        </w:rPr>
        <w:lastRenderedPageBreak/>
        <w:t>准的服务，由此造成的误期赔偿费按照前款约定执行。如乙方在买方规定的时间内未能提供符合质量标准的服务，甲方有权终止合同，没收履约保证金，提请采购监管部门将卖方列入不良行为记录</w:t>
      </w:r>
      <w:r>
        <w:rPr>
          <w:rFonts w:ascii="宋体" w:hAnsi="宋体" w:cs="宋体" w:hint="eastAsia"/>
          <w:szCs w:val="21"/>
          <w:lang w:val="zh-CN"/>
        </w:rPr>
        <w:t xml:space="preserve"> </w:t>
      </w:r>
      <w:r>
        <w:rPr>
          <w:rFonts w:ascii="宋体" w:hAnsi="宋体" w:cs="宋体" w:hint="eastAsia"/>
          <w:szCs w:val="21"/>
          <w:lang w:val="zh-CN"/>
        </w:rPr>
        <w:t>名单，在一至三年内禁止参加本单位采购活动。</w:t>
      </w:r>
    </w:p>
    <w:p w14:paraId="74487C6E" w14:textId="77777777" w:rsidR="0080249A" w:rsidRDefault="00D66867">
      <w:pPr>
        <w:spacing w:line="360" w:lineRule="auto"/>
        <w:ind w:firstLineChars="200" w:firstLine="420"/>
        <w:rPr>
          <w:rFonts w:ascii="宋体" w:hAnsi="宋体" w:cs="宋体"/>
          <w:szCs w:val="21"/>
          <w:lang w:val="zh-CN"/>
        </w:rPr>
      </w:pPr>
      <w:r>
        <w:rPr>
          <w:rFonts w:ascii="宋体" w:hAnsi="宋体" w:cs="宋体" w:hint="eastAsia"/>
          <w:szCs w:val="21"/>
          <w:lang w:val="zh-CN"/>
        </w:rPr>
        <w:t>（三）乙方履约不符合约定的质量标准，乙方必须重新提供符合质量标准的服务，由此造成的误期赔偿费按照前款约定执行。如乙方在买方规定的时间内未能提供符合质量标准的服务，甲方有权终止合同，没收履约保证金，</w:t>
      </w:r>
      <w:r>
        <w:rPr>
          <w:rFonts w:ascii="宋体" w:hAnsi="宋体" w:cs="宋体" w:hint="eastAsia"/>
          <w:szCs w:val="21"/>
          <w:lang w:val="zh-CN"/>
        </w:rPr>
        <w:t>提请采购监管部门将乙方列入不良行为记录名单，在一至三年内禁止参加本单位采购活动。</w:t>
      </w:r>
    </w:p>
    <w:p w14:paraId="751895AE" w14:textId="77777777" w:rsidR="0080249A" w:rsidRDefault="00D66867">
      <w:pPr>
        <w:spacing w:line="360" w:lineRule="auto"/>
        <w:ind w:firstLineChars="200" w:firstLine="420"/>
        <w:rPr>
          <w:rFonts w:ascii="宋体" w:hAnsi="宋体" w:cs="宋体"/>
          <w:szCs w:val="21"/>
          <w:lang w:val="zh-CN"/>
        </w:rPr>
      </w:pPr>
      <w:r>
        <w:rPr>
          <w:rFonts w:ascii="宋体" w:hAnsi="宋体" w:cs="宋体" w:hint="eastAsia"/>
          <w:szCs w:val="21"/>
          <w:lang w:val="zh-CN"/>
        </w:rPr>
        <w:t>（四）乙方将合同转包、擅自变更、中止或者终止合同的，甲方有权终止合同，并将提请采购监管部门对卖方进行采购金额千分之二的罚款，列入不良行为记录名单，在一至三年内禁止参加本单位采购活动。</w:t>
      </w:r>
    </w:p>
    <w:p w14:paraId="23541FBA" w14:textId="77777777" w:rsidR="0080249A" w:rsidRDefault="00D66867">
      <w:pPr>
        <w:spacing w:line="360" w:lineRule="auto"/>
        <w:ind w:firstLineChars="200" w:firstLine="420"/>
        <w:rPr>
          <w:rFonts w:ascii="宋体" w:hAnsi="宋体" w:cs="宋体"/>
          <w:szCs w:val="21"/>
          <w:lang w:val="zh-CN"/>
        </w:rPr>
      </w:pPr>
      <w:r>
        <w:rPr>
          <w:rFonts w:ascii="宋体" w:hAnsi="宋体" w:cs="宋体" w:hint="eastAsia"/>
          <w:szCs w:val="21"/>
          <w:lang w:val="zh-CN"/>
        </w:rPr>
        <w:t>（五）甲方违反合同规定拒绝接收服务的，应当承担由此造成的损失。</w:t>
      </w:r>
    </w:p>
    <w:p w14:paraId="62825DCD" w14:textId="77777777" w:rsidR="0080249A" w:rsidRDefault="00D66867">
      <w:pPr>
        <w:spacing w:line="360" w:lineRule="auto"/>
        <w:ind w:firstLineChars="200" w:firstLine="420"/>
        <w:rPr>
          <w:rFonts w:ascii="宋体" w:hAnsi="宋体" w:cs="宋体"/>
          <w:szCs w:val="21"/>
          <w:lang w:val="zh-CN"/>
        </w:rPr>
      </w:pPr>
      <w:r>
        <w:rPr>
          <w:rFonts w:ascii="宋体" w:hAnsi="宋体" w:cs="宋体" w:hint="eastAsia"/>
          <w:szCs w:val="21"/>
          <w:lang w:val="zh-CN"/>
        </w:rPr>
        <w:t>（六）验收合格后，甲方未能按时提请付款，责令限期改正，给予警告。</w:t>
      </w:r>
    </w:p>
    <w:p w14:paraId="1CFBF32B" w14:textId="77777777" w:rsidR="0080249A" w:rsidRDefault="00D66867">
      <w:pPr>
        <w:spacing w:line="360" w:lineRule="auto"/>
        <w:ind w:firstLineChars="200" w:firstLine="422"/>
        <w:rPr>
          <w:rFonts w:ascii="宋体" w:hAnsi="宋体" w:cs="宋体"/>
          <w:b/>
          <w:bCs/>
          <w:szCs w:val="21"/>
          <w:lang w:val="zh-CN"/>
        </w:rPr>
      </w:pPr>
      <w:r>
        <w:rPr>
          <w:rFonts w:ascii="宋体" w:hAnsi="宋体" w:cs="宋体" w:hint="eastAsia"/>
          <w:b/>
          <w:bCs/>
          <w:szCs w:val="21"/>
          <w:lang w:val="zh-CN"/>
        </w:rPr>
        <w:t>十、合同签订地点</w:t>
      </w:r>
    </w:p>
    <w:p w14:paraId="6B60C955" w14:textId="77777777" w:rsidR="0080249A" w:rsidRDefault="00D66867">
      <w:pPr>
        <w:spacing w:line="360" w:lineRule="auto"/>
        <w:ind w:firstLineChars="200" w:firstLine="420"/>
        <w:rPr>
          <w:rFonts w:ascii="宋体" w:hAnsi="宋体" w:cs="宋体"/>
          <w:szCs w:val="21"/>
          <w:lang w:val="zh-CN"/>
        </w:rPr>
      </w:pPr>
      <w:r>
        <w:rPr>
          <w:rFonts w:ascii="宋体" w:hAnsi="宋体" w:cs="宋体" w:hint="eastAsia"/>
          <w:szCs w:val="21"/>
          <w:lang w:val="zh-CN"/>
        </w:rPr>
        <w:t>本合同在</w:t>
      </w:r>
      <w:r>
        <w:rPr>
          <w:rFonts w:ascii="宋体" w:hAnsi="宋体" w:cs="宋体" w:hint="eastAsia"/>
          <w:szCs w:val="21"/>
          <w:lang w:val="zh-CN"/>
        </w:rPr>
        <w:t xml:space="preserve">                                 </w:t>
      </w:r>
      <w:r>
        <w:rPr>
          <w:rFonts w:ascii="宋体" w:hAnsi="宋体" w:cs="宋体" w:hint="eastAsia"/>
          <w:szCs w:val="21"/>
          <w:lang w:val="zh-CN"/>
        </w:rPr>
        <w:t>签订。</w:t>
      </w:r>
    </w:p>
    <w:p w14:paraId="648A5160" w14:textId="77777777" w:rsidR="0080249A" w:rsidRDefault="00D66867">
      <w:pPr>
        <w:spacing w:line="360" w:lineRule="auto"/>
        <w:ind w:firstLineChars="200" w:firstLine="422"/>
        <w:rPr>
          <w:rFonts w:ascii="宋体" w:hAnsi="宋体" w:cs="宋体"/>
          <w:b/>
          <w:bCs/>
          <w:szCs w:val="21"/>
          <w:lang w:val="zh-CN"/>
        </w:rPr>
      </w:pPr>
      <w:r>
        <w:rPr>
          <w:rFonts w:ascii="宋体" w:hAnsi="宋体" w:cs="宋体" w:hint="eastAsia"/>
          <w:b/>
          <w:bCs/>
          <w:szCs w:val="21"/>
          <w:lang w:val="zh-CN"/>
        </w:rPr>
        <w:t>十一、合同的终止</w:t>
      </w:r>
    </w:p>
    <w:p w14:paraId="575972DA" w14:textId="77777777" w:rsidR="0080249A" w:rsidRDefault="00D66867">
      <w:pPr>
        <w:spacing w:line="360" w:lineRule="auto"/>
        <w:ind w:firstLineChars="200" w:firstLine="420"/>
        <w:rPr>
          <w:rFonts w:ascii="宋体" w:hAnsi="宋体" w:cs="宋体"/>
          <w:szCs w:val="21"/>
          <w:lang w:val="zh-CN"/>
        </w:rPr>
      </w:pPr>
      <w:r>
        <w:rPr>
          <w:rFonts w:ascii="宋体" w:hAnsi="宋体" w:cs="宋体" w:hint="eastAsia"/>
          <w:szCs w:val="21"/>
          <w:lang w:val="zh-CN"/>
        </w:rPr>
        <w:t>（一）本合同因下列原因而终止：</w:t>
      </w:r>
    </w:p>
    <w:p w14:paraId="74143708" w14:textId="77777777" w:rsidR="0080249A" w:rsidRDefault="00D66867">
      <w:pPr>
        <w:spacing w:line="360" w:lineRule="auto"/>
        <w:ind w:firstLineChars="200" w:firstLine="420"/>
        <w:rPr>
          <w:rFonts w:ascii="宋体" w:hAnsi="宋体" w:cs="宋体"/>
          <w:szCs w:val="21"/>
          <w:lang w:val="zh-CN"/>
        </w:rPr>
      </w:pPr>
      <w:r>
        <w:rPr>
          <w:rFonts w:ascii="宋体" w:hAnsi="宋体" w:cs="宋体" w:hint="eastAsia"/>
          <w:szCs w:val="21"/>
          <w:lang w:val="zh-CN"/>
        </w:rPr>
        <w:t>1</w:t>
      </w:r>
      <w:r>
        <w:rPr>
          <w:rFonts w:ascii="宋体" w:hAnsi="宋体" w:cs="宋体" w:hint="eastAsia"/>
          <w:szCs w:val="21"/>
          <w:lang w:val="zh-CN"/>
        </w:rPr>
        <w:t>、本合同正常履行完毕；</w:t>
      </w:r>
    </w:p>
    <w:p w14:paraId="11E147EF" w14:textId="77777777" w:rsidR="0080249A" w:rsidRDefault="00D66867">
      <w:pPr>
        <w:spacing w:line="360" w:lineRule="auto"/>
        <w:ind w:firstLineChars="200" w:firstLine="420"/>
        <w:rPr>
          <w:rFonts w:ascii="宋体" w:hAnsi="宋体" w:cs="宋体"/>
          <w:szCs w:val="21"/>
          <w:lang w:val="zh-CN"/>
        </w:rPr>
      </w:pPr>
      <w:r>
        <w:rPr>
          <w:rFonts w:ascii="宋体" w:hAnsi="宋体" w:cs="宋体" w:hint="eastAsia"/>
          <w:szCs w:val="21"/>
          <w:lang w:val="zh-CN"/>
        </w:rPr>
        <w:t>2</w:t>
      </w:r>
      <w:r>
        <w:rPr>
          <w:rFonts w:ascii="宋体" w:hAnsi="宋体" w:cs="宋体" w:hint="eastAsia"/>
          <w:szCs w:val="21"/>
          <w:lang w:val="zh-CN"/>
        </w:rPr>
        <w:t>、合同双方协议终止本合同的履行；</w:t>
      </w:r>
    </w:p>
    <w:p w14:paraId="63339B50" w14:textId="77777777" w:rsidR="0080249A" w:rsidRDefault="00D66867">
      <w:pPr>
        <w:spacing w:line="360" w:lineRule="auto"/>
        <w:ind w:firstLineChars="200" w:firstLine="420"/>
        <w:rPr>
          <w:rFonts w:ascii="宋体" w:hAnsi="宋体" w:cs="宋体"/>
          <w:szCs w:val="21"/>
          <w:lang w:val="zh-CN"/>
        </w:rPr>
      </w:pPr>
      <w:r>
        <w:rPr>
          <w:rFonts w:ascii="宋体" w:hAnsi="宋体" w:cs="宋体" w:hint="eastAsia"/>
          <w:szCs w:val="21"/>
          <w:lang w:val="zh-CN"/>
        </w:rPr>
        <w:t>3</w:t>
      </w:r>
      <w:r>
        <w:rPr>
          <w:rFonts w:ascii="宋体" w:hAnsi="宋体" w:cs="宋体" w:hint="eastAsia"/>
          <w:szCs w:val="21"/>
          <w:lang w:val="zh-CN"/>
        </w:rPr>
        <w:t>、不可抗力事件导致本合同无法履行或履行不必要；</w:t>
      </w:r>
    </w:p>
    <w:p w14:paraId="02DEB0BF" w14:textId="77777777" w:rsidR="0080249A" w:rsidRDefault="00D66867">
      <w:pPr>
        <w:spacing w:line="360" w:lineRule="auto"/>
        <w:ind w:firstLineChars="200" w:firstLine="420"/>
        <w:rPr>
          <w:rFonts w:ascii="宋体" w:hAnsi="宋体" w:cs="宋体"/>
          <w:szCs w:val="21"/>
          <w:lang w:val="zh-CN"/>
        </w:rPr>
      </w:pPr>
      <w:r>
        <w:rPr>
          <w:rFonts w:ascii="宋体" w:hAnsi="宋体" w:cs="宋体" w:hint="eastAsia"/>
          <w:szCs w:val="21"/>
          <w:lang w:val="zh-CN"/>
        </w:rPr>
        <w:t>4</w:t>
      </w:r>
      <w:r>
        <w:rPr>
          <w:rFonts w:ascii="宋体" w:hAnsi="宋体" w:cs="宋体" w:hint="eastAsia"/>
          <w:szCs w:val="21"/>
          <w:lang w:val="zh-CN"/>
        </w:rPr>
        <w:t>、符合本合同约定的其他终止合同的条款。</w:t>
      </w:r>
    </w:p>
    <w:p w14:paraId="3536861B" w14:textId="77777777" w:rsidR="0080249A" w:rsidRDefault="00D66867">
      <w:pPr>
        <w:spacing w:line="360" w:lineRule="auto"/>
        <w:ind w:firstLineChars="200" w:firstLine="420"/>
        <w:rPr>
          <w:rFonts w:ascii="宋体" w:hAnsi="宋体" w:cs="宋体"/>
          <w:szCs w:val="21"/>
          <w:lang w:val="zh-CN"/>
        </w:rPr>
      </w:pPr>
      <w:r>
        <w:rPr>
          <w:rFonts w:ascii="宋体" w:hAnsi="宋体" w:cs="宋体" w:hint="eastAsia"/>
          <w:szCs w:val="21"/>
          <w:lang w:val="zh-CN"/>
        </w:rPr>
        <w:t>（二）对本合同终止有过错的一方应赔偿另一方因合同终止而受到的损失。对合同终止双方均无过错的，则各自承担所受到的损失。</w:t>
      </w:r>
    </w:p>
    <w:p w14:paraId="2523BE60" w14:textId="77777777" w:rsidR="0080249A" w:rsidRDefault="00D66867">
      <w:pPr>
        <w:spacing w:line="360" w:lineRule="auto"/>
        <w:ind w:firstLineChars="200" w:firstLine="422"/>
        <w:rPr>
          <w:rFonts w:ascii="宋体" w:hAnsi="宋体" w:cs="宋体"/>
          <w:b/>
          <w:bCs/>
          <w:szCs w:val="21"/>
          <w:lang w:val="zh-CN"/>
        </w:rPr>
      </w:pPr>
      <w:r>
        <w:rPr>
          <w:rFonts w:ascii="宋体" w:hAnsi="宋体" w:cs="宋体" w:hint="eastAsia"/>
          <w:b/>
          <w:bCs/>
          <w:szCs w:val="21"/>
          <w:lang w:val="zh-CN"/>
        </w:rPr>
        <w:t>十二、其他</w:t>
      </w:r>
    </w:p>
    <w:p w14:paraId="5020E755" w14:textId="77777777" w:rsidR="0080249A" w:rsidRDefault="00D66867">
      <w:pPr>
        <w:spacing w:line="360" w:lineRule="auto"/>
        <w:ind w:firstLineChars="200" w:firstLine="420"/>
        <w:rPr>
          <w:rFonts w:ascii="宋体" w:hAnsi="宋体" w:cs="宋体"/>
          <w:szCs w:val="21"/>
          <w:lang w:val="zh-CN"/>
        </w:rPr>
      </w:pPr>
      <w:r>
        <w:rPr>
          <w:rFonts w:ascii="宋体" w:hAnsi="宋体" w:cs="宋体" w:hint="eastAsia"/>
          <w:szCs w:val="21"/>
          <w:lang w:val="zh-CN"/>
        </w:rPr>
        <w:t>（一）甲乙双方必须严格按照采购文件、响应文件及有关承诺签订采购合同，不得擅自变更。合同执行期内，买卖双方均不得随意变更或解除合同。</w:t>
      </w:r>
    </w:p>
    <w:p w14:paraId="68CE82CD" w14:textId="77777777" w:rsidR="0080249A" w:rsidRDefault="00D66867">
      <w:pPr>
        <w:spacing w:line="360" w:lineRule="auto"/>
        <w:ind w:firstLineChars="200" w:firstLine="420"/>
        <w:rPr>
          <w:rFonts w:ascii="宋体" w:hAnsi="宋体" w:cs="宋体"/>
          <w:szCs w:val="21"/>
          <w:lang w:val="zh-CN"/>
        </w:rPr>
      </w:pPr>
      <w:r>
        <w:rPr>
          <w:rFonts w:ascii="宋体" w:hAnsi="宋体" w:cs="宋体" w:hint="eastAsia"/>
          <w:szCs w:val="21"/>
          <w:lang w:val="zh-CN"/>
        </w:rPr>
        <w:t>（二）本合同执行期间，如遇不可抗力，致使合同无法履行时，甲乙双</w:t>
      </w:r>
      <w:r>
        <w:rPr>
          <w:rFonts w:ascii="宋体" w:hAnsi="宋体" w:cs="宋体" w:hint="eastAsia"/>
          <w:szCs w:val="21"/>
          <w:lang w:val="zh-CN"/>
        </w:rPr>
        <w:t>方应按有关法律规定及时协商处理。</w:t>
      </w:r>
    </w:p>
    <w:p w14:paraId="25C60836" w14:textId="77777777" w:rsidR="0080249A" w:rsidRDefault="00D66867">
      <w:pPr>
        <w:spacing w:line="360" w:lineRule="auto"/>
        <w:ind w:firstLineChars="200" w:firstLine="420"/>
        <w:rPr>
          <w:rFonts w:ascii="宋体" w:hAnsi="宋体" w:cs="宋体"/>
          <w:szCs w:val="21"/>
          <w:lang w:val="zh-CN"/>
        </w:rPr>
      </w:pPr>
      <w:r>
        <w:rPr>
          <w:rFonts w:ascii="宋体" w:hAnsi="宋体" w:cs="宋体" w:hint="eastAsia"/>
          <w:szCs w:val="21"/>
          <w:lang w:val="zh-CN"/>
        </w:rPr>
        <w:t>（三）合同未尽事宜，甲乙双方另行签订补充协议，补充协议是合同的组成部分。</w:t>
      </w:r>
    </w:p>
    <w:p w14:paraId="5F6A3BC5" w14:textId="77777777" w:rsidR="0080249A" w:rsidRDefault="00D66867">
      <w:pPr>
        <w:spacing w:line="360" w:lineRule="auto"/>
        <w:ind w:firstLineChars="200" w:firstLine="420"/>
        <w:rPr>
          <w:rFonts w:ascii="宋体" w:hAnsi="宋体" w:cs="宋体"/>
          <w:szCs w:val="21"/>
          <w:lang w:val="zh-CN"/>
        </w:rPr>
      </w:pPr>
      <w:r>
        <w:rPr>
          <w:rFonts w:ascii="宋体" w:hAnsi="宋体" w:cs="宋体" w:hint="eastAsia"/>
          <w:szCs w:val="21"/>
          <w:lang w:val="zh-CN"/>
        </w:rPr>
        <w:t>（四）本合同如发生纠纷，甲乙双方应当及时协商解决，协商不成时，按以下第（</w:t>
      </w:r>
      <w:r>
        <w:rPr>
          <w:rFonts w:ascii="宋体" w:hAnsi="宋体" w:cs="宋体" w:hint="eastAsia"/>
          <w:szCs w:val="21"/>
          <w:lang w:val="zh-CN"/>
        </w:rPr>
        <w:t xml:space="preserve">  </w:t>
      </w:r>
      <w:r>
        <w:rPr>
          <w:rFonts w:ascii="宋体" w:hAnsi="宋体" w:cs="宋体" w:hint="eastAsia"/>
          <w:szCs w:val="21"/>
          <w:lang w:val="zh-CN"/>
        </w:rPr>
        <w:t>）项方式处理：①根据《中华人民共和国仲裁法》的规定向</w:t>
      </w:r>
      <w:r>
        <w:rPr>
          <w:rFonts w:ascii="宋体" w:hAnsi="宋体" w:cs="宋体" w:hint="eastAsia"/>
          <w:szCs w:val="21"/>
          <w:lang w:val="zh-CN"/>
        </w:rPr>
        <w:t xml:space="preserve">            </w:t>
      </w:r>
      <w:r>
        <w:rPr>
          <w:rFonts w:ascii="宋体" w:hAnsi="宋体" w:cs="宋体" w:hint="eastAsia"/>
          <w:szCs w:val="21"/>
          <w:lang w:val="zh-CN"/>
        </w:rPr>
        <w:t>申请仲裁。②向</w:t>
      </w:r>
      <w:r>
        <w:rPr>
          <w:rFonts w:ascii="宋体" w:hAnsi="宋体" w:cs="宋体" w:hint="eastAsia"/>
          <w:szCs w:val="21"/>
          <w:lang w:val="zh-CN"/>
        </w:rPr>
        <w:t xml:space="preserve">             </w:t>
      </w:r>
      <w:r>
        <w:rPr>
          <w:rFonts w:ascii="宋体" w:hAnsi="宋体" w:cs="宋体" w:hint="eastAsia"/>
          <w:szCs w:val="21"/>
          <w:lang w:val="zh-CN"/>
        </w:rPr>
        <w:lastRenderedPageBreak/>
        <w:t>甲方当地人民法院起诉。</w:t>
      </w:r>
    </w:p>
    <w:p w14:paraId="1BFB677E" w14:textId="77777777" w:rsidR="0080249A" w:rsidRDefault="00D66867">
      <w:pPr>
        <w:spacing w:line="360" w:lineRule="auto"/>
        <w:ind w:firstLineChars="200" w:firstLine="420"/>
        <w:rPr>
          <w:rFonts w:ascii="宋体" w:hAnsi="宋体" w:cs="宋体"/>
          <w:szCs w:val="21"/>
          <w:lang w:val="zh-CN"/>
        </w:rPr>
      </w:pPr>
      <w:r>
        <w:rPr>
          <w:rFonts w:ascii="宋体" w:hAnsi="宋体" w:cs="宋体" w:hint="eastAsia"/>
          <w:szCs w:val="21"/>
          <w:lang w:val="zh-CN"/>
        </w:rPr>
        <w:t>本合同一式陆份，自买卖双方法定代表人或委托代理人和见证方签字加盖单位公章后生效。</w:t>
      </w:r>
    </w:p>
    <w:p w14:paraId="402E3320" w14:textId="77777777" w:rsidR="0080249A" w:rsidRDefault="00D66867">
      <w:pPr>
        <w:spacing w:line="360" w:lineRule="auto"/>
        <w:ind w:firstLineChars="200" w:firstLine="420"/>
        <w:rPr>
          <w:rFonts w:ascii="宋体" w:hAnsi="宋体" w:cs="宋体"/>
          <w:szCs w:val="21"/>
          <w:lang w:val="zh-CN"/>
        </w:rPr>
      </w:pPr>
      <w:r>
        <w:rPr>
          <w:rFonts w:ascii="宋体" w:hAnsi="宋体" w:cs="宋体" w:hint="eastAsia"/>
          <w:szCs w:val="21"/>
          <w:lang w:val="zh-CN"/>
        </w:rPr>
        <w:t>甲</w:t>
      </w:r>
      <w:r>
        <w:rPr>
          <w:rFonts w:ascii="宋体" w:hAnsi="宋体" w:cs="宋体" w:hint="eastAsia"/>
          <w:szCs w:val="21"/>
          <w:lang w:val="zh-CN"/>
        </w:rPr>
        <w:t xml:space="preserve">   </w:t>
      </w:r>
      <w:r>
        <w:rPr>
          <w:rFonts w:ascii="宋体" w:hAnsi="宋体" w:cs="宋体" w:hint="eastAsia"/>
          <w:szCs w:val="21"/>
          <w:lang w:val="zh-CN"/>
        </w:rPr>
        <w:t>方：</w:t>
      </w:r>
      <w:r>
        <w:rPr>
          <w:rFonts w:ascii="宋体" w:hAnsi="宋体" w:cs="宋体" w:hint="eastAsia"/>
          <w:szCs w:val="21"/>
          <w:lang w:val="zh-CN"/>
        </w:rPr>
        <w:t xml:space="preserve">                           </w:t>
      </w:r>
      <w:r>
        <w:rPr>
          <w:rFonts w:ascii="宋体" w:hAnsi="宋体" w:cs="宋体" w:hint="eastAsia"/>
          <w:szCs w:val="21"/>
          <w:lang w:val="zh-CN"/>
        </w:rPr>
        <w:t>乙</w:t>
      </w:r>
      <w:r>
        <w:rPr>
          <w:rFonts w:ascii="宋体" w:hAnsi="宋体" w:cs="宋体" w:hint="eastAsia"/>
          <w:szCs w:val="21"/>
          <w:lang w:val="zh-CN"/>
        </w:rPr>
        <w:t xml:space="preserve">   </w:t>
      </w:r>
      <w:r>
        <w:rPr>
          <w:rFonts w:ascii="宋体" w:hAnsi="宋体" w:cs="宋体" w:hint="eastAsia"/>
          <w:szCs w:val="21"/>
          <w:lang w:val="zh-CN"/>
        </w:rPr>
        <w:t>方：</w:t>
      </w:r>
      <w:r>
        <w:rPr>
          <w:rFonts w:ascii="宋体" w:hAnsi="宋体" w:cs="宋体" w:hint="eastAsia"/>
          <w:szCs w:val="21"/>
          <w:lang w:val="zh-CN"/>
        </w:rPr>
        <w:t xml:space="preserve">           </w:t>
      </w:r>
    </w:p>
    <w:p w14:paraId="0CEBE051" w14:textId="77777777" w:rsidR="0080249A" w:rsidRDefault="00D66867">
      <w:pPr>
        <w:spacing w:line="360" w:lineRule="auto"/>
        <w:ind w:firstLineChars="200" w:firstLine="420"/>
        <w:rPr>
          <w:rFonts w:ascii="宋体" w:hAnsi="宋体" w:cs="宋体"/>
          <w:szCs w:val="21"/>
          <w:lang w:val="zh-CN"/>
        </w:rPr>
      </w:pPr>
      <w:r>
        <w:rPr>
          <w:rFonts w:ascii="宋体" w:hAnsi="宋体" w:cs="宋体" w:hint="eastAsia"/>
          <w:szCs w:val="21"/>
          <w:lang w:val="zh-CN"/>
        </w:rPr>
        <w:t>单位</w:t>
      </w:r>
      <w:r>
        <w:rPr>
          <w:rFonts w:ascii="宋体" w:hAnsi="宋体" w:cs="宋体" w:hint="eastAsia"/>
          <w:szCs w:val="21"/>
          <w:lang w:val="zh-CN"/>
        </w:rPr>
        <w:t>盖章：</w:t>
      </w:r>
      <w:r>
        <w:rPr>
          <w:rFonts w:ascii="宋体" w:hAnsi="宋体" w:cs="宋体" w:hint="eastAsia"/>
          <w:szCs w:val="21"/>
          <w:lang w:val="zh-CN"/>
        </w:rPr>
        <w:t xml:space="preserve">                          </w:t>
      </w:r>
      <w:r>
        <w:rPr>
          <w:rFonts w:ascii="宋体" w:hAnsi="宋体" w:cs="宋体" w:hint="eastAsia"/>
          <w:szCs w:val="21"/>
          <w:lang w:val="zh-CN"/>
        </w:rPr>
        <w:t>单位盖章：</w:t>
      </w:r>
    </w:p>
    <w:p w14:paraId="0CBFF173" w14:textId="77777777" w:rsidR="0080249A" w:rsidRDefault="00D66867">
      <w:pPr>
        <w:spacing w:line="360" w:lineRule="auto"/>
        <w:ind w:firstLineChars="200" w:firstLine="420"/>
        <w:rPr>
          <w:rFonts w:ascii="宋体" w:hAnsi="宋体" w:cs="宋体"/>
          <w:szCs w:val="21"/>
          <w:lang w:val="zh-CN"/>
        </w:rPr>
      </w:pPr>
      <w:r>
        <w:rPr>
          <w:rFonts w:ascii="宋体" w:hAnsi="宋体" w:cs="宋体" w:hint="eastAsia"/>
          <w:szCs w:val="21"/>
          <w:lang w:val="zh-CN"/>
        </w:rPr>
        <w:t>法定代表人或委托代理人：</w:t>
      </w:r>
      <w:r>
        <w:rPr>
          <w:rFonts w:ascii="宋体" w:hAnsi="宋体" w:cs="宋体" w:hint="eastAsia"/>
          <w:szCs w:val="21"/>
          <w:lang w:val="zh-CN"/>
        </w:rPr>
        <w:t xml:space="preserve">            </w:t>
      </w:r>
      <w:r>
        <w:rPr>
          <w:rFonts w:ascii="宋体" w:hAnsi="宋体" w:cs="宋体" w:hint="eastAsia"/>
          <w:szCs w:val="21"/>
          <w:lang w:val="zh-CN"/>
        </w:rPr>
        <w:t>法定代表人或委托代理人：</w:t>
      </w:r>
    </w:p>
    <w:p w14:paraId="3BD00F7A" w14:textId="77777777" w:rsidR="0080249A" w:rsidRDefault="00D66867">
      <w:pPr>
        <w:spacing w:line="360" w:lineRule="auto"/>
        <w:ind w:firstLineChars="200" w:firstLine="420"/>
        <w:rPr>
          <w:rFonts w:ascii="宋体" w:hAnsi="宋体" w:cs="宋体"/>
          <w:szCs w:val="21"/>
          <w:lang w:val="zh-CN"/>
        </w:rPr>
      </w:pPr>
      <w:r>
        <w:rPr>
          <w:rFonts w:ascii="宋体" w:hAnsi="宋体" w:cs="宋体" w:hint="eastAsia"/>
          <w:szCs w:val="21"/>
          <w:lang w:val="zh-CN"/>
        </w:rPr>
        <w:t>日</w:t>
      </w:r>
      <w:r>
        <w:rPr>
          <w:rFonts w:ascii="宋体" w:hAnsi="宋体" w:cs="宋体" w:hint="eastAsia"/>
          <w:szCs w:val="21"/>
          <w:lang w:val="zh-CN"/>
        </w:rPr>
        <w:t xml:space="preserve">    </w:t>
      </w:r>
      <w:r>
        <w:rPr>
          <w:rFonts w:ascii="宋体" w:hAnsi="宋体" w:cs="宋体" w:hint="eastAsia"/>
          <w:szCs w:val="21"/>
          <w:lang w:val="zh-CN"/>
        </w:rPr>
        <w:t>期：</w:t>
      </w:r>
      <w:r>
        <w:rPr>
          <w:rFonts w:ascii="宋体" w:hAnsi="宋体" w:cs="宋体" w:hint="eastAsia"/>
          <w:szCs w:val="21"/>
          <w:lang w:val="zh-CN"/>
        </w:rPr>
        <w:t xml:space="preserve">                          </w:t>
      </w:r>
      <w:r>
        <w:rPr>
          <w:rFonts w:ascii="宋体" w:hAnsi="宋体" w:cs="宋体" w:hint="eastAsia"/>
          <w:szCs w:val="21"/>
          <w:lang w:val="zh-CN"/>
        </w:rPr>
        <w:t>日</w:t>
      </w:r>
      <w:r>
        <w:rPr>
          <w:rFonts w:ascii="宋体" w:hAnsi="宋体" w:cs="宋体" w:hint="eastAsia"/>
          <w:szCs w:val="21"/>
          <w:lang w:val="zh-CN"/>
        </w:rPr>
        <w:t xml:space="preserve">    </w:t>
      </w:r>
      <w:r>
        <w:rPr>
          <w:rFonts w:ascii="宋体" w:hAnsi="宋体" w:cs="宋体" w:hint="eastAsia"/>
          <w:szCs w:val="21"/>
          <w:lang w:val="zh-CN"/>
        </w:rPr>
        <w:t>期</w:t>
      </w:r>
      <w:r>
        <w:rPr>
          <w:rFonts w:ascii="宋体" w:hAnsi="宋体" w:cs="宋体" w:hint="eastAsia"/>
          <w:szCs w:val="21"/>
          <w:lang w:val="zh-CN"/>
        </w:rPr>
        <w:t>:</w:t>
      </w:r>
    </w:p>
    <w:p w14:paraId="11FE2E57" w14:textId="77777777" w:rsidR="0080249A" w:rsidRDefault="0080249A">
      <w:pPr>
        <w:rPr>
          <w:b/>
          <w:bCs/>
        </w:rPr>
      </w:pPr>
    </w:p>
    <w:p w14:paraId="1C3AABB9" w14:textId="77777777" w:rsidR="0080249A" w:rsidRDefault="0080249A"/>
    <w:p w14:paraId="0DF84F16" w14:textId="77777777" w:rsidR="0080249A" w:rsidRDefault="0080249A"/>
    <w:p w14:paraId="5E52C9A6" w14:textId="77777777" w:rsidR="0080249A" w:rsidRDefault="0080249A">
      <w:pPr>
        <w:rPr>
          <w:b/>
          <w:bCs/>
        </w:rPr>
      </w:pPr>
    </w:p>
    <w:p w14:paraId="52223D2E" w14:textId="77777777" w:rsidR="0080249A" w:rsidRDefault="00D66867">
      <w:pPr>
        <w:rPr>
          <w:b/>
          <w:bCs/>
        </w:rPr>
      </w:pPr>
      <w:r>
        <w:rPr>
          <w:b/>
          <w:bCs/>
        </w:rPr>
        <w:t>备注：本合同的约定如与本项目谈判文件的投标人须知前附表和招标人要求的约定有冲突时，以投标人须知前附表和招标人要求的约定为准。</w:t>
      </w:r>
    </w:p>
    <w:p w14:paraId="5286F5D2" w14:textId="77777777" w:rsidR="0080249A" w:rsidRDefault="00D66867">
      <w:pPr>
        <w:pageBreakBefore/>
        <w:spacing w:line="520" w:lineRule="exact"/>
        <w:jc w:val="center"/>
        <w:outlineLvl w:val="0"/>
        <w:rPr>
          <w:rFonts w:ascii="方正小标宋简体" w:eastAsia="方正小标宋简体" w:hAnsi="宋体"/>
          <w:bCs/>
          <w:sz w:val="44"/>
          <w:szCs w:val="44"/>
        </w:rPr>
      </w:pPr>
      <w:r>
        <w:rPr>
          <w:rFonts w:ascii="方正小标宋简体" w:eastAsia="方正小标宋简体" w:hAnsi="宋体" w:hint="eastAsia"/>
          <w:bCs/>
          <w:sz w:val="44"/>
          <w:szCs w:val="44"/>
        </w:rPr>
        <w:lastRenderedPageBreak/>
        <w:t>廉</w:t>
      </w:r>
      <w:r>
        <w:rPr>
          <w:rFonts w:ascii="方正小标宋简体" w:eastAsia="方正小标宋简体" w:hAnsi="宋体" w:hint="eastAsia"/>
          <w:bCs/>
          <w:sz w:val="44"/>
          <w:szCs w:val="44"/>
        </w:rPr>
        <w:t xml:space="preserve">  </w:t>
      </w:r>
      <w:r>
        <w:rPr>
          <w:rFonts w:ascii="方正小标宋简体" w:eastAsia="方正小标宋简体" w:hAnsi="宋体" w:hint="eastAsia"/>
          <w:bCs/>
          <w:sz w:val="44"/>
          <w:szCs w:val="44"/>
        </w:rPr>
        <w:t>政</w:t>
      </w:r>
      <w:r>
        <w:rPr>
          <w:rFonts w:ascii="方正小标宋简体" w:eastAsia="方正小标宋简体" w:hAnsi="宋体" w:hint="eastAsia"/>
          <w:bCs/>
          <w:sz w:val="44"/>
          <w:szCs w:val="44"/>
        </w:rPr>
        <w:t xml:space="preserve">  </w:t>
      </w:r>
      <w:r>
        <w:rPr>
          <w:rFonts w:ascii="方正小标宋简体" w:eastAsia="方正小标宋简体" w:hAnsi="宋体" w:hint="eastAsia"/>
          <w:bCs/>
          <w:sz w:val="44"/>
          <w:szCs w:val="44"/>
        </w:rPr>
        <w:t>协</w:t>
      </w:r>
      <w:r>
        <w:rPr>
          <w:rFonts w:ascii="方正小标宋简体" w:eastAsia="方正小标宋简体" w:hAnsi="宋体" w:hint="eastAsia"/>
          <w:bCs/>
          <w:sz w:val="44"/>
          <w:szCs w:val="44"/>
        </w:rPr>
        <w:t xml:space="preserve">  </w:t>
      </w:r>
      <w:r>
        <w:rPr>
          <w:rFonts w:ascii="方正小标宋简体" w:eastAsia="方正小标宋简体" w:hAnsi="宋体" w:hint="eastAsia"/>
          <w:bCs/>
          <w:sz w:val="44"/>
          <w:szCs w:val="44"/>
        </w:rPr>
        <w:t>议</w:t>
      </w:r>
    </w:p>
    <w:p w14:paraId="5040DD7C" w14:textId="77777777" w:rsidR="0080249A" w:rsidRDefault="0080249A">
      <w:pPr>
        <w:spacing w:line="420" w:lineRule="exact"/>
        <w:ind w:firstLineChars="200" w:firstLine="420"/>
        <w:rPr>
          <w:rFonts w:hAnsi="宋体"/>
          <w:szCs w:val="21"/>
        </w:rPr>
      </w:pPr>
    </w:p>
    <w:p w14:paraId="03735EED" w14:textId="77777777" w:rsidR="0080249A" w:rsidRDefault="00D66867">
      <w:pPr>
        <w:spacing w:line="500" w:lineRule="exact"/>
        <w:ind w:firstLineChars="200" w:firstLine="420"/>
        <w:rPr>
          <w:rFonts w:ascii="宋体" w:hAnsi="宋体" w:cs="宋体"/>
          <w:szCs w:val="21"/>
          <w:u w:val="single"/>
        </w:rPr>
      </w:pPr>
      <w:r>
        <w:rPr>
          <w:rFonts w:ascii="宋体" w:hAnsi="宋体" w:cs="宋体" w:hint="eastAsia"/>
          <w:szCs w:val="21"/>
        </w:rPr>
        <w:t>甲方</w:t>
      </w:r>
      <w:r>
        <w:rPr>
          <w:rFonts w:ascii="宋体" w:hAnsi="宋体" w:cs="宋体" w:hint="eastAsia"/>
          <w:szCs w:val="21"/>
          <w:u w:val="single"/>
        </w:rPr>
        <w:t>：</w:t>
      </w:r>
      <w:r>
        <w:rPr>
          <w:rFonts w:ascii="宋体" w:hAnsi="宋体" w:cs="宋体" w:hint="eastAsia"/>
          <w:szCs w:val="21"/>
          <w:u w:val="single"/>
        </w:rPr>
        <w:t xml:space="preserve">                                </w:t>
      </w:r>
    </w:p>
    <w:p w14:paraId="4496C72D" w14:textId="77777777" w:rsidR="0080249A" w:rsidRDefault="00D66867">
      <w:pPr>
        <w:spacing w:line="500" w:lineRule="exact"/>
        <w:ind w:firstLineChars="200" w:firstLine="420"/>
        <w:rPr>
          <w:rFonts w:ascii="宋体" w:hAnsi="宋体" w:cs="宋体"/>
          <w:szCs w:val="21"/>
          <w:u w:val="single"/>
        </w:rPr>
      </w:pPr>
      <w:r>
        <w:rPr>
          <w:rFonts w:ascii="宋体" w:hAnsi="宋体" w:cs="宋体" w:hint="eastAsia"/>
          <w:szCs w:val="21"/>
        </w:rPr>
        <w:t>乙方：</w:t>
      </w:r>
      <w:r>
        <w:rPr>
          <w:rFonts w:ascii="宋体" w:hAnsi="宋体" w:cs="宋体" w:hint="eastAsia"/>
          <w:szCs w:val="21"/>
          <w:u w:val="single"/>
        </w:rPr>
        <w:t xml:space="preserve">                                </w:t>
      </w:r>
    </w:p>
    <w:p w14:paraId="38ACF709" w14:textId="77777777" w:rsidR="0080249A" w:rsidRDefault="0080249A">
      <w:pPr>
        <w:spacing w:line="500" w:lineRule="exact"/>
        <w:ind w:firstLineChars="200" w:firstLine="420"/>
        <w:rPr>
          <w:rFonts w:ascii="宋体" w:hAnsi="宋体" w:cs="宋体"/>
          <w:szCs w:val="21"/>
        </w:rPr>
      </w:pPr>
    </w:p>
    <w:p w14:paraId="4A26823E" w14:textId="77777777" w:rsidR="0080249A" w:rsidRDefault="00D66867">
      <w:pPr>
        <w:spacing w:line="500" w:lineRule="exact"/>
        <w:ind w:firstLineChars="200" w:firstLine="420"/>
        <w:rPr>
          <w:rFonts w:ascii="宋体" w:hAnsi="宋体" w:cs="宋体"/>
          <w:szCs w:val="21"/>
        </w:rPr>
      </w:pPr>
      <w:r>
        <w:rPr>
          <w:rFonts w:ascii="宋体" w:hAnsi="宋体" w:cs="宋体" w:hint="eastAsia"/>
          <w:szCs w:val="21"/>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14:paraId="40B66CEF" w14:textId="77777777" w:rsidR="0080249A" w:rsidRDefault="00D66867">
      <w:pPr>
        <w:spacing w:line="500" w:lineRule="exact"/>
        <w:ind w:firstLineChars="200" w:firstLine="422"/>
        <w:rPr>
          <w:rFonts w:ascii="宋体" w:hAnsi="宋体" w:cs="宋体"/>
          <w:szCs w:val="21"/>
        </w:rPr>
      </w:pPr>
      <w:r>
        <w:rPr>
          <w:rFonts w:ascii="宋体" w:hAnsi="宋体" w:cs="宋体" w:hint="eastAsia"/>
          <w:b/>
          <w:szCs w:val="21"/>
        </w:rPr>
        <w:t>第一条</w:t>
      </w:r>
      <w:r>
        <w:rPr>
          <w:rFonts w:ascii="宋体" w:hAnsi="宋体" w:cs="宋体" w:hint="eastAsia"/>
          <w:szCs w:val="21"/>
        </w:rPr>
        <w:t xml:space="preserve">  </w:t>
      </w:r>
      <w:r>
        <w:rPr>
          <w:rFonts w:ascii="宋体" w:hAnsi="宋体" w:cs="宋体" w:hint="eastAsia"/>
          <w:szCs w:val="21"/>
        </w:rPr>
        <w:t>甲乙双方的权利和义务</w:t>
      </w:r>
    </w:p>
    <w:p w14:paraId="6734ED3B" w14:textId="77777777" w:rsidR="0080249A" w:rsidRDefault="00D66867">
      <w:pPr>
        <w:spacing w:line="500" w:lineRule="exact"/>
        <w:ind w:firstLineChars="200" w:firstLine="420"/>
        <w:rPr>
          <w:rFonts w:ascii="宋体" w:hAnsi="宋体" w:cs="宋体"/>
          <w:szCs w:val="21"/>
        </w:rPr>
      </w:pPr>
      <w:r>
        <w:rPr>
          <w:rFonts w:ascii="宋体" w:hAnsi="宋体" w:cs="宋体" w:hint="eastAsia"/>
          <w:szCs w:val="21"/>
        </w:rPr>
        <w:t>（一）甲乙双方自觉遵守《中华人民共和国反不正当竞争法》、国家工商行政管理局《关于禁止商业贿赂行为的暂行规定》、国家最高人民检察院、最高人民法院《关于办理受贿刑事案件适用法律若干问题</w:t>
      </w:r>
      <w:r>
        <w:rPr>
          <w:rFonts w:ascii="宋体" w:hAnsi="宋体" w:cs="宋体" w:hint="eastAsia"/>
          <w:szCs w:val="21"/>
        </w:rPr>
        <w:t>的意见》及相关法律法规和廉政建设的规定。</w:t>
      </w:r>
    </w:p>
    <w:p w14:paraId="014FF9A5" w14:textId="77777777" w:rsidR="0080249A" w:rsidRDefault="00D66867">
      <w:pPr>
        <w:spacing w:line="500" w:lineRule="exact"/>
        <w:ind w:firstLineChars="200" w:firstLine="420"/>
        <w:rPr>
          <w:rFonts w:ascii="宋体" w:hAnsi="宋体" w:cs="宋体"/>
          <w:szCs w:val="21"/>
        </w:rPr>
      </w:pPr>
      <w:r>
        <w:rPr>
          <w:rFonts w:ascii="宋体" w:hAnsi="宋体" w:cs="宋体" w:hint="eastAsia"/>
          <w:szCs w:val="21"/>
        </w:rPr>
        <w:t>（二）严格执行合同的要求，自觉履行合同约定的相关义务。</w:t>
      </w:r>
    </w:p>
    <w:p w14:paraId="1C2EE418" w14:textId="77777777" w:rsidR="0080249A" w:rsidRDefault="00D66867">
      <w:pPr>
        <w:spacing w:line="500" w:lineRule="exact"/>
        <w:ind w:firstLineChars="200" w:firstLine="420"/>
        <w:rPr>
          <w:rFonts w:ascii="宋体" w:hAnsi="宋体" w:cs="宋体"/>
          <w:szCs w:val="21"/>
        </w:rPr>
      </w:pPr>
      <w:r>
        <w:rPr>
          <w:rFonts w:ascii="宋体" w:hAnsi="宋体" w:cs="宋体" w:hint="eastAsia"/>
          <w:szCs w:val="21"/>
        </w:rPr>
        <w:t>（三）在业务活动中坚持公开、公正、诚信、透明的原则，不得损害国家、集体利益。</w:t>
      </w:r>
    </w:p>
    <w:p w14:paraId="3C5FDE96" w14:textId="77777777" w:rsidR="0080249A" w:rsidRDefault="00D66867">
      <w:pPr>
        <w:spacing w:line="500" w:lineRule="exact"/>
        <w:ind w:firstLineChars="200" w:firstLine="420"/>
        <w:rPr>
          <w:rFonts w:ascii="宋体" w:hAnsi="宋体" w:cs="宋体"/>
          <w:szCs w:val="21"/>
        </w:rPr>
      </w:pPr>
      <w:r>
        <w:rPr>
          <w:rFonts w:ascii="宋体" w:hAnsi="宋体" w:cs="宋体" w:hint="eastAsia"/>
          <w:szCs w:val="21"/>
        </w:rPr>
        <w:t>（四）建立健全廉政制度，开展廉政教育，公布举报电话，监督并认真查处违法违纪行为。</w:t>
      </w:r>
    </w:p>
    <w:p w14:paraId="229A7B18" w14:textId="77777777" w:rsidR="0080249A" w:rsidRDefault="00D66867">
      <w:pPr>
        <w:spacing w:line="500" w:lineRule="exact"/>
        <w:ind w:firstLineChars="200" w:firstLine="420"/>
        <w:rPr>
          <w:rFonts w:ascii="宋体" w:hAnsi="宋体" w:cs="宋体"/>
          <w:szCs w:val="21"/>
        </w:rPr>
      </w:pPr>
      <w:r>
        <w:rPr>
          <w:rFonts w:ascii="宋体" w:hAnsi="宋体" w:cs="宋体" w:hint="eastAsia"/>
          <w:szCs w:val="21"/>
        </w:rPr>
        <w:t>（五）发现对方在业务活动中有违反廉政规定的行为，应及时提醒对方纠正。情节严重的，应向其上级有关部门举报、建议给予处理，并有权要求告知处理结果。</w:t>
      </w:r>
    </w:p>
    <w:p w14:paraId="5C244943" w14:textId="77777777" w:rsidR="0080249A" w:rsidRDefault="00D66867">
      <w:pPr>
        <w:spacing w:line="500" w:lineRule="exact"/>
        <w:ind w:firstLineChars="200" w:firstLine="422"/>
        <w:rPr>
          <w:rFonts w:ascii="宋体" w:hAnsi="宋体" w:cs="宋体"/>
          <w:szCs w:val="21"/>
        </w:rPr>
      </w:pPr>
      <w:r>
        <w:rPr>
          <w:rFonts w:ascii="宋体" w:hAnsi="宋体" w:cs="宋体" w:hint="eastAsia"/>
          <w:b/>
          <w:szCs w:val="21"/>
        </w:rPr>
        <w:t>第二条</w:t>
      </w:r>
      <w:r>
        <w:rPr>
          <w:rFonts w:ascii="宋体" w:hAnsi="宋体" w:cs="宋体" w:hint="eastAsia"/>
          <w:szCs w:val="21"/>
        </w:rPr>
        <w:t xml:space="preserve">  </w:t>
      </w:r>
      <w:r>
        <w:rPr>
          <w:rFonts w:ascii="宋体" w:hAnsi="宋体" w:cs="宋体" w:hint="eastAsia"/>
          <w:szCs w:val="21"/>
        </w:rPr>
        <w:t>甲方的义务</w:t>
      </w:r>
    </w:p>
    <w:p w14:paraId="5456316D" w14:textId="77777777" w:rsidR="0080249A" w:rsidRDefault="00D66867">
      <w:pPr>
        <w:spacing w:line="50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一</w:t>
      </w:r>
      <w:r>
        <w:rPr>
          <w:rFonts w:ascii="宋体" w:hAnsi="宋体" w:cs="宋体" w:hint="eastAsia"/>
          <w:szCs w:val="21"/>
        </w:rPr>
        <w:t>)</w:t>
      </w:r>
      <w:r>
        <w:rPr>
          <w:rFonts w:ascii="宋体" w:hAnsi="宋体" w:cs="宋体" w:hint="eastAsia"/>
          <w:szCs w:val="21"/>
        </w:rPr>
        <w:t>甲方及其工作人员不得索要或接受乙方的礼金、有价证券和贵重物品，不得在乙方报销任何应</w:t>
      </w:r>
      <w:r>
        <w:rPr>
          <w:rFonts w:ascii="宋体" w:hAnsi="宋体" w:cs="宋体" w:hint="eastAsia"/>
          <w:szCs w:val="21"/>
        </w:rPr>
        <w:t>由甲方单位或个人支付的费用等。</w:t>
      </w:r>
    </w:p>
    <w:p w14:paraId="7A027AAC" w14:textId="77777777" w:rsidR="0080249A" w:rsidRDefault="00D66867">
      <w:pPr>
        <w:spacing w:line="500" w:lineRule="exact"/>
        <w:ind w:firstLineChars="200" w:firstLine="420"/>
        <w:rPr>
          <w:rFonts w:ascii="宋体" w:hAnsi="宋体" w:cs="宋体"/>
          <w:szCs w:val="21"/>
        </w:rPr>
      </w:pPr>
      <w:r>
        <w:rPr>
          <w:rFonts w:ascii="宋体" w:hAnsi="宋体" w:cs="宋体" w:hint="eastAsia"/>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3D3F2CCA" w14:textId="77777777" w:rsidR="0080249A" w:rsidRDefault="00D66867">
      <w:pPr>
        <w:spacing w:line="500" w:lineRule="exact"/>
        <w:ind w:firstLineChars="200" w:firstLine="420"/>
        <w:rPr>
          <w:rFonts w:ascii="宋体" w:hAnsi="宋体" w:cs="宋体"/>
          <w:szCs w:val="21"/>
        </w:rPr>
      </w:pPr>
      <w:r>
        <w:rPr>
          <w:rFonts w:ascii="宋体" w:hAnsi="宋体" w:cs="宋体" w:hint="eastAsia"/>
          <w:szCs w:val="21"/>
        </w:rPr>
        <w:t>（三）甲方及其工作人员不得要求或者接受乙方为其住房装修、婚丧嫁娶活动、配偶子女工作安排以及出国出境、旅游等提供方便等。</w:t>
      </w:r>
    </w:p>
    <w:p w14:paraId="35D79959" w14:textId="77777777" w:rsidR="0080249A" w:rsidRDefault="00D66867">
      <w:pPr>
        <w:spacing w:line="500" w:lineRule="exact"/>
        <w:ind w:firstLineChars="200" w:firstLine="420"/>
        <w:rPr>
          <w:rFonts w:ascii="宋体" w:hAnsi="宋体" w:cs="宋体"/>
          <w:szCs w:val="21"/>
        </w:rPr>
      </w:pPr>
      <w:r>
        <w:rPr>
          <w:rFonts w:ascii="宋体" w:hAnsi="宋体" w:cs="宋体" w:hint="eastAsia"/>
          <w:szCs w:val="21"/>
        </w:rPr>
        <w:t>（四）甲方工作人员不得在乙方有关联的企业兼职，不得向乙方介绍家属或者亲友从事与甲方业务有关的经济活动。</w:t>
      </w:r>
    </w:p>
    <w:p w14:paraId="745A85A3" w14:textId="77777777" w:rsidR="0080249A" w:rsidRDefault="00D66867">
      <w:pPr>
        <w:spacing w:line="500" w:lineRule="exact"/>
        <w:ind w:firstLineChars="200" w:firstLine="420"/>
        <w:rPr>
          <w:rFonts w:ascii="宋体" w:hAnsi="宋体" w:cs="宋体"/>
          <w:szCs w:val="21"/>
        </w:rPr>
      </w:pPr>
      <w:r>
        <w:rPr>
          <w:rFonts w:ascii="宋体" w:hAnsi="宋体" w:cs="宋体" w:hint="eastAsia"/>
          <w:szCs w:val="21"/>
        </w:rPr>
        <w:lastRenderedPageBreak/>
        <w:t>（五）甲方工作人员不得以明显低于市场的价格向乙方购买房屋、汽车等物品；不得以明显高于市场的价格向乙方出售房屋、汽车等物品；不得以其他交易形式非法收受请托人财物。</w:t>
      </w:r>
    </w:p>
    <w:p w14:paraId="30FBB969" w14:textId="77777777" w:rsidR="0080249A" w:rsidRDefault="00D66867">
      <w:pPr>
        <w:spacing w:line="500" w:lineRule="exact"/>
        <w:ind w:firstLineChars="200" w:firstLine="420"/>
        <w:rPr>
          <w:rFonts w:ascii="宋体" w:hAnsi="宋体" w:cs="宋体"/>
          <w:szCs w:val="21"/>
        </w:rPr>
      </w:pPr>
      <w:r>
        <w:rPr>
          <w:rFonts w:ascii="宋体" w:hAnsi="宋体" w:cs="宋体" w:hint="eastAsia"/>
          <w:szCs w:val="21"/>
        </w:rPr>
        <w:t>（六）甲方工作人员不得利用职务之便收受乙方以回扣、手续费、加班费、咨询费、劳务费、协调费等各种名义给予或赠送的钱物。</w:t>
      </w:r>
    </w:p>
    <w:p w14:paraId="2B605085" w14:textId="77777777" w:rsidR="0080249A" w:rsidRDefault="00D66867">
      <w:pPr>
        <w:spacing w:line="500" w:lineRule="exact"/>
        <w:ind w:firstLineChars="200" w:firstLine="420"/>
        <w:rPr>
          <w:rFonts w:ascii="宋体" w:hAnsi="宋体" w:cs="宋体"/>
          <w:szCs w:val="21"/>
        </w:rPr>
      </w:pPr>
      <w:r>
        <w:rPr>
          <w:rFonts w:ascii="宋体" w:hAnsi="宋体" w:cs="宋体" w:hint="eastAsia"/>
          <w:szCs w:val="21"/>
        </w:rPr>
        <w:t>（七）甲方工作人员不得接受乙方给予或赠送的干股或红利。</w:t>
      </w:r>
    </w:p>
    <w:p w14:paraId="057F5A23" w14:textId="77777777" w:rsidR="0080249A" w:rsidRDefault="00D66867">
      <w:pPr>
        <w:spacing w:line="500" w:lineRule="exact"/>
        <w:ind w:firstLineChars="200" w:firstLine="420"/>
        <w:rPr>
          <w:rFonts w:ascii="宋体" w:hAnsi="宋体" w:cs="宋体"/>
          <w:szCs w:val="21"/>
        </w:rPr>
      </w:pPr>
      <w:r>
        <w:rPr>
          <w:rFonts w:ascii="宋体" w:hAnsi="宋体" w:cs="宋体" w:hint="eastAsia"/>
          <w:szCs w:val="21"/>
        </w:rPr>
        <w:t>（八）甲方任何人不得以个人的名义向乙方推荐设备、部件等供货商以及其他合作单位。</w:t>
      </w:r>
    </w:p>
    <w:p w14:paraId="07F10B27" w14:textId="77777777" w:rsidR="0080249A" w:rsidRDefault="00D66867">
      <w:pPr>
        <w:spacing w:line="500" w:lineRule="exact"/>
        <w:ind w:firstLineChars="200" w:firstLine="422"/>
        <w:rPr>
          <w:rFonts w:ascii="宋体" w:hAnsi="宋体" w:cs="宋体"/>
          <w:szCs w:val="21"/>
        </w:rPr>
      </w:pPr>
      <w:r>
        <w:rPr>
          <w:rFonts w:ascii="宋体" w:hAnsi="宋体" w:cs="宋体" w:hint="eastAsia"/>
          <w:b/>
          <w:szCs w:val="21"/>
        </w:rPr>
        <w:t>第三条</w:t>
      </w:r>
      <w:r>
        <w:rPr>
          <w:rFonts w:ascii="宋体" w:hAnsi="宋体" w:cs="宋体" w:hint="eastAsia"/>
          <w:b/>
          <w:szCs w:val="21"/>
        </w:rPr>
        <w:t xml:space="preserve">  </w:t>
      </w:r>
      <w:r>
        <w:rPr>
          <w:rFonts w:ascii="宋体" w:hAnsi="宋体" w:cs="宋体" w:hint="eastAsia"/>
          <w:szCs w:val="21"/>
        </w:rPr>
        <w:t>乙方的义务</w:t>
      </w:r>
    </w:p>
    <w:p w14:paraId="15D77EFA" w14:textId="77777777" w:rsidR="0080249A" w:rsidRDefault="00D66867">
      <w:pPr>
        <w:spacing w:line="50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一</w:t>
      </w:r>
      <w:r>
        <w:rPr>
          <w:rFonts w:ascii="宋体" w:hAnsi="宋体" w:cs="宋体" w:hint="eastAsia"/>
          <w:szCs w:val="21"/>
        </w:rPr>
        <w:t>)</w:t>
      </w:r>
      <w:r>
        <w:rPr>
          <w:rFonts w:ascii="宋体" w:hAnsi="宋体" w:cs="宋体" w:hint="eastAsia"/>
          <w:szCs w:val="21"/>
        </w:rPr>
        <w:t>乙方不得以任何理由向甲方及其工作人员行贿或馈赠礼金、有价证券、贵重礼</w:t>
      </w:r>
      <w:r>
        <w:rPr>
          <w:rFonts w:ascii="宋体" w:hAnsi="宋体" w:cs="宋体" w:hint="eastAsia"/>
          <w:szCs w:val="21"/>
        </w:rPr>
        <w:t>品。</w:t>
      </w:r>
    </w:p>
    <w:p w14:paraId="51344D54" w14:textId="77777777" w:rsidR="0080249A" w:rsidRDefault="00D66867">
      <w:pPr>
        <w:spacing w:line="500" w:lineRule="exact"/>
        <w:ind w:firstLineChars="200" w:firstLine="420"/>
        <w:rPr>
          <w:rFonts w:ascii="宋体" w:hAnsi="宋体" w:cs="宋体"/>
          <w:szCs w:val="21"/>
        </w:rPr>
      </w:pPr>
      <w:r>
        <w:rPr>
          <w:rFonts w:ascii="宋体" w:hAnsi="宋体" w:cs="宋体" w:hint="eastAsia"/>
          <w:szCs w:val="21"/>
        </w:rPr>
        <w:t>（二</w:t>
      </w:r>
      <w:r>
        <w:rPr>
          <w:rFonts w:ascii="宋体" w:hAnsi="宋体" w:cs="宋体" w:hint="eastAsia"/>
          <w:szCs w:val="21"/>
        </w:rPr>
        <w:t>)</w:t>
      </w:r>
      <w:r>
        <w:rPr>
          <w:rFonts w:ascii="宋体" w:hAnsi="宋体" w:cs="宋体" w:hint="eastAsia"/>
          <w:szCs w:val="21"/>
        </w:rPr>
        <w:t>乙方不得以任何名义为甲方及其工作人员报销应由甲方单位或个人支付的任何费用。</w:t>
      </w:r>
    </w:p>
    <w:p w14:paraId="54D842EB" w14:textId="77777777" w:rsidR="0080249A" w:rsidRDefault="00D66867">
      <w:pPr>
        <w:spacing w:line="50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三</w:t>
      </w:r>
      <w:r>
        <w:rPr>
          <w:rFonts w:ascii="宋体" w:hAnsi="宋体" w:cs="宋体" w:hint="eastAsia"/>
          <w:szCs w:val="21"/>
        </w:rPr>
        <w:t>)</w:t>
      </w:r>
      <w:r>
        <w:rPr>
          <w:rFonts w:ascii="宋体" w:hAnsi="宋体" w:cs="宋体" w:hint="eastAsia"/>
          <w:szCs w:val="21"/>
        </w:rPr>
        <w:t>乙方不得以任何理由安排甲方工作人员参加可能影响相关业务公开、公正、公平性的宴请及娱乐活动。</w:t>
      </w:r>
    </w:p>
    <w:p w14:paraId="05CBA9BF" w14:textId="77777777" w:rsidR="0080249A" w:rsidRDefault="00D66867">
      <w:pPr>
        <w:spacing w:line="500" w:lineRule="exact"/>
        <w:ind w:firstLineChars="200" w:firstLine="420"/>
        <w:rPr>
          <w:rFonts w:ascii="宋体" w:hAnsi="宋体" w:cs="宋体"/>
          <w:szCs w:val="21"/>
        </w:rPr>
      </w:pPr>
      <w:r>
        <w:rPr>
          <w:rFonts w:ascii="宋体" w:hAnsi="宋体" w:cs="宋体" w:hint="eastAsia"/>
          <w:szCs w:val="21"/>
        </w:rPr>
        <w:t>（四）乙方不得为甲方单位和个人购置或提供通讯工具和高档办公用品等物品，也不得为甲方提供与工作无关的房屋、汽车等。</w:t>
      </w:r>
    </w:p>
    <w:p w14:paraId="776CCE13" w14:textId="77777777" w:rsidR="0080249A" w:rsidRDefault="00D66867">
      <w:pPr>
        <w:spacing w:line="500" w:lineRule="exact"/>
        <w:ind w:firstLineChars="200" w:firstLine="420"/>
        <w:rPr>
          <w:rFonts w:ascii="宋体" w:hAnsi="宋体" w:cs="宋体"/>
          <w:szCs w:val="21"/>
        </w:rPr>
      </w:pPr>
      <w:r>
        <w:rPr>
          <w:rFonts w:ascii="宋体" w:hAnsi="宋体" w:cs="宋体" w:hint="eastAsia"/>
          <w:szCs w:val="21"/>
        </w:rPr>
        <w:t>（五）乙方不得与甲方工作人员就合同中的质量、数量、价格、工程量、验收等条款进行私下商谈或者达成默契。</w:t>
      </w:r>
    </w:p>
    <w:p w14:paraId="00893C8A" w14:textId="77777777" w:rsidR="0080249A" w:rsidRDefault="00D66867">
      <w:pPr>
        <w:spacing w:line="500" w:lineRule="exact"/>
        <w:ind w:firstLineChars="200" w:firstLine="420"/>
        <w:rPr>
          <w:rFonts w:ascii="宋体" w:hAnsi="宋体" w:cs="宋体"/>
          <w:szCs w:val="21"/>
        </w:rPr>
      </w:pPr>
      <w:r>
        <w:rPr>
          <w:rFonts w:ascii="宋体" w:hAnsi="宋体" w:cs="宋体" w:hint="eastAsia"/>
          <w:szCs w:val="21"/>
        </w:rPr>
        <w:t>（六）乙方不得以回扣、手续费、加班费、咨询费、劳务费等各种名义向甲方工作人员给予或赠送钱物。</w:t>
      </w:r>
    </w:p>
    <w:p w14:paraId="2FA112E9" w14:textId="77777777" w:rsidR="0080249A" w:rsidRDefault="00D66867">
      <w:pPr>
        <w:spacing w:line="500" w:lineRule="exact"/>
        <w:ind w:firstLineChars="200" w:firstLine="420"/>
        <w:rPr>
          <w:rFonts w:ascii="宋体" w:hAnsi="宋体" w:cs="宋体"/>
          <w:szCs w:val="21"/>
        </w:rPr>
      </w:pPr>
      <w:r>
        <w:rPr>
          <w:rFonts w:ascii="宋体" w:hAnsi="宋体" w:cs="宋体" w:hint="eastAsia"/>
          <w:szCs w:val="21"/>
        </w:rPr>
        <w:t>（七）乙方不得向</w:t>
      </w:r>
      <w:r>
        <w:rPr>
          <w:rFonts w:ascii="宋体" w:hAnsi="宋体" w:cs="宋体" w:hint="eastAsia"/>
          <w:szCs w:val="21"/>
        </w:rPr>
        <w:t>甲方工作人员提供干股或红利。</w:t>
      </w:r>
    </w:p>
    <w:p w14:paraId="28E93A89" w14:textId="77777777" w:rsidR="0080249A" w:rsidRDefault="00D66867">
      <w:pPr>
        <w:spacing w:line="500" w:lineRule="exact"/>
        <w:ind w:firstLineChars="200" w:firstLine="420"/>
        <w:rPr>
          <w:rFonts w:ascii="宋体" w:hAnsi="宋体" w:cs="宋体"/>
          <w:szCs w:val="21"/>
        </w:rPr>
      </w:pPr>
      <w:r>
        <w:rPr>
          <w:rFonts w:ascii="宋体" w:hAnsi="宋体" w:cs="宋体" w:hint="eastAsia"/>
          <w:szCs w:val="21"/>
        </w:rPr>
        <w:t>（八）乙方须按文旅博览集团纪委要求开展相关工作。</w:t>
      </w:r>
    </w:p>
    <w:p w14:paraId="08C5F3CE" w14:textId="77777777" w:rsidR="0080249A" w:rsidRDefault="00D66867">
      <w:pPr>
        <w:spacing w:line="500" w:lineRule="exact"/>
        <w:ind w:firstLineChars="200" w:firstLine="422"/>
        <w:rPr>
          <w:rFonts w:ascii="宋体" w:hAnsi="宋体" w:cs="宋体"/>
          <w:szCs w:val="21"/>
        </w:rPr>
      </w:pPr>
      <w:r>
        <w:rPr>
          <w:rFonts w:ascii="宋体" w:hAnsi="宋体" w:cs="宋体" w:hint="eastAsia"/>
          <w:b/>
          <w:szCs w:val="21"/>
        </w:rPr>
        <w:t>第四条</w:t>
      </w:r>
      <w:r>
        <w:rPr>
          <w:rFonts w:ascii="宋体" w:hAnsi="宋体" w:cs="宋体" w:hint="eastAsia"/>
          <w:szCs w:val="21"/>
        </w:rPr>
        <w:t xml:space="preserve">  </w:t>
      </w:r>
      <w:r>
        <w:rPr>
          <w:rFonts w:ascii="宋体" w:hAnsi="宋体" w:cs="宋体" w:hint="eastAsia"/>
          <w:szCs w:val="21"/>
        </w:rPr>
        <w:t>违约责任</w:t>
      </w:r>
    </w:p>
    <w:p w14:paraId="7B9DDF72" w14:textId="77777777" w:rsidR="0080249A" w:rsidRDefault="00D66867">
      <w:pPr>
        <w:spacing w:line="500" w:lineRule="exact"/>
        <w:ind w:firstLineChars="200" w:firstLine="420"/>
        <w:rPr>
          <w:rFonts w:ascii="宋体" w:hAnsi="宋体" w:cs="宋体"/>
          <w:szCs w:val="21"/>
        </w:rPr>
      </w:pPr>
      <w:r>
        <w:rPr>
          <w:rFonts w:ascii="宋体" w:hAnsi="宋体" w:cs="宋体" w:hint="eastAsia"/>
          <w:szCs w:val="21"/>
        </w:rPr>
        <w:t>（一）甲方及其工作人员违反本协议第一、二条规定。甲方按管理权限，对相关责任人依据有关规定给予党纪、政纪处分或组织处理；涉嫌犯罪的，移交司法机关追究刑事责任。</w:t>
      </w:r>
    </w:p>
    <w:p w14:paraId="7E77F8C2" w14:textId="77777777" w:rsidR="0080249A" w:rsidRDefault="00D66867">
      <w:pPr>
        <w:spacing w:line="500" w:lineRule="exact"/>
        <w:ind w:firstLineChars="200" w:firstLine="420"/>
        <w:rPr>
          <w:rFonts w:ascii="宋体" w:hAnsi="宋体" w:cs="宋体"/>
          <w:szCs w:val="21"/>
        </w:rPr>
      </w:pPr>
      <w:r>
        <w:rPr>
          <w:rFonts w:ascii="宋体" w:hAnsi="宋体" w:cs="宋体" w:hint="eastAsia"/>
          <w:szCs w:val="21"/>
        </w:rPr>
        <w:t>投诉联系部门：</w:t>
      </w:r>
      <w:r>
        <w:rPr>
          <w:rFonts w:ascii="宋体" w:hAnsi="宋体" w:cs="宋体" w:hint="eastAsia"/>
          <w:szCs w:val="21"/>
          <w:u w:val="single"/>
        </w:rPr>
        <w:t xml:space="preserve">        </w:t>
      </w:r>
      <w:r>
        <w:rPr>
          <w:rFonts w:ascii="宋体" w:hAnsi="宋体" w:cs="宋体" w:hint="eastAsia"/>
          <w:szCs w:val="21"/>
        </w:rPr>
        <w:t>。联系电话</w:t>
      </w:r>
      <w:r>
        <w:rPr>
          <w:rFonts w:ascii="宋体" w:hAnsi="宋体" w:cs="宋体" w:hint="eastAsia"/>
          <w:szCs w:val="21"/>
          <w:u w:val="single"/>
        </w:rPr>
        <w:t xml:space="preserve">        </w:t>
      </w:r>
      <w:r>
        <w:rPr>
          <w:rFonts w:ascii="宋体" w:hAnsi="宋体" w:cs="宋体" w:hint="eastAsia"/>
          <w:szCs w:val="21"/>
        </w:rPr>
        <w:t>，举报邮箱：</w:t>
      </w:r>
      <w:r>
        <w:rPr>
          <w:rFonts w:ascii="宋体" w:hAnsi="宋体" w:cs="宋体" w:hint="eastAsia"/>
          <w:szCs w:val="21"/>
          <w:u w:val="single"/>
        </w:rPr>
        <w:t xml:space="preserve">        </w:t>
      </w:r>
    </w:p>
    <w:p w14:paraId="4408AADD" w14:textId="77777777" w:rsidR="0080249A" w:rsidRDefault="00D66867">
      <w:pPr>
        <w:spacing w:line="500" w:lineRule="exact"/>
        <w:ind w:firstLineChars="200" w:firstLine="420"/>
        <w:rPr>
          <w:rFonts w:ascii="宋体" w:hAnsi="宋体" w:cs="宋体"/>
          <w:szCs w:val="21"/>
        </w:rPr>
      </w:pPr>
      <w:hyperlink r:id="rId16" w:history="1">
        <w:r>
          <w:rPr>
            <w:rFonts w:ascii="宋体" w:hAnsi="宋体" w:cs="宋体" w:hint="eastAsia"/>
            <w:szCs w:val="21"/>
          </w:rPr>
          <w:t>zt_jcsjb@163.com</w:t>
        </w:r>
      </w:hyperlink>
    </w:p>
    <w:p w14:paraId="59C71B03" w14:textId="77777777" w:rsidR="0080249A" w:rsidRDefault="00D66867">
      <w:pPr>
        <w:spacing w:line="500" w:lineRule="exact"/>
        <w:ind w:firstLineChars="200" w:firstLine="420"/>
        <w:rPr>
          <w:rFonts w:ascii="宋体" w:hAnsi="宋体" w:cs="宋体"/>
          <w:szCs w:val="21"/>
        </w:rPr>
      </w:pPr>
      <w:r>
        <w:rPr>
          <w:rFonts w:ascii="宋体" w:hAnsi="宋体" w:cs="宋体" w:hint="eastAsia"/>
          <w:szCs w:val="21"/>
        </w:rPr>
        <w:t>（二）乙方及其工作人员违反本协议第一、三条规定。根据具体情节和造成的后果，甲</w:t>
      </w:r>
      <w:r>
        <w:rPr>
          <w:rFonts w:ascii="宋体" w:hAnsi="宋体" w:cs="宋体" w:hint="eastAsia"/>
          <w:szCs w:val="21"/>
        </w:rPr>
        <w:lastRenderedPageBreak/>
        <w:t>方有权依据法律法规及合同约定对乙方采取以下一种或多种处理办法：</w:t>
      </w:r>
    </w:p>
    <w:p w14:paraId="5575BE60" w14:textId="77777777" w:rsidR="0080249A" w:rsidRDefault="00D66867">
      <w:pPr>
        <w:spacing w:line="500" w:lineRule="exact"/>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．向建设行政部门、招投标管理部门及乙方上级主管部门通报，建议作出相应处理；</w:t>
      </w:r>
      <w:r>
        <w:rPr>
          <w:rFonts w:ascii="宋体" w:hAnsi="宋体" w:cs="宋体" w:hint="eastAsia"/>
          <w:szCs w:val="21"/>
        </w:rPr>
        <w:t xml:space="preserve"> </w:t>
      </w:r>
    </w:p>
    <w:p w14:paraId="6661CD61" w14:textId="77777777" w:rsidR="0080249A" w:rsidRDefault="00D66867">
      <w:pPr>
        <w:spacing w:line="500" w:lineRule="exact"/>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．甲方有权扣除乙方履约保证金全部或部分（视情节严重性而定）；</w:t>
      </w:r>
    </w:p>
    <w:p w14:paraId="6F3126D1" w14:textId="77777777" w:rsidR="0080249A" w:rsidRDefault="00D66867">
      <w:pPr>
        <w:spacing w:line="500" w:lineRule="exact"/>
        <w:ind w:firstLineChars="200" w:firstLine="420"/>
        <w:rPr>
          <w:rFonts w:ascii="宋体" w:hAnsi="宋体" w:cs="宋体"/>
          <w:szCs w:val="21"/>
        </w:rPr>
      </w:pPr>
      <w:r>
        <w:rPr>
          <w:rFonts w:ascii="宋体" w:hAnsi="宋体" w:cs="宋体" w:hint="eastAsia"/>
          <w:szCs w:val="21"/>
        </w:rPr>
        <w:t>3</w:t>
      </w:r>
      <w:r>
        <w:rPr>
          <w:rFonts w:ascii="宋体" w:hAnsi="宋体" w:cs="宋体" w:hint="eastAsia"/>
          <w:szCs w:val="21"/>
        </w:rPr>
        <w:t>．乙方一定期限内（</w:t>
      </w:r>
      <w:r>
        <w:rPr>
          <w:rFonts w:ascii="宋体" w:hAnsi="宋体" w:cs="宋体" w:hint="eastAsia"/>
          <w:szCs w:val="21"/>
        </w:rPr>
        <w:t>6</w:t>
      </w:r>
      <w:r>
        <w:rPr>
          <w:rFonts w:ascii="宋体" w:hAnsi="宋体" w:cs="宋体" w:hint="eastAsia"/>
          <w:szCs w:val="21"/>
        </w:rPr>
        <w:t>个月至</w:t>
      </w:r>
      <w:r>
        <w:rPr>
          <w:rFonts w:ascii="宋体" w:hAnsi="宋体" w:cs="宋体" w:hint="eastAsia"/>
          <w:szCs w:val="21"/>
        </w:rPr>
        <w:t>5</w:t>
      </w:r>
      <w:r>
        <w:rPr>
          <w:rFonts w:ascii="宋体" w:hAnsi="宋体" w:cs="宋体" w:hint="eastAsia"/>
          <w:szCs w:val="21"/>
        </w:rPr>
        <w:t>年，具体由甲方根据情况而定）不得参与甲方作为发包人（业主）的工程项目投标和物资采购等相关业务；</w:t>
      </w:r>
    </w:p>
    <w:p w14:paraId="04E54601" w14:textId="77777777" w:rsidR="0080249A" w:rsidRDefault="00D66867">
      <w:pPr>
        <w:spacing w:line="500" w:lineRule="exact"/>
        <w:ind w:firstLineChars="200" w:firstLine="420"/>
        <w:rPr>
          <w:rFonts w:ascii="宋体" w:hAnsi="宋体" w:cs="宋体"/>
          <w:szCs w:val="21"/>
        </w:rPr>
      </w:pPr>
      <w:r>
        <w:rPr>
          <w:rFonts w:ascii="宋体" w:hAnsi="宋体" w:cs="宋体" w:hint="eastAsia"/>
          <w:szCs w:val="21"/>
        </w:rPr>
        <w:t>4</w:t>
      </w:r>
      <w:r>
        <w:rPr>
          <w:rFonts w:ascii="宋体" w:hAnsi="宋体" w:cs="宋体" w:hint="eastAsia"/>
          <w:szCs w:val="21"/>
        </w:rPr>
        <w:t>．终止或解除双方已签订的包括（不限于）本合同在内的所有合同。</w:t>
      </w:r>
    </w:p>
    <w:p w14:paraId="2596EE46" w14:textId="77777777" w:rsidR="0080249A" w:rsidRDefault="00D66867">
      <w:pPr>
        <w:spacing w:line="500" w:lineRule="exact"/>
        <w:ind w:firstLineChars="200" w:firstLine="420"/>
        <w:rPr>
          <w:rFonts w:ascii="宋体" w:hAnsi="宋体" w:cs="宋体"/>
          <w:szCs w:val="21"/>
        </w:rPr>
      </w:pPr>
      <w:r>
        <w:rPr>
          <w:rFonts w:ascii="宋体" w:hAnsi="宋体" w:cs="宋体" w:hint="eastAsia"/>
          <w:szCs w:val="21"/>
        </w:rPr>
        <w:t>甲方作出的处理意见，乙方应无条件接受并</w:t>
      </w:r>
      <w:r>
        <w:rPr>
          <w:rFonts w:ascii="宋体" w:hAnsi="宋体" w:cs="宋体" w:hint="eastAsia"/>
          <w:szCs w:val="21"/>
        </w:rPr>
        <w:t>承担给甲方造成的损失，全额返还通过不正当手段从甲方获取的非法所得，并承担相应的法律责任。</w:t>
      </w:r>
    </w:p>
    <w:p w14:paraId="431AF379" w14:textId="77777777" w:rsidR="0080249A" w:rsidRDefault="00D66867">
      <w:pPr>
        <w:spacing w:line="500" w:lineRule="exact"/>
        <w:ind w:firstLineChars="200" w:firstLine="422"/>
        <w:rPr>
          <w:rFonts w:ascii="宋体" w:hAnsi="宋体" w:cs="宋体"/>
          <w:szCs w:val="21"/>
        </w:rPr>
      </w:pPr>
      <w:r>
        <w:rPr>
          <w:rFonts w:ascii="宋体" w:hAnsi="宋体" w:cs="宋体" w:hint="eastAsia"/>
          <w:b/>
          <w:szCs w:val="21"/>
        </w:rPr>
        <w:t>第五条</w:t>
      </w:r>
      <w:r>
        <w:rPr>
          <w:rFonts w:ascii="宋体" w:hAnsi="宋体" w:cs="宋体" w:hint="eastAsia"/>
          <w:szCs w:val="21"/>
        </w:rPr>
        <w:t xml:space="preserve">  </w:t>
      </w:r>
      <w:r>
        <w:rPr>
          <w:rFonts w:ascii="宋体" w:hAnsi="宋体" w:cs="宋体" w:hint="eastAsia"/>
          <w:szCs w:val="21"/>
        </w:rPr>
        <w:t>双方约定</w:t>
      </w:r>
    </w:p>
    <w:p w14:paraId="051B8CB2" w14:textId="77777777" w:rsidR="0080249A" w:rsidRDefault="00D66867">
      <w:pPr>
        <w:spacing w:line="500" w:lineRule="exact"/>
        <w:ind w:firstLineChars="200" w:firstLine="420"/>
        <w:rPr>
          <w:rFonts w:ascii="宋体" w:hAnsi="宋体" w:cs="宋体"/>
          <w:szCs w:val="21"/>
        </w:rPr>
      </w:pPr>
      <w:r>
        <w:rPr>
          <w:rFonts w:ascii="宋体" w:hAnsi="宋体" w:cs="宋体" w:hint="eastAsia"/>
          <w:szCs w:val="21"/>
        </w:rPr>
        <w:t>本协议由双方或双方上级单位负责监督。可由甲方或甲方上级单位的纪检监察部门约请乙方或乙方上级单位的纪检监察部门对本协议履行情况进行检查，提出在本协议规定范围内的裁定意见。</w:t>
      </w:r>
    </w:p>
    <w:p w14:paraId="55E4B491" w14:textId="77777777" w:rsidR="0080249A" w:rsidRDefault="00D66867">
      <w:pPr>
        <w:spacing w:line="500" w:lineRule="exact"/>
        <w:ind w:firstLineChars="200" w:firstLine="422"/>
        <w:rPr>
          <w:rFonts w:ascii="宋体" w:hAnsi="宋体" w:cs="宋体"/>
          <w:szCs w:val="21"/>
        </w:rPr>
      </w:pPr>
      <w:r>
        <w:rPr>
          <w:rFonts w:ascii="宋体" w:hAnsi="宋体" w:cs="宋体" w:hint="eastAsia"/>
          <w:b/>
          <w:szCs w:val="21"/>
        </w:rPr>
        <w:t>第六条</w:t>
      </w:r>
      <w:r>
        <w:rPr>
          <w:rFonts w:ascii="宋体" w:hAnsi="宋体" w:cs="宋体" w:hint="eastAsia"/>
          <w:b/>
          <w:szCs w:val="21"/>
        </w:rPr>
        <w:t xml:space="preserve">  </w:t>
      </w:r>
      <w:r>
        <w:rPr>
          <w:rFonts w:ascii="宋体" w:hAnsi="宋体" w:cs="宋体" w:hint="eastAsia"/>
          <w:szCs w:val="21"/>
        </w:rPr>
        <w:t>本协议有效期为甲乙双方签署之日起至合同终止。</w:t>
      </w:r>
      <w:r>
        <w:rPr>
          <w:rFonts w:ascii="宋体" w:hAnsi="宋体" w:cs="宋体" w:hint="eastAsia"/>
          <w:szCs w:val="21"/>
        </w:rPr>
        <w:t xml:space="preserve">  </w:t>
      </w:r>
    </w:p>
    <w:p w14:paraId="015EC58C" w14:textId="77777777" w:rsidR="0080249A" w:rsidRDefault="00D66867">
      <w:pPr>
        <w:spacing w:line="500" w:lineRule="exact"/>
        <w:ind w:firstLineChars="200" w:firstLine="422"/>
        <w:rPr>
          <w:rFonts w:ascii="宋体" w:hAnsi="宋体" w:cs="宋体"/>
          <w:szCs w:val="21"/>
        </w:rPr>
      </w:pPr>
      <w:r>
        <w:rPr>
          <w:rFonts w:ascii="宋体" w:hAnsi="宋体" w:cs="宋体" w:hint="eastAsia"/>
          <w:b/>
          <w:szCs w:val="21"/>
        </w:rPr>
        <w:t>第七条</w:t>
      </w:r>
      <w:r>
        <w:rPr>
          <w:rFonts w:ascii="宋体" w:hAnsi="宋体" w:cs="宋体" w:hint="eastAsia"/>
          <w:b/>
          <w:szCs w:val="21"/>
        </w:rPr>
        <w:t xml:space="preserve"> </w:t>
      </w:r>
      <w:r>
        <w:rPr>
          <w:rFonts w:ascii="宋体" w:hAnsi="宋体" w:cs="宋体" w:hint="eastAsia"/>
          <w:szCs w:val="21"/>
        </w:rPr>
        <w:t xml:space="preserve"> </w:t>
      </w:r>
      <w:r>
        <w:rPr>
          <w:rFonts w:ascii="宋体" w:hAnsi="宋体" w:cs="宋体" w:hint="eastAsia"/>
          <w:szCs w:val="21"/>
        </w:rPr>
        <w:t>本协议作为合同的附件，与本合同具有同等法律效力。</w:t>
      </w:r>
    </w:p>
    <w:p w14:paraId="302D5B8D" w14:textId="77777777" w:rsidR="0080249A" w:rsidRDefault="0080249A">
      <w:pPr>
        <w:spacing w:line="500" w:lineRule="exact"/>
        <w:rPr>
          <w:rFonts w:ascii="宋体" w:hAnsi="宋体" w:cs="宋体"/>
          <w:szCs w:val="21"/>
        </w:rPr>
      </w:pPr>
    </w:p>
    <w:p w14:paraId="05A510D5" w14:textId="77777777" w:rsidR="0080249A" w:rsidRDefault="00D66867">
      <w:pPr>
        <w:spacing w:line="500" w:lineRule="exact"/>
        <w:rPr>
          <w:rFonts w:ascii="宋体" w:hAnsi="宋体" w:cs="宋体"/>
          <w:szCs w:val="21"/>
        </w:rPr>
      </w:pPr>
      <w:r>
        <w:rPr>
          <w:rFonts w:ascii="宋体" w:hAnsi="宋体" w:cs="宋体" w:hint="eastAsia"/>
          <w:szCs w:val="21"/>
        </w:rPr>
        <w:t>甲方（盖章）：</w:t>
      </w:r>
      <w:r>
        <w:rPr>
          <w:rFonts w:ascii="宋体" w:hAnsi="宋体" w:cs="宋体" w:hint="eastAsia"/>
          <w:szCs w:val="21"/>
        </w:rPr>
        <w:t xml:space="preserve">                   </w:t>
      </w:r>
      <w:r>
        <w:rPr>
          <w:rFonts w:ascii="宋体" w:hAnsi="宋体" w:cs="宋体" w:hint="eastAsia"/>
          <w:szCs w:val="21"/>
        </w:rPr>
        <w:t>乙方（盖章）：</w:t>
      </w:r>
    </w:p>
    <w:p w14:paraId="2AEEB004" w14:textId="77777777" w:rsidR="0080249A" w:rsidRDefault="00D66867">
      <w:pPr>
        <w:spacing w:line="500" w:lineRule="exact"/>
        <w:rPr>
          <w:rFonts w:ascii="宋体" w:hAnsi="宋体" w:cs="宋体"/>
          <w:szCs w:val="21"/>
        </w:rPr>
      </w:pPr>
      <w:r>
        <w:rPr>
          <w:rFonts w:ascii="宋体" w:hAnsi="宋体" w:cs="宋体" w:hint="eastAsia"/>
          <w:szCs w:val="21"/>
        </w:rPr>
        <w:t>法定代表人或</w:t>
      </w:r>
      <w:r>
        <w:rPr>
          <w:rFonts w:ascii="宋体" w:hAnsi="宋体" w:cs="宋体" w:hint="eastAsia"/>
          <w:szCs w:val="21"/>
        </w:rPr>
        <w:tab/>
      </w:r>
      <w:r>
        <w:rPr>
          <w:rFonts w:ascii="宋体" w:hAnsi="宋体" w:cs="宋体" w:hint="eastAsia"/>
          <w:szCs w:val="21"/>
        </w:rPr>
        <w:t xml:space="preserve">                    </w:t>
      </w:r>
      <w:r>
        <w:rPr>
          <w:rFonts w:ascii="宋体" w:hAnsi="宋体" w:cs="宋体" w:hint="eastAsia"/>
          <w:szCs w:val="21"/>
        </w:rPr>
        <w:t>法定代表人或</w:t>
      </w:r>
    </w:p>
    <w:p w14:paraId="4BE763D2" w14:textId="77777777" w:rsidR="0080249A" w:rsidRDefault="00D66867">
      <w:pPr>
        <w:spacing w:line="500" w:lineRule="exact"/>
        <w:rPr>
          <w:rFonts w:ascii="宋体" w:hAnsi="宋体" w:cs="宋体"/>
          <w:szCs w:val="21"/>
        </w:rPr>
      </w:pPr>
      <w:r>
        <w:rPr>
          <w:rFonts w:ascii="宋体" w:hAnsi="宋体" w:cs="宋体" w:hint="eastAsia"/>
          <w:szCs w:val="21"/>
        </w:rPr>
        <w:t>授权代表：</w:t>
      </w:r>
      <w:r>
        <w:rPr>
          <w:rFonts w:ascii="宋体" w:hAnsi="宋体" w:cs="宋体" w:hint="eastAsia"/>
          <w:szCs w:val="21"/>
        </w:rPr>
        <w:t xml:space="preserve">   (</w:t>
      </w:r>
      <w:r>
        <w:rPr>
          <w:rFonts w:ascii="宋体" w:hAnsi="宋体" w:cs="宋体" w:hint="eastAsia"/>
          <w:szCs w:val="21"/>
        </w:rPr>
        <w:t>职务</w:t>
      </w:r>
      <w:r>
        <w:rPr>
          <w:rFonts w:ascii="宋体" w:hAnsi="宋体" w:cs="宋体" w:hint="eastAsia"/>
          <w:szCs w:val="21"/>
        </w:rPr>
        <w:t xml:space="preserve">)               </w:t>
      </w:r>
      <w:r>
        <w:rPr>
          <w:rFonts w:ascii="宋体" w:hAnsi="宋体" w:cs="宋体" w:hint="eastAsia"/>
          <w:szCs w:val="21"/>
        </w:rPr>
        <w:t>授权代表：</w:t>
      </w:r>
      <w:r>
        <w:rPr>
          <w:rFonts w:ascii="宋体" w:hAnsi="宋体" w:cs="宋体" w:hint="eastAsia"/>
          <w:szCs w:val="21"/>
        </w:rPr>
        <w:t xml:space="preserve">  </w:t>
      </w:r>
      <w:r>
        <w:rPr>
          <w:rFonts w:ascii="宋体" w:hAnsi="宋体" w:cs="宋体" w:hint="eastAsia"/>
          <w:szCs w:val="21"/>
        </w:rPr>
        <w:t>（职务）</w:t>
      </w:r>
    </w:p>
    <w:p w14:paraId="36E7C428" w14:textId="77777777" w:rsidR="0080249A" w:rsidRDefault="00D66867">
      <w:pPr>
        <w:spacing w:line="500" w:lineRule="exact"/>
        <w:rPr>
          <w:rFonts w:ascii="宋体" w:hAnsi="宋体" w:cs="宋体"/>
          <w:szCs w:val="21"/>
        </w:rPr>
      </w:pPr>
      <w:r>
        <w:rPr>
          <w:rFonts w:ascii="宋体" w:hAnsi="宋体" w:cs="宋体" w:hint="eastAsia"/>
          <w:szCs w:val="21"/>
        </w:rPr>
        <w:t>姓名</w:t>
      </w:r>
      <w:r>
        <w:rPr>
          <w:rFonts w:ascii="宋体" w:hAnsi="宋体" w:cs="宋体" w:hint="eastAsia"/>
          <w:szCs w:val="21"/>
        </w:rPr>
        <w:t xml:space="preserve">     </w:t>
      </w:r>
      <w:r>
        <w:rPr>
          <w:rFonts w:ascii="宋体" w:hAnsi="宋体" w:cs="宋体" w:hint="eastAsia"/>
          <w:szCs w:val="21"/>
        </w:rPr>
        <w:tab/>
        <w:t xml:space="preserve">                       </w:t>
      </w:r>
      <w:r>
        <w:rPr>
          <w:rFonts w:ascii="宋体" w:hAnsi="宋体" w:cs="宋体" w:hint="eastAsia"/>
          <w:szCs w:val="21"/>
        </w:rPr>
        <w:t>姓名</w:t>
      </w:r>
    </w:p>
    <w:p w14:paraId="52C5C791" w14:textId="77777777" w:rsidR="0080249A" w:rsidRDefault="00D66867">
      <w:pPr>
        <w:spacing w:line="500" w:lineRule="exact"/>
        <w:rPr>
          <w:rFonts w:ascii="宋体" w:hAnsi="宋体" w:cs="宋体"/>
          <w:szCs w:val="21"/>
        </w:rPr>
      </w:pPr>
      <w:r>
        <w:rPr>
          <w:rFonts w:ascii="宋体" w:hAnsi="宋体" w:cs="宋体" w:hint="eastAsia"/>
          <w:szCs w:val="21"/>
        </w:rPr>
        <w:t>签字：</w:t>
      </w:r>
      <w:r>
        <w:rPr>
          <w:rFonts w:ascii="宋体" w:hAnsi="宋体" w:cs="宋体" w:hint="eastAsia"/>
          <w:szCs w:val="21"/>
        </w:rPr>
        <w:t xml:space="preserve">                            </w:t>
      </w:r>
      <w:r>
        <w:rPr>
          <w:rFonts w:ascii="宋体" w:hAnsi="宋体" w:cs="宋体" w:hint="eastAsia"/>
          <w:szCs w:val="21"/>
        </w:rPr>
        <w:t>签字：</w:t>
      </w:r>
    </w:p>
    <w:p w14:paraId="61453547" w14:textId="77777777" w:rsidR="0080249A" w:rsidRDefault="0080249A">
      <w:pPr>
        <w:spacing w:line="500" w:lineRule="exact"/>
        <w:ind w:firstLineChars="200" w:firstLine="420"/>
        <w:rPr>
          <w:rFonts w:ascii="宋体" w:hAnsi="宋体" w:cs="宋体"/>
          <w:szCs w:val="21"/>
        </w:rPr>
      </w:pPr>
    </w:p>
    <w:p w14:paraId="5659AF27" w14:textId="77777777" w:rsidR="0080249A" w:rsidRDefault="00D66867">
      <w:pPr>
        <w:spacing w:line="500" w:lineRule="exact"/>
        <w:rPr>
          <w:rFonts w:ascii="宋体" w:hAnsi="宋体" w:cs="宋体"/>
          <w:szCs w:val="21"/>
        </w:rPr>
      </w:pPr>
      <w:r>
        <w:rPr>
          <w:rFonts w:ascii="宋体" w:hAnsi="宋体" w:cs="宋体" w:hint="eastAsia"/>
          <w:szCs w:val="21"/>
        </w:rPr>
        <w:t>廉政监督联系人</w:t>
      </w:r>
      <w:r>
        <w:rPr>
          <w:rFonts w:ascii="宋体" w:hAnsi="宋体" w:cs="宋体" w:hint="eastAsia"/>
          <w:szCs w:val="21"/>
        </w:rPr>
        <w:t xml:space="preserve">                    </w:t>
      </w:r>
      <w:r>
        <w:rPr>
          <w:rFonts w:ascii="宋体" w:hAnsi="宋体" w:cs="宋体" w:hint="eastAsia"/>
          <w:szCs w:val="21"/>
        </w:rPr>
        <w:t>廉政监督联系人</w:t>
      </w:r>
    </w:p>
    <w:p w14:paraId="710CCB75" w14:textId="77777777" w:rsidR="0080249A" w:rsidRDefault="00D66867">
      <w:pPr>
        <w:spacing w:line="500" w:lineRule="exact"/>
        <w:rPr>
          <w:rFonts w:ascii="宋体" w:hAnsi="宋体" w:cs="宋体"/>
          <w:szCs w:val="21"/>
        </w:rPr>
      </w:pPr>
      <w:r>
        <w:rPr>
          <w:rFonts w:ascii="宋体" w:hAnsi="宋体" w:cs="宋体" w:hint="eastAsia"/>
          <w:szCs w:val="21"/>
        </w:rPr>
        <w:t>姓名</w:t>
      </w:r>
      <w:r>
        <w:rPr>
          <w:rFonts w:ascii="宋体" w:hAnsi="宋体" w:cs="宋体" w:hint="eastAsia"/>
          <w:szCs w:val="21"/>
        </w:rPr>
        <w:t xml:space="preserve">                              </w:t>
      </w:r>
      <w:r>
        <w:rPr>
          <w:rFonts w:ascii="宋体" w:hAnsi="宋体" w:cs="宋体" w:hint="eastAsia"/>
          <w:szCs w:val="21"/>
        </w:rPr>
        <w:t>姓名</w:t>
      </w:r>
    </w:p>
    <w:p w14:paraId="56D9FE11" w14:textId="77777777" w:rsidR="0080249A" w:rsidRDefault="00D66867">
      <w:pPr>
        <w:spacing w:line="500" w:lineRule="exact"/>
        <w:rPr>
          <w:rFonts w:ascii="宋体" w:hAnsi="宋体" w:cs="宋体"/>
          <w:szCs w:val="21"/>
        </w:rPr>
      </w:pPr>
      <w:r>
        <w:rPr>
          <w:rFonts w:ascii="宋体" w:hAnsi="宋体" w:cs="宋体" w:hint="eastAsia"/>
          <w:szCs w:val="21"/>
        </w:rPr>
        <w:t>签字：</w:t>
      </w:r>
      <w:r>
        <w:rPr>
          <w:rFonts w:ascii="宋体" w:hAnsi="宋体" w:cs="宋体" w:hint="eastAsia"/>
          <w:szCs w:val="21"/>
        </w:rPr>
        <w:t xml:space="preserve">                            </w:t>
      </w:r>
      <w:r>
        <w:rPr>
          <w:rFonts w:ascii="宋体" w:hAnsi="宋体" w:cs="宋体" w:hint="eastAsia"/>
          <w:szCs w:val="21"/>
        </w:rPr>
        <w:t>签字：</w:t>
      </w:r>
    </w:p>
    <w:p w14:paraId="0B653C5D" w14:textId="77777777" w:rsidR="0080249A" w:rsidRDefault="00D66867">
      <w:pPr>
        <w:spacing w:line="500" w:lineRule="exact"/>
        <w:rPr>
          <w:rFonts w:ascii="宋体" w:hAnsi="宋体" w:cs="宋体"/>
          <w:szCs w:val="21"/>
        </w:rPr>
      </w:pPr>
      <w:r>
        <w:rPr>
          <w:rFonts w:ascii="宋体" w:hAnsi="宋体" w:cs="宋体" w:hint="eastAsia"/>
          <w:szCs w:val="21"/>
        </w:rPr>
        <w:t>电话：</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电话：</w:t>
      </w:r>
    </w:p>
    <w:p w14:paraId="76D93F6C" w14:textId="77777777" w:rsidR="0080249A" w:rsidRDefault="00D66867">
      <w:pPr>
        <w:spacing w:line="500" w:lineRule="exact"/>
        <w:rPr>
          <w:rFonts w:ascii="宋体" w:hAnsi="宋体" w:cs="宋体"/>
          <w:szCs w:val="21"/>
        </w:rPr>
      </w:pPr>
      <w:r>
        <w:rPr>
          <w:rFonts w:ascii="宋体" w:hAnsi="宋体" w:cs="宋体" w:hint="eastAsia"/>
          <w:szCs w:val="21"/>
        </w:rPr>
        <w:t>地址：</w:t>
      </w:r>
      <w:r>
        <w:rPr>
          <w:rFonts w:ascii="宋体" w:hAnsi="宋体" w:cs="宋体" w:hint="eastAsia"/>
          <w:szCs w:val="21"/>
        </w:rPr>
        <w:t xml:space="preserve">                            </w:t>
      </w:r>
      <w:r>
        <w:rPr>
          <w:rFonts w:ascii="宋体" w:hAnsi="宋体" w:cs="宋体" w:hint="eastAsia"/>
          <w:szCs w:val="21"/>
        </w:rPr>
        <w:t>地址：</w:t>
      </w:r>
      <w:r>
        <w:rPr>
          <w:rFonts w:ascii="宋体" w:hAnsi="宋体" w:cs="宋体" w:hint="eastAsia"/>
          <w:szCs w:val="21"/>
        </w:rPr>
        <w:t xml:space="preserve">         </w:t>
      </w:r>
    </w:p>
    <w:p w14:paraId="71023769" w14:textId="77777777" w:rsidR="0080249A" w:rsidRDefault="00D66867">
      <w:pPr>
        <w:spacing w:line="500" w:lineRule="exact"/>
        <w:rPr>
          <w:rFonts w:ascii="宋体" w:hAnsi="宋体" w:cs="宋体"/>
          <w:szCs w:val="21"/>
        </w:rPr>
      </w:pPr>
      <w:r>
        <w:rPr>
          <w:rFonts w:ascii="宋体" w:hAnsi="宋体" w:cs="宋体" w:hint="eastAsia"/>
          <w:szCs w:val="21"/>
        </w:rPr>
        <w:t>日期：</w:t>
      </w:r>
      <w:r>
        <w:rPr>
          <w:rFonts w:ascii="宋体" w:hAnsi="宋体" w:cs="宋体" w:hint="eastAsia"/>
          <w:szCs w:val="21"/>
        </w:rPr>
        <w:t xml:space="preserve">                            </w:t>
      </w:r>
      <w:r>
        <w:rPr>
          <w:rFonts w:ascii="宋体" w:hAnsi="宋体" w:cs="宋体" w:hint="eastAsia"/>
          <w:szCs w:val="21"/>
        </w:rPr>
        <w:t>日期：</w:t>
      </w:r>
    </w:p>
    <w:p w14:paraId="0A4F4EE3" w14:textId="77777777" w:rsidR="0080249A" w:rsidRDefault="0080249A"/>
    <w:p w14:paraId="3938EE80" w14:textId="77777777" w:rsidR="0080249A" w:rsidRDefault="00D66867">
      <w:pPr>
        <w:pStyle w:val="1"/>
        <w:pageBreakBefore/>
        <w:spacing w:beforeLines="100" w:before="312" w:afterLines="100" w:after="312" w:line="500" w:lineRule="exact"/>
        <w:jc w:val="center"/>
        <w:rPr>
          <w:rFonts w:eastAsia="黑体"/>
          <w:bCs/>
          <w:kern w:val="2"/>
          <w:sz w:val="32"/>
          <w:szCs w:val="32"/>
        </w:rPr>
      </w:pPr>
      <w:r>
        <w:rPr>
          <w:rFonts w:eastAsia="黑体"/>
          <w:bCs/>
          <w:kern w:val="2"/>
          <w:sz w:val="32"/>
          <w:szCs w:val="32"/>
        </w:rPr>
        <w:lastRenderedPageBreak/>
        <w:t>第</w:t>
      </w:r>
      <w:r>
        <w:rPr>
          <w:rFonts w:eastAsia="黑体" w:hint="eastAsia"/>
          <w:bCs/>
          <w:kern w:val="2"/>
          <w:sz w:val="32"/>
          <w:szCs w:val="32"/>
        </w:rPr>
        <w:t>五</w:t>
      </w:r>
      <w:r>
        <w:rPr>
          <w:rFonts w:eastAsia="黑体"/>
          <w:bCs/>
          <w:kern w:val="2"/>
          <w:sz w:val="32"/>
          <w:szCs w:val="32"/>
        </w:rPr>
        <w:t>章</w:t>
      </w:r>
      <w:r>
        <w:rPr>
          <w:rFonts w:eastAsia="黑体"/>
          <w:bCs/>
          <w:kern w:val="2"/>
          <w:sz w:val="32"/>
          <w:szCs w:val="32"/>
        </w:rPr>
        <w:t xml:space="preserve">  </w:t>
      </w:r>
      <w:r>
        <w:rPr>
          <w:rFonts w:eastAsia="黑体" w:hint="eastAsia"/>
          <w:bCs/>
          <w:kern w:val="2"/>
          <w:sz w:val="32"/>
          <w:szCs w:val="32"/>
        </w:rPr>
        <w:t>招标</w:t>
      </w:r>
      <w:r>
        <w:rPr>
          <w:rFonts w:eastAsia="黑体"/>
          <w:bCs/>
          <w:kern w:val="2"/>
          <w:sz w:val="32"/>
          <w:szCs w:val="32"/>
        </w:rPr>
        <w:t>人要求</w:t>
      </w:r>
    </w:p>
    <w:p w14:paraId="650D2B30" w14:textId="77777777" w:rsidR="0080249A" w:rsidRDefault="00D66867">
      <w:pPr>
        <w:spacing w:line="440" w:lineRule="exact"/>
        <w:ind w:firstLineChars="200" w:firstLine="420"/>
        <w:rPr>
          <w:rFonts w:ascii="Times New Roman" w:hAnsi="Times New Roman"/>
          <w:szCs w:val="21"/>
        </w:rPr>
      </w:pPr>
      <w:r>
        <w:rPr>
          <w:rFonts w:ascii="Times New Roman" w:hAnsi="Times New Roman" w:hint="eastAsia"/>
          <w:szCs w:val="21"/>
        </w:rPr>
        <w:t>招标</w:t>
      </w:r>
      <w:r>
        <w:rPr>
          <w:rFonts w:ascii="Times New Roman" w:hAnsi="Times New Roman"/>
          <w:szCs w:val="21"/>
        </w:rPr>
        <w:t>人要求应尽可能清晰准确，对于可以进行定量评估的工作，</w:t>
      </w:r>
      <w:r>
        <w:rPr>
          <w:rFonts w:ascii="Times New Roman" w:hAnsi="Times New Roman" w:hint="eastAsia"/>
          <w:szCs w:val="21"/>
        </w:rPr>
        <w:t>招标</w:t>
      </w:r>
      <w:r>
        <w:rPr>
          <w:rFonts w:ascii="Times New Roman" w:hAnsi="Times New Roman"/>
          <w:szCs w:val="21"/>
        </w:rPr>
        <w:t>人要求不仅应明确规定其功能、用途、质量、环境、安全，并且要规定偏差的范围和计算方法，以及检验、试验、试运行的具体要求。对于服务人负责提供的有关服务，在</w:t>
      </w:r>
      <w:r>
        <w:rPr>
          <w:rFonts w:ascii="Times New Roman" w:hAnsi="Times New Roman" w:hint="eastAsia"/>
          <w:szCs w:val="21"/>
        </w:rPr>
        <w:t>招标</w:t>
      </w:r>
      <w:r>
        <w:rPr>
          <w:rFonts w:ascii="Times New Roman" w:hAnsi="Times New Roman"/>
          <w:szCs w:val="21"/>
        </w:rPr>
        <w:t>人要求中应一并明确规定。</w:t>
      </w:r>
    </w:p>
    <w:p w14:paraId="22DB399F" w14:textId="77777777" w:rsidR="0080249A" w:rsidRDefault="00D66867">
      <w:pPr>
        <w:spacing w:line="440" w:lineRule="exact"/>
        <w:ind w:firstLineChars="200" w:firstLine="420"/>
        <w:rPr>
          <w:rFonts w:ascii="Times New Roman" w:hAnsi="Times New Roman"/>
          <w:szCs w:val="21"/>
        </w:rPr>
      </w:pPr>
      <w:r>
        <w:rPr>
          <w:rFonts w:ascii="Times New Roman" w:hAnsi="Times New Roman" w:hint="eastAsia"/>
          <w:szCs w:val="21"/>
        </w:rPr>
        <w:t>招标</w:t>
      </w:r>
      <w:r>
        <w:rPr>
          <w:rFonts w:ascii="Times New Roman" w:hAnsi="Times New Roman"/>
          <w:szCs w:val="21"/>
        </w:rPr>
        <w:t>人要求通常包括但不限于以下内容：</w:t>
      </w:r>
    </w:p>
    <w:p w14:paraId="504074A8" w14:textId="77777777" w:rsidR="0080249A" w:rsidRDefault="00D66867">
      <w:pPr>
        <w:spacing w:line="400" w:lineRule="exact"/>
        <w:rPr>
          <w:rFonts w:ascii="黑体" w:eastAsia="黑体" w:hAnsi="黑体" w:cs="黑体"/>
          <w:bCs/>
          <w:sz w:val="28"/>
          <w:szCs w:val="28"/>
        </w:rPr>
      </w:pPr>
      <w:r>
        <w:rPr>
          <w:rFonts w:ascii="黑体" w:eastAsia="黑体" w:hAnsi="黑体" w:cs="黑体" w:hint="eastAsia"/>
          <w:bCs/>
          <w:sz w:val="28"/>
          <w:szCs w:val="28"/>
        </w:rPr>
        <w:t>一、项目概况</w:t>
      </w:r>
    </w:p>
    <w:p w14:paraId="7C94C91A" w14:textId="77777777" w:rsidR="0080249A" w:rsidRDefault="00D66867">
      <w:pPr>
        <w:spacing w:line="440" w:lineRule="exact"/>
        <w:ind w:firstLineChars="200" w:firstLine="420"/>
        <w:rPr>
          <w:rFonts w:ascii="Times New Roman" w:hAnsi="Times New Roman"/>
          <w:szCs w:val="21"/>
        </w:rPr>
      </w:pPr>
      <w:r>
        <w:rPr>
          <w:rFonts w:ascii="Times New Roman" w:hAnsi="Times New Roman" w:hint="eastAsia"/>
          <w:szCs w:val="21"/>
        </w:rPr>
        <w:t>云里安凹民宿综合体项目拟招一家日常维修单位，以保证项目的正常运营。该项目位于庐江县万山镇，于</w:t>
      </w:r>
      <w:r>
        <w:rPr>
          <w:rFonts w:ascii="Times New Roman" w:hAnsi="Times New Roman" w:hint="eastAsia"/>
          <w:szCs w:val="21"/>
        </w:rPr>
        <w:t>2021</w:t>
      </w:r>
      <w:r>
        <w:rPr>
          <w:rFonts w:ascii="Times New Roman" w:hAnsi="Times New Roman" w:hint="eastAsia"/>
          <w:szCs w:val="21"/>
        </w:rPr>
        <w:t>年</w:t>
      </w:r>
      <w:r>
        <w:rPr>
          <w:rFonts w:ascii="Times New Roman" w:hAnsi="Times New Roman" w:hint="eastAsia"/>
          <w:szCs w:val="21"/>
        </w:rPr>
        <w:t>11</w:t>
      </w:r>
      <w:r>
        <w:rPr>
          <w:rFonts w:ascii="Times New Roman" w:hAnsi="Times New Roman" w:hint="eastAsia"/>
          <w:szCs w:val="21"/>
        </w:rPr>
        <w:t>月被评选为全国甲级旅游民宿。该项目建成两期，均已开始正常运营，一期拥有客房</w:t>
      </w:r>
      <w:r>
        <w:rPr>
          <w:rFonts w:ascii="Times New Roman" w:hAnsi="Times New Roman" w:hint="eastAsia"/>
          <w:szCs w:val="21"/>
        </w:rPr>
        <w:t>25</w:t>
      </w:r>
      <w:r>
        <w:rPr>
          <w:rFonts w:ascii="Times New Roman" w:hAnsi="Times New Roman" w:hint="eastAsia"/>
          <w:szCs w:val="21"/>
        </w:rPr>
        <w:t>间、独立套房</w:t>
      </w:r>
      <w:r>
        <w:rPr>
          <w:rFonts w:ascii="Times New Roman" w:hAnsi="Times New Roman" w:hint="eastAsia"/>
          <w:szCs w:val="21"/>
        </w:rPr>
        <w:t>4</w:t>
      </w:r>
      <w:r>
        <w:rPr>
          <w:rFonts w:ascii="Times New Roman" w:hAnsi="Times New Roman" w:hint="eastAsia"/>
          <w:szCs w:val="21"/>
        </w:rPr>
        <w:t>幢、会议室</w:t>
      </w:r>
      <w:r>
        <w:rPr>
          <w:rFonts w:ascii="Times New Roman" w:hAnsi="Times New Roman" w:hint="eastAsia"/>
          <w:szCs w:val="21"/>
        </w:rPr>
        <w:t>3</w:t>
      </w:r>
      <w:r>
        <w:rPr>
          <w:rFonts w:ascii="Times New Roman" w:hAnsi="Times New Roman" w:hint="eastAsia"/>
          <w:szCs w:val="21"/>
        </w:rPr>
        <w:t>个、餐饮包厢</w:t>
      </w:r>
      <w:r>
        <w:rPr>
          <w:rFonts w:ascii="Times New Roman" w:hAnsi="Times New Roman" w:hint="eastAsia"/>
          <w:szCs w:val="21"/>
        </w:rPr>
        <w:t>5</w:t>
      </w:r>
      <w:r>
        <w:rPr>
          <w:rFonts w:ascii="Times New Roman" w:hAnsi="Times New Roman" w:hint="eastAsia"/>
          <w:szCs w:val="21"/>
        </w:rPr>
        <w:t>个、自助餐厅、茶室、咖啡厅等等配套设施，装备齐全。二期则拥有客房</w:t>
      </w:r>
      <w:r>
        <w:rPr>
          <w:rFonts w:ascii="Times New Roman" w:hAnsi="Times New Roman" w:hint="eastAsia"/>
          <w:szCs w:val="21"/>
        </w:rPr>
        <w:t>25</w:t>
      </w:r>
      <w:r>
        <w:rPr>
          <w:rFonts w:ascii="Times New Roman" w:hAnsi="Times New Roman" w:hint="eastAsia"/>
          <w:szCs w:val="21"/>
        </w:rPr>
        <w:t>间、</w:t>
      </w:r>
      <w:r>
        <w:rPr>
          <w:rFonts w:ascii="Times New Roman" w:hAnsi="Times New Roman" w:hint="eastAsia"/>
          <w:szCs w:val="21"/>
        </w:rPr>
        <w:t>KTV3</w:t>
      </w:r>
      <w:r>
        <w:rPr>
          <w:rFonts w:ascii="Times New Roman" w:hAnsi="Times New Roman" w:hint="eastAsia"/>
          <w:szCs w:val="21"/>
        </w:rPr>
        <w:t>间、电影院</w:t>
      </w:r>
      <w:r>
        <w:rPr>
          <w:rFonts w:ascii="Times New Roman" w:hAnsi="Times New Roman" w:hint="eastAsia"/>
          <w:szCs w:val="21"/>
        </w:rPr>
        <w:t>1</w:t>
      </w:r>
      <w:r>
        <w:rPr>
          <w:rFonts w:ascii="Times New Roman" w:hAnsi="Times New Roman" w:hint="eastAsia"/>
          <w:szCs w:val="21"/>
        </w:rPr>
        <w:t>间、室内游泳池、厨房、停车场等配套设施，建成后极大的丰富了民宿的娱乐配套服务。</w:t>
      </w:r>
    </w:p>
    <w:p w14:paraId="236AE913" w14:textId="77777777" w:rsidR="0080249A" w:rsidRDefault="00D66867">
      <w:pPr>
        <w:spacing w:line="400" w:lineRule="exact"/>
        <w:rPr>
          <w:rFonts w:ascii="黑体" w:eastAsia="黑体" w:hAnsi="黑体" w:cs="黑体"/>
          <w:bCs/>
          <w:sz w:val="28"/>
          <w:szCs w:val="28"/>
        </w:rPr>
      </w:pPr>
      <w:r>
        <w:rPr>
          <w:rFonts w:ascii="黑体" w:eastAsia="黑体" w:hAnsi="黑体" w:cs="黑体" w:hint="eastAsia"/>
          <w:bCs/>
          <w:sz w:val="28"/>
          <w:szCs w:val="28"/>
        </w:rPr>
        <w:t>二、服务内容及要求</w:t>
      </w:r>
    </w:p>
    <w:p w14:paraId="79A88C72" w14:textId="77777777" w:rsidR="0080249A" w:rsidRDefault="00D66867">
      <w:pPr>
        <w:spacing w:line="440" w:lineRule="exact"/>
        <w:ind w:firstLineChars="200" w:firstLine="420"/>
        <w:rPr>
          <w:rFonts w:ascii="Times New Roman" w:hAnsi="Times New Roman"/>
          <w:szCs w:val="21"/>
        </w:rPr>
      </w:pPr>
      <w:r>
        <w:rPr>
          <w:rFonts w:ascii="Times New Roman" w:hAnsi="Times New Roman" w:hint="eastAsia"/>
          <w:szCs w:val="21"/>
        </w:rPr>
        <w:t>(</w:t>
      </w:r>
      <w:r>
        <w:rPr>
          <w:rFonts w:ascii="Times New Roman" w:hAnsi="Times New Roman" w:hint="eastAsia"/>
          <w:szCs w:val="21"/>
        </w:rPr>
        <w:t>一）维修的主要内容</w:t>
      </w:r>
      <w:r>
        <w:rPr>
          <w:rFonts w:ascii="Times New Roman" w:hAnsi="Times New Roman" w:hint="eastAsia"/>
          <w:szCs w:val="21"/>
        </w:rPr>
        <w:t xml:space="preserve"> </w:t>
      </w:r>
    </w:p>
    <w:p w14:paraId="627B1269" w14:textId="77777777" w:rsidR="0080249A" w:rsidRDefault="00D66867">
      <w:pPr>
        <w:spacing w:line="440" w:lineRule="exact"/>
        <w:ind w:firstLineChars="200" w:firstLine="420"/>
        <w:rPr>
          <w:rFonts w:ascii="Times New Roman" w:hAnsi="Times New Roman"/>
          <w:szCs w:val="21"/>
        </w:rPr>
      </w:pPr>
      <w:r>
        <w:rPr>
          <w:rFonts w:ascii="Times New Roman" w:hAnsi="Times New Roman" w:hint="eastAsia"/>
          <w:szCs w:val="21"/>
        </w:rPr>
        <w:t>本次维修内容主要包含且不限于以下</w:t>
      </w:r>
      <w:r>
        <w:rPr>
          <w:rFonts w:ascii="Times New Roman" w:hAnsi="Times New Roman" w:hint="eastAsia"/>
          <w:szCs w:val="21"/>
        </w:rPr>
        <w:t>3</w:t>
      </w:r>
      <w:r>
        <w:rPr>
          <w:rFonts w:ascii="Times New Roman" w:hAnsi="Times New Roman" w:hint="eastAsia"/>
          <w:szCs w:val="21"/>
        </w:rPr>
        <w:t>部分：</w:t>
      </w:r>
    </w:p>
    <w:p w14:paraId="78F3A5CA" w14:textId="77777777" w:rsidR="0080249A" w:rsidRDefault="00D66867">
      <w:pPr>
        <w:spacing w:line="440" w:lineRule="exact"/>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房屋建筑、道路、景观水系</w:t>
      </w:r>
      <w:r>
        <w:rPr>
          <w:rFonts w:ascii="Times New Roman" w:hAnsi="Times New Roman" w:hint="eastAsia"/>
          <w:szCs w:val="21"/>
        </w:rPr>
        <w:t>等基础设施的维修；</w:t>
      </w:r>
    </w:p>
    <w:p w14:paraId="7B99A91A" w14:textId="77777777" w:rsidR="0080249A" w:rsidRDefault="00D66867">
      <w:pPr>
        <w:spacing w:line="440" w:lineRule="exact"/>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项目范围内所有电器、智能化等设备的维修；</w:t>
      </w:r>
    </w:p>
    <w:p w14:paraId="64ECB2A9" w14:textId="77777777" w:rsidR="0080249A" w:rsidRDefault="00D66867">
      <w:pPr>
        <w:spacing w:line="440" w:lineRule="exact"/>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项目范围内其他需要维修的部分。</w:t>
      </w:r>
    </w:p>
    <w:p w14:paraId="3813DC9D" w14:textId="77777777" w:rsidR="0080249A" w:rsidRDefault="00D66867">
      <w:pPr>
        <w:spacing w:line="440" w:lineRule="exact"/>
        <w:ind w:firstLineChars="200" w:firstLine="420"/>
        <w:rPr>
          <w:rFonts w:ascii="Times New Roman" w:hAnsi="Times New Roman"/>
          <w:szCs w:val="21"/>
        </w:rPr>
      </w:pPr>
      <w:r>
        <w:rPr>
          <w:rFonts w:ascii="Times New Roman" w:hAnsi="Times New Roman" w:hint="eastAsia"/>
          <w:szCs w:val="21"/>
        </w:rPr>
        <w:t>(</w:t>
      </w:r>
      <w:r>
        <w:rPr>
          <w:rFonts w:ascii="Times New Roman" w:hAnsi="Times New Roman" w:hint="eastAsia"/>
          <w:szCs w:val="21"/>
        </w:rPr>
        <w:t>二）各项目维修的具体内容</w:t>
      </w:r>
    </w:p>
    <w:p w14:paraId="1637AF76" w14:textId="77777777" w:rsidR="0080249A" w:rsidRDefault="00D66867">
      <w:pPr>
        <w:spacing w:line="440" w:lineRule="exact"/>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房屋建筑、道路等基础设施的维修包括但不限于以下内容：</w:t>
      </w:r>
    </w:p>
    <w:p w14:paraId="5875EB88" w14:textId="77777777" w:rsidR="0080249A" w:rsidRDefault="00D66867">
      <w:pPr>
        <w:spacing w:line="440" w:lineRule="exact"/>
        <w:ind w:firstLineChars="200" w:firstLine="420"/>
        <w:rPr>
          <w:rFonts w:ascii="Times New Roman" w:hAnsi="Times New Roman"/>
          <w:szCs w:val="21"/>
        </w:rPr>
      </w:pPr>
      <w:r>
        <w:rPr>
          <w:rFonts w:ascii="Times New Roman" w:hAnsi="Times New Roman" w:hint="eastAsia"/>
          <w:szCs w:val="21"/>
        </w:rPr>
        <w:t>（</w:t>
      </w:r>
      <w:r>
        <w:rPr>
          <w:rFonts w:ascii="Times New Roman" w:hAnsi="Times New Roman" w:hint="eastAsia"/>
          <w:szCs w:val="21"/>
        </w:rPr>
        <w:t>1</w:t>
      </w:r>
      <w:r>
        <w:rPr>
          <w:rFonts w:ascii="Times New Roman" w:hAnsi="Times New Roman" w:hint="eastAsia"/>
          <w:szCs w:val="21"/>
        </w:rPr>
        <w:t>）房屋建筑表面破损、屋顶漏水、地板破损以及墙面损坏的维修；</w:t>
      </w:r>
      <w:r>
        <w:rPr>
          <w:rFonts w:ascii="Times New Roman" w:hAnsi="Times New Roman" w:hint="eastAsia"/>
          <w:szCs w:val="21"/>
        </w:rPr>
        <w:t xml:space="preserve"> </w:t>
      </w:r>
    </w:p>
    <w:p w14:paraId="2FA0BDE4" w14:textId="77777777" w:rsidR="0080249A" w:rsidRDefault="00D66867">
      <w:pPr>
        <w:spacing w:line="440" w:lineRule="exact"/>
        <w:ind w:firstLineChars="200" w:firstLine="420"/>
        <w:rPr>
          <w:rFonts w:ascii="Times New Roman" w:hAnsi="Times New Roman"/>
          <w:szCs w:val="21"/>
        </w:rPr>
      </w:pPr>
      <w:r>
        <w:rPr>
          <w:rFonts w:ascii="Times New Roman" w:hAnsi="Times New Roman" w:hint="eastAsia"/>
          <w:szCs w:val="21"/>
        </w:rPr>
        <w:t>（</w:t>
      </w:r>
      <w:r>
        <w:rPr>
          <w:rFonts w:ascii="Times New Roman" w:hAnsi="Times New Roman" w:hint="eastAsia"/>
          <w:szCs w:val="21"/>
        </w:rPr>
        <w:t>2</w:t>
      </w:r>
      <w:r>
        <w:rPr>
          <w:rFonts w:ascii="Times New Roman" w:hAnsi="Times New Roman" w:hint="eastAsia"/>
          <w:szCs w:val="21"/>
        </w:rPr>
        <w:t>）房屋内部设施的维修，包括门窗、家具、水管、照明、给排水管、五金洁具的破坏维修；</w:t>
      </w:r>
      <w:r>
        <w:rPr>
          <w:rFonts w:ascii="Times New Roman" w:hAnsi="Times New Roman" w:hint="eastAsia"/>
          <w:szCs w:val="21"/>
        </w:rPr>
        <w:t xml:space="preserve"> </w:t>
      </w:r>
    </w:p>
    <w:p w14:paraId="1A68BA77" w14:textId="77777777" w:rsidR="0080249A" w:rsidRDefault="00D66867">
      <w:pPr>
        <w:spacing w:line="440" w:lineRule="exact"/>
        <w:ind w:firstLineChars="200" w:firstLine="420"/>
        <w:rPr>
          <w:rFonts w:ascii="Times New Roman" w:hAnsi="Times New Roman"/>
          <w:szCs w:val="21"/>
        </w:rPr>
      </w:pPr>
      <w:r>
        <w:rPr>
          <w:rFonts w:ascii="Times New Roman" w:hAnsi="Times New Roman" w:hint="eastAsia"/>
          <w:szCs w:val="21"/>
        </w:rPr>
        <w:t>（</w:t>
      </w:r>
      <w:r>
        <w:rPr>
          <w:rFonts w:ascii="Times New Roman" w:hAnsi="Times New Roman" w:hint="eastAsia"/>
          <w:szCs w:val="21"/>
        </w:rPr>
        <w:t>3</w:t>
      </w:r>
      <w:r>
        <w:rPr>
          <w:rFonts w:ascii="Times New Roman" w:hAnsi="Times New Roman" w:hint="eastAsia"/>
          <w:szCs w:val="21"/>
        </w:rPr>
        <w:t>）道路地砖破损、沥青路面破损、水泥路面破损、停车场地面破损、护栏维修等等；</w:t>
      </w:r>
    </w:p>
    <w:p w14:paraId="27FD123E" w14:textId="77777777" w:rsidR="0080249A" w:rsidRDefault="00D66867">
      <w:pPr>
        <w:spacing w:line="440" w:lineRule="exact"/>
        <w:ind w:firstLineChars="200" w:firstLine="420"/>
        <w:rPr>
          <w:rFonts w:ascii="Times New Roman" w:hAnsi="Times New Roman"/>
          <w:szCs w:val="21"/>
        </w:rPr>
      </w:pPr>
      <w:r>
        <w:rPr>
          <w:rFonts w:ascii="Times New Roman" w:hAnsi="Times New Roman" w:hint="eastAsia"/>
          <w:szCs w:val="21"/>
        </w:rPr>
        <w:t>（</w:t>
      </w:r>
      <w:r>
        <w:rPr>
          <w:rFonts w:ascii="Times New Roman" w:hAnsi="Times New Roman" w:hint="eastAsia"/>
          <w:szCs w:val="21"/>
        </w:rPr>
        <w:t>4</w:t>
      </w:r>
      <w:r>
        <w:rPr>
          <w:rFonts w:ascii="Times New Roman" w:hAnsi="Times New Roman" w:hint="eastAsia"/>
          <w:szCs w:val="21"/>
        </w:rPr>
        <w:t>）园区内新建或改造的施工。</w:t>
      </w:r>
    </w:p>
    <w:p w14:paraId="152F4B7C" w14:textId="77777777" w:rsidR="0080249A" w:rsidRDefault="00D66867">
      <w:pPr>
        <w:spacing w:line="440" w:lineRule="exact"/>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配套设施设备维修包括但不限于以下内容</w:t>
      </w:r>
      <w:r>
        <w:rPr>
          <w:rFonts w:ascii="Times New Roman" w:hAnsi="Times New Roman" w:hint="eastAsia"/>
          <w:szCs w:val="21"/>
        </w:rPr>
        <w:t xml:space="preserve"> </w:t>
      </w:r>
    </w:p>
    <w:p w14:paraId="570FD7DD" w14:textId="77777777" w:rsidR="0080249A" w:rsidRDefault="00D66867">
      <w:pPr>
        <w:spacing w:line="440" w:lineRule="exact"/>
        <w:ind w:firstLineChars="200" w:firstLine="420"/>
        <w:rPr>
          <w:rFonts w:ascii="Times New Roman" w:hAnsi="Times New Roman"/>
          <w:szCs w:val="21"/>
        </w:rPr>
      </w:pPr>
      <w:r>
        <w:rPr>
          <w:rFonts w:ascii="Times New Roman" w:hAnsi="Times New Roman" w:hint="eastAsia"/>
          <w:szCs w:val="21"/>
        </w:rPr>
        <w:t>（</w:t>
      </w:r>
      <w:r>
        <w:rPr>
          <w:rFonts w:ascii="Times New Roman" w:hAnsi="Times New Roman" w:hint="eastAsia"/>
          <w:szCs w:val="21"/>
        </w:rPr>
        <w:t>1</w:t>
      </w:r>
      <w:r>
        <w:rPr>
          <w:rFonts w:ascii="Times New Roman" w:hAnsi="Times New Roman" w:hint="eastAsia"/>
          <w:szCs w:val="21"/>
        </w:rPr>
        <w:t>）消防系统的报警和应急照明的设备、线路维修；</w:t>
      </w:r>
    </w:p>
    <w:p w14:paraId="6BA05F65" w14:textId="77777777" w:rsidR="0080249A" w:rsidRDefault="00D66867">
      <w:pPr>
        <w:spacing w:line="440" w:lineRule="exact"/>
        <w:ind w:firstLineChars="200" w:firstLine="420"/>
        <w:rPr>
          <w:rFonts w:ascii="Times New Roman" w:hAnsi="Times New Roman"/>
          <w:szCs w:val="21"/>
        </w:rPr>
      </w:pPr>
      <w:r>
        <w:rPr>
          <w:rFonts w:ascii="Times New Roman" w:hAnsi="Times New Roman" w:hint="eastAsia"/>
          <w:szCs w:val="21"/>
        </w:rPr>
        <w:t>（</w:t>
      </w:r>
      <w:r>
        <w:rPr>
          <w:rFonts w:ascii="Times New Roman" w:hAnsi="Times New Roman" w:hint="eastAsia"/>
          <w:szCs w:val="21"/>
        </w:rPr>
        <w:t>2</w:t>
      </w:r>
      <w:r>
        <w:rPr>
          <w:rFonts w:ascii="Times New Roman" w:hAnsi="Times New Roman" w:hint="eastAsia"/>
          <w:szCs w:val="21"/>
        </w:rPr>
        <w:t>）空调系统和地暖系统的设备和线路维修；</w:t>
      </w:r>
    </w:p>
    <w:p w14:paraId="59036226" w14:textId="77777777" w:rsidR="0080249A" w:rsidRDefault="00D66867">
      <w:pPr>
        <w:spacing w:line="440" w:lineRule="exact"/>
        <w:ind w:firstLineChars="200" w:firstLine="420"/>
        <w:rPr>
          <w:rFonts w:ascii="Times New Roman" w:hAnsi="Times New Roman"/>
          <w:szCs w:val="21"/>
        </w:rPr>
      </w:pPr>
      <w:r>
        <w:rPr>
          <w:rFonts w:ascii="Times New Roman" w:hAnsi="Times New Roman" w:hint="eastAsia"/>
          <w:szCs w:val="21"/>
        </w:rPr>
        <w:t>（</w:t>
      </w:r>
      <w:r>
        <w:rPr>
          <w:rFonts w:ascii="Times New Roman" w:hAnsi="Times New Roman" w:hint="eastAsia"/>
          <w:szCs w:val="21"/>
        </w:rPr>
        <w:t>3</w:t>
      </w:r>
      <w:r>
        <w:rPr>
          <w:rFonts w:ascii="Times New Roman" w:hAnsi="Times New Roman" w:hint="eastAsia"/>
          <w:szCs w:val="21"/>
        </w:rPr>
        <w:t>）智能化系统的设备和线路维修，包括信息无线网络系统、安防监控系统、停车场管理系统、门禁一卡通系统、会议系统和背景音乐系统的设备维修和线路维修；</w:t>
      </w:r>
    </w:p>
    <w:p w14:paraId="46F9688B" w14:textId="77777777" w:rsidR="0080249A" w:rsidRDefault="00D66867">
      <w:pPr>
        <w:spacing w:line="440" w:lineRule="exact"/>
        <w:ind w:firstLineChars="200" w:firstLine="420"/>
        <w:rPr>
          <w:rFonts w:ascii="Times New Roman" w:hAnsi="Times New Roman"/>
          <w:szCs w:val="21"/>
        </w:rPr>
      </w:pPr>
      <w:r>
        <w:rPr>
          <w:rFonts w:ascii="Times New Roman" w:hAnsi="Times New Roman" w:hint="eastAsia"/>
          <w:szCs w:val="21"/>
        </w:rPr>
        <w:t>（</w:t>
      </w:r>
      <w:r>
        <w:rPr>
          <w:rFonts w:ascii="Times New Roman" w:hAnsi="Times New Roman" w:hint="eastAsia"/>
          <w:szCs w:val="21"/>
        </w:rPr>
        <w:t>4</w:t>
      </w:r>
      <w:r>
        <w:rPr>
          <w:rFonts w:ascii="Times New Roman" w:hAnsi="Times New Roman" w:hint="eastAsia"/>
          <w:szCs w:val="21"/>
        </w:rPr>
        <w:t>）空气能热水泵和管路的维修；</w:t>
      </w:r>
    </w:p>
    <w:p w14:paraId="4699C8DB" w14:textId="77777777" w:rsidR="0080249A" w:rsidRDefault="00D66867">
      <w:pPr>
        <w:spacing w:line="440" w:lineRule="exact"/>
        <w:ind w:firstLineChars="200" w:firstLine="420"/>
        <w:rPr>
          <w:rFonts w:ascii="Times New Roman" w:hAnsi="Times New Roman"/>
          <w:szCs w:val="21"/>
        </w:rPr>
      </w:pPr>
      <w:r>
        <w:rPr>
          <w:rFonts w:ascii="Times New Roman" w:hAnsi="Times New Roman" w:hint="eastAsia"/>
          <w:szCs w:val="21"/>
        </w:rPr>
        <w:lastRenderedPageBreak/>
        <w:t>（</w:t>
      </w:r>
      <w:r>
        <w:rPr>
          <w:rFonts w:ascii="Times New Roman" w:hAnsi="Times New Roman" w:hint="eastAsia"/>
          <w:szCs w:val="21"/>
        </w:rPr>
        <w:t>5</w:t>
      </w:r>
      <w:r>
        <w:rPr>
          <w:rFonts w:ascii="Times New Roman" w:hAnsi="Times New Roman" w:hint="eastAsia"/>
          <w:szCs w:val="21"/>
        </w:rPr>
        <w:t>）公共照明系统设备和线路的维修。</w:t>
      </w:r>
    </w:p>
    <w:p w14:paraId="60BEE833" w14:textId="77777777" w:rsidR="0080249A" w:rsidRDefault="00D66867">
      <w:pPr>
        <w:spacing w:line="440" w:lineRule="exact"/>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hint="eastAsia"/>
          <w:szCs w:val="21"/>
        </w:rPr>
        <w:t>维修的具体要求</w:t>
      </w:r>
    </w:p>
    <w:p w14:paraId="1B8358D1" w14:textId="77777777" w:rsidR="0080249A" w:rsidRDefault="00D66867">
      <w:pPr>
        <w:spacing w:line="440" w:lineRule="exact"/>
        <w:ind w:firstLineChars="200" w:firstLine="420"/>
        <w:rPr>
          <w:rFonts w:ascii="Times New Roman" w:hAnsi="Times New Roman"/>
          <w:szCs w:val="21"/>
        </w:rPr>
      </w:pPr>
      <w:r>
        <w:rPr>
          <w:rFonts w:ascii="Times New Roman" w:hAnsi="Times New Roman" w:hint="eastAsia"/>
          <w:szCs w:val="21"/>
        </w:rPr>
        <w:t>（</w:t>
      </w:r>
      <w:r>
        <w:rPr>
          <w:rFonts w:ascii="Times New Roman" w:hAnsi="Times New Roman" w:hint="eastAsia"/>
          <w:szCs w:val="21"/>
        </w:rPr>
        <w:t>1</w:t>
      </w:r>
      <w:r>
        <w:rPr>
          <w:rFonts w:ascii="Times New Roman" w:hAnsi="Times New Roman" w:hint="eastAsia"/>
          <w:szCs w:val="21"/>
        </w:rPr>
        <w:t>）维修单位接业主单位的维修指令后，应立即安排人员</w:t>
      </w:r>
      <w:r>
        <w:rPr>
          <w:rFonts w:ascii="Times New Roman" w:hAnsi="Times New Roman" w:hint="eastAsia"/>
          <w:szCs w:val="21"/>
        </w:rPr>
        <w:t>24</w:t>
      </w:r>
      <w:r>
        <w:rPr>
          <w:rFonts w:ascii="Times New Roman" w:hAnsi="Times New Roman" w:hint="eastAsia"/>
          <w:szCs w:val="21"/>
        </w:rPr>
        <w:t>小时内到达维修现场。小问题及时维修解决，涉及到更换材料和设备的，应立即报告给业主负责人并附上报价清单，待业主同意后立即组织</w:t>
      </w:r>
      <w:r>
        <w:rPr>
          <w:rFonts w:ascii="Times New Roman" w:hAnsi="Times New Roman" w:hint="eastAsia"/>
          <w:szCs w:val="21"/>
        </w:rPr>
        <w:t>人员采购更换，恢复正常使用；</w:t>
      </w:r>
    </w:p>
    <w:p w14:paraId="7854001F" w14:textId="77777777" w:rsidR="0080249A" w:rsidRDefault="00D66867">
      <w:pPr>
        <w:spacing w:line="440" w:lineRule="exact"/>
        <w:ind w:firstLineChars="200" w:firstLine="420"/>
        <w:rPr>
          <w:rFonts w:ascii="Times New Roman" w:hAnsi="Times New Roman"/>
          <w:szCs w:val="21"/>
        </w:rPr>
      </w:pPr>
      <w:r>
        <w:rPr>
          <w:rFonts w:ascii="Times New Roman" w:hAnsi="Times New Roman" w:hint="eastAsia"/>
          <w:szCs w:val="21"/>
        </w:rPr>
        <w:t>（</w:t>
      </w:r>
      <w:r>
        <w:rPr>
          <w:rFonts w:ascii="Times New Roman" w:hAnsi="Times New Roman" w:hint="eastAsia"/>
          <w:szCs w:val="21"/>
        </w:rPr>
        <w:t>2</w:t>
      </w:r>
      <w:r>
        <w:rPr>
          <w:rFonts w:ascii="Times New Roman" w:hAnsi="Times New Roman" w:hint="eastAsia"/>
          <w:szCs w:val="21"/>
        </w:rPr>
        <w:t>）维修单位需配备专业技术人员，持证上岗，以保证维修的专业性、合理性和安全性；</w:t>
      </w:r>
    </w:p>
    <w:p w14:paraId="2706959D" w14:textId="77777777" w:rsidR="0080249A" w:rsidRDefault="00D66867">
      <w:pPr>
        <w:spacing w:line="440" w:lineRule="exact"/>
        <w:ind w:firstLineChars="200" w:firstLine="420"/>
        <w:rPr>
          <w:rFonts w:ascii="Times New Roman" w:hAnsi="Times New Roman"/>
          <w:szCs w:val="21"/>
        </w:rPr>
      </w:pPr>
      <w:r>
        <w:rPr>
          <w:rFonts w:ascii="Times New Roman" w:hAnsi="Times New Roman" w:hint="eastAsia"/>
          <w:szCs w:val="21"/>
        </w:rPr>
        <w:t>（</w:t>
      </w:r>
      <w:r>
        <w:rPr>
          <w:rFonts w:ascii="Times New Roman" w:hAnsi="Times New Roman" w:hint="eastAsia"/>
          <w:szCs w:val="21"/>
        </w:rPr>
        <w:t>3</w:t>
      </w:r>
      <w:r>
        <w:rPr>
          <w:rFonts w:ascii="Times New Roman" w:hAnsi="Times New Roman" w:hint="eastAsia"/>
          <w:szCs w:val="21"/>
        </w:rPr>
        <w:t>）维修单位每次维修完成，需填详细写维修单，并让现场负责人签字确认，留存作为结算依据；</w:t>
      </w:r>
    </w:p>
    <w:p w14:paraId="4AA3EE0F" w14:textId="77777777" w:rsidR="0080249A" w:rsidRDefault="00D66867">
      <w:pPr>
        <w:spacing w:line="440" w:lineRule="exact"/>
        <w:ind w:firstLineChars="200" w:firstLine="420"/>
        <w:rPr>
          <w:rFonts w:ascii="Times New Roman" w:hAnsi="Times New Roman"/>
          <w:szCs w:val="21"/>
        </w:rPr>
      </w:pPr>
      <w:r>
        <w:rPr>
          <w:rFonts w:ascii="Times New Roman" w:hAnsi="Times New Roman" w:hint="eastAsia"/>
          <w:szCs w:val="21"/>
        </w:rPr>
        <w:t>（</w:t>
      </w:r>
      <w:r>
        <w:rPr>
          <w:rFonts w:ascii="Times New Roman" w:hAnsi="Times New Roman" w:hint="eastAsia"/>
          <w:szCs w:val="21"/>
        </w:rPr>
        <w:t>4</w:t>
      </w:r>
      <w:r>
        <w:rPr>
          <w:rFonts w:ascii="Times New Roman" w:hAnsi="Times New Roman" w:hint="eastAsia"/>
          <w:szCs w:val="21"/>
        </w:rPr>
        <w:t>）维修需更换的材料和设备需为市场一线品牌，保证产品和维修质量；</w:t>
      </w:r>
    </w:p>
    <w:p w14:paraId="3D95087C" w14:textId="77777777" w:rsidR="0080249A" w:rsidRDefault="00D66867">
      <w:pPr>
        <w:spacing w:line="440" w:lineRule="exact"/>
        <w:ind w:firstLineChars="200" w:firstLine="420"/>
        <w:rPr>
          <w:rFonts w:ascii="Times New Roman" w:hAnsi="Times New Roman"/>
          <w:szCs w:val="21"/>
        </w:rPr>
      </w:pPr>
      <w:r>
        <w:rPr>
          <w:rFonts w:ascii="Times New Roman" w:hAnsi="Times New Roman" w:hint="eastAsia"/>
          <w:szCs w:val="21"/>
        </w:rPr>
        <w:t>（</w:t>
      </w:r>
      <w:r>
        <w:rPr>
          <w:rFonts w:ascii="Times New Roman" w:hAnsi="Times New Roman" w:hint="eastAsia"/>
          <w:szCs w:val="21"/>
        </w:rPr>
        <w:t>5</w:t>
      </w:r>
      <w:r>
        <w:rPr>
          <w:rFonts w:ascii="Times New Roman" w:hAnsi="Times New Roman" w:hint="eastAsia"/>
          <w:szCs w:val="21"/>
        </w:rPr>
        <w:t>）易坏品，像灯管、灭蚊灯、地灯、插座、开关、水龙头、电源线、变压器、空开、网线、水晶头、摄像机电源、移动电源等等应有一部分备品，以做到及时更换和维修；</w:t>
      </w:r>
    </w:p>
    <w:p w14:paraId="44CE8FE7" w14:textId="77777777" w:rsidR="0080249A" w:rsidRDefault="00D66867">
      <w:pPr>
        <w:spacing w:line="440" w:lineRule="exact"/>
        <w:ind w:firstLineChars="200" w:firstLine="420"/>
        <w:rPr>
          <w:rFonts w:ascii="Times New Roman" w:hAnsi="Times New Roman"/>
          <w:szCs w:val="21"/>
        </w:rPr>
      </w:pPr>
      <w:r>
        <w:rPr>
          <w:rFonts w:ascii="Times New Roman" w:hAnsi="Times New Roman" w:hint="eastAsia"/>
          <w:szCs w:val="21"/>
        </w:rPr>
        <w:t>5.</w:t>
      </w:r>
      <w:r>
        <w:rPr>
          <w:rFonts w:ascii="Times New Roman" w:hAnsi="Times New Roman" w:hint="eastAsia"/>
          <w:szCs w:val="21"/>
        </w:rPr>
        <w:t>维修外的要求</w:t>
      </w:r>
    </w:p>
    <w:p w14:paraId="19A41792" w14:textId="77777777" w:rsidR="0080249A" w:rsidRDefault="00D66867">
      <w:pPr>
        <w:spacing w:line="440" w:lineRule="exact"/>
        <w:ind w:firstLineChars="200" w:firstLine="420"/>
        <w:rPr>
          <w:rFonts w:ascii="Times New Roman" w:hAnsi="Times New Roman"/>
          <w:szCs w:val="21"/>
        </w:rPr>
      </w:pPr>
      <w:r>
        <w:rPr>
          <w:rFonts w:ascii="Times New Roman" w:hAnsi="Times New Roman" w:hint="eastAsia"/>
          <w:szCs w:val="21"/>
        </w:rPr>
        <w:t>（</w:t>
      </w:r>
      <w:r>
        <w:rPr>
          <w:rFonts w:ascii="Times New Roman" w:hAnsi="Times New Roman" w:hint="eastAsia"/>
          <w:szCs w:val="21"/>
        </w:rPr>
        <w:t>1</w:t>
      </w:r>
      <w:r>
        <w:rPr>
          <w:rFonts w:ascii="Times New Roman" w:hAnsi="Times New Roman" w:hint="eastAsia"/>
          <w:szCs w:val="21"/>
        </w:rPr>
        <w:t>）项目范围内有小型改造项目，维修单位需配合业主进行方案制定和预算</w:t>
      </w:r>
      <w:r>
        <w:rPr>
          <w:rFonts w:ascii="Times New Roman" w:hAnsi="Times New Roman" w:hint="eastAsia"/>
          <w:szCs w:val="21"/>
        </w:rPr>
        <w:t>报价；</w:t>
      </w:r>
    </w:p>
    <w:p w14:paraId="6AC291C8" w14:textId="77777777" w:rsidR="0080249A" w:rsidRDefault="00D66867">
      <w:pPr>
        <w:spacing w:line="440" w:lineRule="exact"/>
        <w:ind w:firstLineChars="200" w:firstLine="420"/>
        <w:rPr>
          <w:rFonts w:ascii="Times New Roman" w:hAnsi="Times New Roman"/>
          <w:szCs w:val="21"/>
        </w:rPr>
      </w:pPr>
      <w:r>
        <w:rPr>
          <w:rFonts w:ascii="Times New Roman" w:hAnsi="Times New Roman" w:hint="eastAsia"/>
          <w:szCs w:val="21"/>
        </w:rPr>
        <w:t>（</w:t>
      </w:r>
      <w:r>
        <w:rPr>
          <w:rFonts w:ascii="Times New Roman" w:hAnsi="Times New Roman" w:hint="eastAsia"/>
          <w:szCs w:val="21"/>
        </w:rPr>
        <w:t>2</w:t>
      </w:r>
      <w:r>
        <w:rPr>
          <w:rFonts w:ascii="Times New Roman" w:hAnsi="Times New Roman" w:hint="eastAsia"/>
          <w:szCs w:val="21"/>
        </w:rPr>
        <w:t>）维修单位应积极配合业主处理维修相关事务，包括维修的相关资料、维修后设备培训使用以及票据等等；</w:t>
      </w:r>
    </w:p>
    <w:p w14:paraId="649D021C" w14:textId="77777777" w:rsidR="0080249A" w:rsidRDefault="00D66867">
      <w:pPr>
        <w:spacing w:line="440" w:lineRule="exact"/>
        <w:ind w:firstLineChars="200" w:firstLine="420"/>
      </w:pPr>
      <w:r>
        <w:rPr>
          <w:rFonts w:hint="eastAsia"/>
        </w:rPr>
        <w:t>6.</w:t>
      </w:r>
      <w:r>
        <w:rPr>
          <w:rFonts w:hint="eastAsia"/>
        </w:rPr>
        <w:t>项目明细</w:t>
      </w:r>
    </w:p>
    <w:tbl>
      <w:tblPr>
        <w:tblW w:w="5000" w:type="pct"/>
        <w:tblLayout w:type="fixed"/>
        <w:tblLook w:val="04A0" w:firstRow="1" w:lastRow="0" w:firstColumn="1" w:lastColumn="0" w:noHBand="0" w:noVBand="1"/>
      </w:tblPr>
      <w:tblGrid>
        <w:gridCol w:w="681"/>
        <w:gridCol w:w="2133"/>
        <w:gridCol w:w="1109"/>
        <w:gridCol w:w="740"/>
        <w:gridCol w:w="682"/>
        <w:gridCol w:w="1219"/>
        <w:gridCol w:w="1263"/>
        <w:gridCol w:w="695"/>
      </w:tblGrid>
      <w:tr w:rsidR="0080249A" w14:paraId="27852C2B" w14:textId="77777777">
        <w:trPr>
          <w:trHeight w:val="400"/>
        </w:trPr>
        <w:tc>
          <w:tcPr>
            <w:tcW w:w="5000" w:type="pct"/>
            <w:gridSpan w:val="8"/>
            <w:tcBorders>
              <w:top w:val="nil"/>
              <w:left w:val="nil"/>
              <w:bottom w:val="nil"/>
              <w:right w:val="nil"/>
            </w:tcBorders>
            <w:shd w:val="clear" w:color="auto" w:fill="auto"/>
            <w:noWrap/>
            <w:vAlign w:val="center"/>
          </w:tcPr>
          <w:p w14:paraId="447C9B6D" w14:textId="77777777" w:rsidR="0080249A" w:rsidRDefault="0080249A">
            <w:pPr>
              <w:widowControl/>
              <w:textAlignment w:val="center"/>
              <w:rPr>
                <w:rFonts w:ascii="Times New Roman" w:hAnsi="Times New Roman"/>
                <w:b/>
                <w:bCs/>
                <w:color w:val="000000"/>
                <w:sz w:val="18"/>
                <w:szCs w:val="18"/>
              </w:rPr>
            </w:pPr>
          </w:p>
        </w:tc>
      </w:tr>
      <w:tr w:rsidR="0080249A" w14:paraId="3CDDDE78" w14:textId="77777777">
        <w:trPr>
          <w:trHeight w:val="400"/>
        </w:trPr>
        <w:tc>
          <w:tcPr>
            <w:tcW w:w="5000" w:type="pct"/>
            <w:gridSpan w:val="8"/>
            <w:tcBorders>
              <w:top w:val="nil"/>
              <w:left w:val="nil"/>
              <w:bottom w:val="nil"/>
              <w:right w:val="nil"/>
            </w:tcBorders>
            <w:shd w:val="clear" w:color="auto" w:fill="auto"/>
            <w:noWrap/>
            <w:vAlign w:val="center"/>
          </w:tcPr>
          <w:p w14:paraId="3CD0120B" w14:textId="77777777" w:rsidR="0080249A" w:rsidRDefault="00D66867">
            <w:pPr>
              <w:widowControl/>
              <w:ind w:firstLineChars="800" w:firstLine="1446"/>
              <w:jc w:val="left"/>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 xml:space="preserve">                                                                  </w:t>
            </w:r>
            <w:r>
              <w:rPr>
                <w:rFonts w:ascii="宋体" w:hAnsi="宋体" w:cs="宋体" w:hint="eastAsia"/>
                <w:b/>
                <w:bCs/>
                <w:color w:val="000000"/>
                <w:kern w:val="0"/>
                <w:sz w:val="18"/>
                <w:szCs w:val="18"/>
                <w:lang w:bidi="ar"/>
              </w:rPr>
              <w:t>单位：元</w:t>
            </w:r>
          </w:p>
        </w:tc>
      </w:tr>
      <w:tr w:rsidR="0080249A" w14:paraId="04AF613F" w14:textId="77777777">
        <w:trPr>
          <w:trHeight w:val="660"/>
        </w:trPr>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E19B08" w14:textId="77777777" w:rsidR="0080249A" w:rsidRDefault="00D66867">
            <w:pPr>
              <w:widowControl/>
              <w:jc w:val="center"/>
              <w:textAlignment w:val="center"/>
              <w:rPr>
                <w:rFonts w:ascii="宋体" w:hAnsi="宋体" w:cs="宋体"/>
                <w:b/>
                <w:bCs/>
                <w:color w:val="000000"/>
                <w:szCs w:val="21"/>
              </w:rPr>
            </w:pPr>
            <w:r>
              <w:rPr>
                <w:rFonts w:ascii="宋体" w:hAnsi="宋体" w:cs="宋体" w:hint="eastAsia"/>
                <w:b/>
                <w:bCs/>
                <w:color w:val="000000"/>
                <w:kern w:val="0"/>
                <w:sz w:val="22"/>
                <w:lang w:bidi="ar"/>
              </w:rPr>
              <w:t>序号</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D00A2E" w14:textId="77777777" w:rsidR="0080249A" w:rsidRDefault="00D66867">
            <w:pPr>
              <w:widowControl/>
              <w:jc w:val="center"/>
              <w:textAlignment w:val="center"/>
              <w:rPr>
                <w:rFonts w:ascii="宋体" w:hAnsi="宋体" w:cs="宋体"/>
                <w:b/>
                <w:bCs/>
                <w:color w:val="000000"/>
                <w:szCs w:val="21"/>
              </w:rPr>
            </w:pPr>
            <w:r>
              <w:rPr>
                <w:rFonts w:ascii="宋体" w:hAnsi="宋体" w:cs="宋体" w:hint="eastAsia"/>
                <w:b/>
                <w:bCs/>
                <w:color w:val="000000"/>
                <w:kern w:val="0"/>
                <w:sz w:val="22"/>
                <w:lang w:bidi="ar"/>
              </w:rPr>
              <w:t>设备名称</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D797B" w14:textId="77777777" w:rsidR="0080249A" w:rsidRDefault="00D66867">
            <w:pPr>
              <w:widowControl/>
              <w:jc w:val="center"/>
              <w:textAlignment w:val="center"/>
              <w:rPr>
                <w:rFonts w:ascii="宋体" w:hAnsi="宋体" w:cs="宋体"/>
                <w:b/>
                <w:bCs/>
                <w:color w:val="000000"/>
                <w:szCs w:val="21"/>
              </w:rPr>
            </w:pPr>
            <w:r>
              <w:rPr>
                <w:rFonts w:ascii="宋体" w:hAnsi="宋体" w:cs="宋体" w:hint="eastAsia"/>
                <w:b/>
                <w:bCs/>
                <w:color w:val="000000"/>
                <w:kern w:val="0"/>
                <w:sz w:val="22"/>
                <w:lang w:bidi="ar"/>
              </w:rPr>
              <w:t>年度清洗保养维护次数</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7F0B7B" w14:textId="77777777" w:rsidR="0080249A" w:rsidRDefault="00D66867">
            <w:pPr>
              <w:widowControl/>
              <w:jc w:val="center"/>
              <w:textAlignment w:val="center"/>
              <w:rPr>
                <w:rFonts w:ascii="宋体" w:hAnsi="宋体" w:cs="宋体"/>
                <w:b/>
                <w:bCs/>
                <w:color w:val="000000"/>
                <w:szCs w:val="21"/>
              </w:rPr>
            </w:pPr>
            <w:r>
              <w:rPr>
                <w:rFonts w:ascii="宋体" w:hAnsi="宋体" w:cs="宋体" w:hint="eastAsia"/>
                <w:b/>
                <w:bCs/>
                <w:color w:val="000000"/>
                <w:kern w:val="0"/>
                <w:sz w:val="22"/>
                <w:lang w:bidi="ar"/>
              </w:rPr>
              <w:t>单位</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1EDA9C" w14:textId="77777777" w:rsidR="0080249A" w:rsidRDefault="00D66867">
            <w:pPr>
              <w:widowControl/>
              <w:jc w:val="center"/>
              <w:textAlignment w:val="center"/>
              <w:rPr>
                <w:rFonts w:ascii="宋体" w:hAnsi="宋体" w:cs="宋体"/>
                <w:b/>
                <w:bCs/>
                <w:color w:val="000000"/>
                <w:szCs w:val="21"/>
              </w:rPr>
            </w:pPr>
            <w:r>
              <w:rPr>
                <w:rFonts w:ascii="宋体" w:hAnsi="宋体" w:cs="宋体" w:hint="eastAsia"/>
                <w:b/>
                <w:bCs/>
                <w:color w:val="000000"/>
                <w:kern w:val="0"/>
                <w:sz w:val="22"/>
                <w:lang w:bidi="ar"/>
              </w:rPr>
              <w:t>数量</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480E7" w14:textId="77777777" w:rsidR="0080249A" w:rsidRDefault="00D66867">
            <w:pPr>
              <w:widowControl/>
              <w:jc w:val="center"/>
              <w:textAlignment w:val="center"/>
              <w:rPr>
                <w:rFonts w:ascii="宋体" w:hAnsi="宋体" w:cs="宋体"/>
                <w:b/>
                <w:bCs/>
                <w:color w:val="000000"/>
                <w:szCs w:val="21"/>
              </w:rPr>
            </w:pPr>
            <w:r>
              <w:rPr>
                <w:rFonts w:ascii="宋体" w:hAnsi="宋体" w:cs="宋体" w:hint="eastAsia"/>
                <w:b/>
                <w:bCs/>
                <w:color w:val="000000"/>
                <w:kern w:val="0"/>
                <w:sz w:val="22"/>
                <w:lang w:bidi="ar"/>
              </w:rPr>
              <w:t>清洗保养维护单价</w:t>
            </w: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0EB0D3" w14:textId="77777777" w:rsidR="0080249A" w:rsidRDefault="00D66867">
            <w:pPr>
              <w:widowControl/>
              <w:jc w:val="center"/>
              <w:textAlignment w:val="center"/>
              <w:rPr>
                <w:rFonts w:ascii="宋体" w:hAnsi="宋体" w:cs="宋体"/>
                <w:b/>
                <w:bCs/>
                <w:color w:val="000000"/>
                <w:szCs w:val="21"/>
              </w:rPr>
            </w:pPr>
            <w:r>
              <w:rPr>
                <w:rFonts w:ascii="宋体" w:hAnsi="宋体" w:cs="宋体" w:hint="eastAsia"/>
                <w:b/>
                <w:bCs/>
                <w:color w:val="000000"/>
                <w:kern w:val="0"/>
                <w:sz w:val="22"/>
                <w:lang w:bidi="ar"/>
              </w:rPr>
              <w:t>金额</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9DA341" w14:textId="77777777" w:rsidR="0080249A" w:rsidRDefault="00D66867">
            <w:pPr>
              <w:widowControl/>
              <w:jc w:val="center"/>
              <w:textAlignment w:val="center"/>
              <w:rPr>
                <w:rFonts w:ascii="宋体" w:hAnsi="宋体" w:cs="宋体"/>
                <w:b/>
                <w:bCs/>
                <w:color w:val="000000"/>
                <w:szCs w:val="21"/>
              </w:rPr>
            </w:pPr>
            <w:r>
              <w:rPr>
                <w:rFonts w:ascii="宋体" w:hAnsi="宋体" w:cs="宋体" w:hint="eastAsia"/>
                <w:b/>
                <w:bCs/>
                <w:color w:val="000000"/>
                <w:kern w:val="0"/>
                <w:sz w:val="22"/>
                <w:lang w:bidi="ar"/>
              </w:rPr>
              <w:t>备注</w:t>
            </w:r>
          </w:p>
        </w:tc>
      </w:tr>
      <w:tr w:rsidR="0080249A" w14:paraId="4331B7DE" w14:textId="77777777">
        <w:trPr>
          <w:trHeight w:val="480"/>
        </w:trPr>
        <w:tc>
          <w:tcPr>
            <w:tcW w:w="281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4D8DB0" w14:textId="77777777" w:rsidR="0080249A" w:rsidRDefault="00D66867">
            <w:pPr>
              <w:widowControl/>
              <w:jc w:val="left"/>
              <w:textAlignment w:val="center"/>
              <w:rPr>
                <w:rFonts w:ascii="宋体" w:hAnsi="宋体" w:cs="宋体"/>
                <w:b/>
                <w:bCs/>
                <w:color w:val="000000"/>
                <w:szCs w:val="21"/>
              </w:rPr>
            </w:pPr>
            <w:r>
              <w:rPr>
                <w:rFonts w:ascii="宋体" w:hAnsi="宋体" w:cs="宋体" w:hint="eastAsia"/>
                <w:b/>
                <w:bCs/>
                <w:color w:val="000000"/>
                <w:kern w:val="0"/>
                <w:sz w:val="22"/>
                <w:lang w:bidi="ar"/>
              </w:rPr>
              <w:t>1.</w:t>
            </w:r>
            <w:r>
              <w:rPr>
                <w:rFonts w:ascii="宋体" w:hAnsi="宋体" w:cs="宋体" w:hint="eastAsia"/>
                <w:b/>
                <w:bCs/>
                <w:color w:val="000000"/>
                <w:kern w:val="0"/>
                <w:sz w:val="22"/>
                <w:lang w:bidi="ar"/>
              </w:rPr>
              <w:t>一期房务部和餐饮部</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69544" w14:textId="77777777" w:rsidR="0080249A" w:rsidRDefault="0080249A">
            <w:pPr>
              <w:jc w:val="center"/>
              <w:rPr>
                <w:rFonts w:ascii="宋体" w:hAnsi="宋体" w:cs="宋体"/>
                <w:b/>
                <w:bCs/>
                <w:color w:val="000000"/>
                <w:szCs w:val="21"/>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ABC0DB" w14:textId="77777777" w:rsidR="0080249A" w:rsidRDefault="0080249A">
            <w:pPr>
              <w:jc w:val="center"/>
              <w:rPr>
                <w:rFonts w:ascii="宋体" w:hAnsi="宋体" w:cs="宋体"/>
                <w:b/>
                <w:bCs/>
                <w:color w:val="000000"/>
                <w:szCs w:val="21"/>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CD517A" w14:textId="77777777" w:rsidR="0080249A" w:rsidRDefault="0080249A">
            <w:pPr>
              <w:jc w:val="center"/>
              <w:rPr>
                <w:rFonts w:ascii="宋体" w:hAnsi="宋体" w:cs="宋体"/>
                <w:b/>
                <w:bCs/>
                <w:color w:val="000000"/>
                <w:szCs w:val="21"/>
              </w:rPr>
            </w:pPr>
          </w:p>
        </w:tc>
        <w:tc>
          <w:tcPr>
            <w:tcW w:w="12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27BDCC" w14:textId="77777777" w:rsidR="0080249A" w:rsidRDefault="0080249A">
            <w:pPr>
              <w:jc w:val="center"/>
              <w:rPr>
                <w:rFonts w:ascii="宋体" w:hAnsi="宋体" w:cs="宋体"/>
                <w:b/>
                <w:bCs/>
                <w:color w:val="000000"/>
                <w:szCs w:val="21"/>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1BD470" w14:textId="77777777" w:rsidR="0080249A" w:rsidRDefault="0080249A">
            <w:pPr>
              <w:jc w:val="center"/>
              <w:rPr>
                <w:rFonts w:ascii="宋体" w:hAnsi="宋体" w:cs="宋体"/>
                <w:b/>
                <w:bCs/>
                <w:color w:val="000000"/>
                <w:szCs w:val="21"/>
              </w:rPr>
            </w:pP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F6D8C1" w14:textId="77777777" w:rsidR="0080249A" w:rsidRDefault="0080249A">
            <w:pPr>
              <w:jc w:val="center"/>
              <w:rPr>
                <w:rFonts w:ascii="宋体" w:hAnsi="宋体" w:cs="宋体"/>
                <w:b/>
                <w:bCs/>
                <w:color w:val="000000"/>
                <w:szCs w:val="21"/>
              </w:rPr>
            </w:pPr>
          </w:p>
        </w:tc>
      </w:tr>
      <w:tr w:rsidR="0080249A" w14:paraId="6F2D6C01" w14:textId="77777777">
        <w:trPr>
          <w:trHeight w:val="4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A45107"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7AACB9"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格力柜式空调</w:t>
            </w:r>
          </w:p>
        </w:tc>
        <w:tc>
          <w:tcPr>
            <w:tcW w:w="11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9A8015"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472A9"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台</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433993"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12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8AD0AA"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120.00 </w:t>
            </w: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D1C04B"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480.00 </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57D01F" w14:textId="77777777" w:rsidR="0080249A" w:rsidRDefault="0080249A">
            <w:pPr>
              <w:jc w:val="center"/>
              <w:rPr>
                <w:rFonts w:ascii="宋体" w:hAnsi="宋体" w:cs="宋体"/>
                <w:color w:val="000000"/>
                <w:szCs w:val="21"/>
              </w:rPr>
            </w:pPr>
          </w:p>
        </w:tc>
      </w:tr>
      <w:tr w:rsidR="0080249A" w14:paraId="736AD00C" w14:textId="77777777">
        <w:trPr>
          <w:trHeight w:val="4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0D7ADF"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3C3B1F"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集成灶</w:t>
            </w:r>
          </w:p>
        </w:tc>
        <w:tc>
          <w:tcPr>
            <w:tcW w:w="11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07CBA2"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8593C"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套</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3A862B"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12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3CD46B"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350.00 </w:t>
            </w: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BDE518"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700.00 </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299025" w14:textId="77777777" w:rsidR="0080249A" w:rsidRDefault="0080249A">
            <w:pPr>
              <w:jc w:val="center"/>
              <w:rPr>
                <w:rFonts w:ascii="宋体" w:hAnsi="宋体" w:cs="宋体"/>
                <w:color w:val="000000"/>
                <w:szCs w:val="21"/>
              </w:rPr>
            </w:pPr>
          </w:p>
        </w:tc>
      </w:tr>
      <w:tr w:rsidR="0080249A" w14:paraId="54F3BE5D" w14:textId="77777777">
        <w:trPr>
          <w:trHeight w:val="4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DA73D7"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3</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615016"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监控设备</w:t>
            </w:r>
          </w:p>
        </w:tc>
        <w:tc>
          <w:tcPr>
            <w:tcW w:w="11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46552B"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737B9C"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套</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0B488C"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3</w:t>
            </w:r>
          </w:p>
        </w:tc>
        <w:tc>
          <w:tcPr>
            <w:tcW w:w="12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A41523"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6100.00 </w:t>
            </w: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DD2704"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18300.00 </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7B17BC" w14:textId="77777777" w:rsidR="0080249A" w:rsidRDefault="0080249A">
            <w:pPr>
              <w:jc w:val="center"/>
              <w:rPr>
                <w:rFonts w:ascii="宋体" w:hAnsi="宋体" w:cs="宋体"/>
                <w:color w:val="000000"/>
                <w:szCs w:val="21"/>
              </w:rPr>
            </w:pPr>
          </w:p>
        </w:tc>
      </w:tr>
      <w:tr w:rsidR="0080249A" w14:paraId="1C6852C7" w14:textId="77777777">
        <w:trPr>
          <w:trHeight w:val="4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8DC03B"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4</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594DCF"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整体厨房</w:t>
            </w:r>
          </w:p>
        </w:tc>
        <w:tc>
          <w:tcPr>
            <w:tcW w:w="11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13BC74"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64F7EA"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套</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F68406"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12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B15DDB"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2800.00 </w:t>
            </w: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FCA1CE"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5600.00 </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214477" w14:textId="77777777" w:rsidR="0080249A" w:rsidRDefault="0080249A">
            <w:pPr>
              <w:jc w:val="center"/>
              <w:rPr>
                <w:rFonts w:ascii="宋体" w:hAnsi="宋体" w:cs="宋体"/>
                <w:color w:val="000000"/>
                <w:szCs w:val="21"/>
              </w:rPr>
            </w:pPr>
          </w:p>
        </w:tc>
      </w:tr>
      <w:tr w:rsidR="0080249A" w14:paraId="76053BCF" w14:textId="77777777">
        <w:trPr>
          <w:trHeight w:val="4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ADD911"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5</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C6F48E"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电脑</w:t>
            </w:r>
          </w:p>
        </w:tc>
        <w:tc>
          <w:tcPr>
            <w:tcW w:w="11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A7F703"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81C996"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台</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173B0A"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6</w:t>
            </w:r>
          </w:p>
        </w:tc>
        <w:tc>
          <w:tcPr>
            <w:tcW w:w="12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CE195A"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120.00 </w:t>
            </w: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D3B55B"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1440.00 </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DAA899" w14:textId="77777777" w:rsidR="0080249A" w:rsidRDefault="0080249A">
            <w:pPr>
              <w:jc w:val="center"/>
              <w:rPr>
                <w:rFonts w:ascii="宋体" w:hAnsi="宋体" w:cs="宋体"/>
                <w:color w:val="000000"/>
                <w:szCs w:val="21"/>
              </w:rPr>
            </w:pPr>
          </w:p>
        </w:tc>
      </w:tr>
      <w:tr w:rsidR="0080249A" w14:paraId="2BE5264F" w14:textId="77777777">
        <w:trPr>
          <w:trHeight w:val="4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240B11"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6</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4A56F7"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电视机</w:t>
            </w:r>
          </w:p>
        </w:tc>
        <w:tc>
          <w:tcPr>
            <w:tcW w:w="11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C294A7"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B1D8D5"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台</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A19549"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32</w:t>
            </w:r>
          </w:p>
        </w:tc>
        <w:tc>
          <w:tcPr>
            <w:tcW w:w="12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61D7D7"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40.00 </w:t>
            </w: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7B74AD"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2560.00 </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199B4F" w14:textId="77777777" w:rsidR="0080249A" w:rsidRDefault="0080249A">
            <w:pPr>
              <w:jc w:val="center"/>
              <w:rPr>
                <w:rFonts w:ascii="宋体" w:hAnsi="宋体" w:cs="宋体"/>
                <w:color w:val="000000"/>
                <w:szCs w:val="21"/>
              </w:rPr>
            </w:pPr>
          </w:p>
        </w:tc>
      </w:tr>
      <w:tr w:rsidR="0080249A" w14:paraId="507DF414" w14:textId="77777777">
        <w:trPr>
          <w:trHeight w:val="4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FDA884"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7</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72AD20"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格力柜式空调</w:t>
            </w:r>
          </w:p>
        </w:tc>
        <w:tc>
          <w:tcPr>
            <w:tcW w:w="11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F973C0"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9454A"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台</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D7C124"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12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DD69A4"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120.00 </w:t>
            </w: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1631FF"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240.00 </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636F13" w14:textId="77777777" w:rsidR="0080249A" w:rsidRDefault="0080249A">
            <w:pPr>
              <w:jc w:val="center"/>
              <w:rPr>
                <w:rFonts w:ascii="宋体" w:hAnsi="宋体" w:cs="宋体"/>
                <w:color w:val="000000"/>
                <w:szCs w:val="21"/>
              </w:rPr>
            </w:pPr>
          </w:p>
        </w:tc>
      </w:tr>
      <w:tr w:rsidR="0080249A" w14:paraId="3CDCD3A1" w14:textId="77777777">
        <w:trPr>
          <w:trHeight w:val="4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E0D0CA"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8</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3E2EE8"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蒸箱</w:t>
            </w:r>
          </w:p>
        </w:tc>
        <w:tc>
          <w:tcPr>
            <w:tcW w:w="11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B818EF"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12970"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台</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5417DE"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12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6ECBF9"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60.00 </w:t>
            </w: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126530"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120.00 </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55DBB3" w14:textId="77777777" w:rsidR="0080249A" w:rsidRDefault="0080249A">
            <w:pPr>
              <w:jc w:val="center"/>
              <w:rPr>
                <w:rFonts w:ascii="宋体" w:hAnsi="宋体" w:cs="宋体"/>
                <w:color w:val="000000"/>
                <w:szCs w:val="21"/>
              </w:rPr>
            </w:pPr>
          </w:p>
        </w:tc>
      </w:tr>
      <w:tr w:rsidR="0080249A" w14:paraId="2FF634FC" w14:textId="77777777">
        <w:trPr>
          <w:trHeight w:val="4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A814E1"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9</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80FA94"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冰箱</w:t>
            </w:r>
          </w:p>
        </w:tc>
        <w:tc>
          <w:tcPr>
            <w:tcW w:w="11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AE88FF"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A93D84"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台</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EEAC1F"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3</w:t>
            </w:r>
          </w:p>
        </w:tc>
        <w:tc>
          <w:tcPr>
            <w:tcW w:w="12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BF69C2"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60.00 </w:t>
            </w: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505045"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360.00 </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25846D" w14:textId="77777777" w:rsidR="0080249A" w:rsidRDefault="0080249A">
            <w:pPr>
              <w:jc w:val="center"/>
              <w:rPr>
                <w:rFonts w:ascii="宋体" w:hAnsi="宋体" w:cs="宋体"/>
                <w:color w:val="000000"/>
                <w:szCs w:val="21"/>
              </w:rPr>
            </w:pPr>
          </w:p>
        </w:tc>
      </w:tr>
      <w:tr w:rsidR="0080249A" w14:paraId="3A626B17" w14:textId="77777777">
        <w:trPr>
          <w:trHeight w:val="4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70D68E"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10</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AA5897"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电视机</w:t>
            </w:r>
          </w:p>
        </w:tc>
        <w:tc>
          <w:tcPr>
            <w:tcW w:w="11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34B03A"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3A2245"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台</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179382"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4</w:t>
            </w:r>
          </w:p>
        </w:tc>
        <w:tc>
          <w:tcPr>
            <w:tcW w:w="12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F44133"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40.00 </w:t>
            </w: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7A4151"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320.00 </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D5C08F" w14:textId="77777777" w:rsidR="0080249A" w:rsidRDefault="0080249A">
            <w:pPr>
              <w:jc w:val="center"/>
              <w:rPr>
                <w:rFonts w:ascii="宋体" w:hAnsi="宋体" w:cs="宋体"/>
                <w:color w:val="000000"/>
                <w:szCs w:val="21"/>
              </w:rPr>
            </w:pPr>
          </w:p>
        </w:tc>
      </w:tr>
      <w:tr w:rsidR="0080249A" w14:paraId="03458E4C" w14:textId="77777777">
        <w:trPr>
          <w:trHeight w:val="4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514800"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lastRenderedPageBreak/>
              <w:t>11</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42AC87"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投影仪</w:t>
            </w:r>
          </w:p>
        </w:tc>
        <w:tc>
          <w:tcPr>
            <w:tcW w:w="11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51FCCD"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8AD8B5"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个</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99F0A0"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12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CF3763"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350.00 </w:t>
            </w: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5148E9"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1400.00 </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8F5EC8" w14:textId="77777777" w:rsidR="0080249A" w:rsidRDefault="0080249A">
            <w:pPr>
              <w:jc w:val="center"/>
              <w:rPr>
                <w:rFonts w:ascii="宋体" w:hAnsi="宋体" w:cs="宋体"/>
                <w:color w:val="000000"/>
                <w:szCs w:val="21"/>
              </w:rPr>
            </w:pPr>
          </w:p>
        </w:tc>
      </w:tr>
      <w:tr w:rsidR="0080249A" w14:paraId="402B3013" w14:textId="77777777">
        <w:trPr>
          <w:trHeight w:val="4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1476BC"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12</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72FD03"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KTV</w:t>
            </w:r>
            <w:r>
              <w:rPr>
                <w:rFonts w:ascii="宋体" w:hAnsi="宋体" w:cs="宋体" w:hint="eastAsia"/>
                <w:color w:val="000000"/>
                <w:kern w:val="0"/>
                <w:sz w:val="22"/>
                <w:lang w:bidi="ar"/>
              </w:rPr>
              <w:t>影音设备</w:t>
            </w:r>
          </w:p>
        </w:tc>
        <w:tc>
          <w:tcPr>
            <w:tcW w:w="11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995017"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4B74CF"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个</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C1A963"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12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800B1A"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750.00 </w:t>
            </w: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D632FF"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1500.00 </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D8E3B1" w14:textId="77777777" w:rsidR="0080249A" w:rsidRDefault="0080249A">
            <w:pPr>
              <w:jc w:val="center"/>
              <w:rPr>
                <w:rFonts w:ascii="宋体" w:hAnsi="宋体" w:cs="宋体"/>
                <w:color w:val="000000"/>
                <w:szCs w:val="21"/>
              </w:rPr>
            </w:pPr>
          </w:p>
        </w:tc>
      </w:tr>
      <w:tr w:rsidR="0080249A" w14:paraId="5D41F627" w14:textId="77777777">
        <w:trPr>
          <w:trHeight w:val="4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6377AE"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13</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A5D3C2"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美的空调</w:t>
            </w:r>
          </w:p>
        </w:tc>
        <w:tc>
          <w:tcPr>
            <w:tcW w:w="11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53CDC2"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711BB5"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台</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881904"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12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A00E14"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120.00 </w:t>
            </w: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F58FDB"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240.00 </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BB9A14" w14:textId="77777777" w:rsidR="0080249A" w:rsidRDefault="0080249A">
            <w:pPr>
              <w:jc w:val="center"/>
              <w:rPr>
                <w:rFonts w:ascii="宋体" w:hAnsi="宋体" w:cs="宋体"/>
                <w:color w:val="000000"/>
                <w:szCs w:val="21"/>
              </w:rPr>
            </w:pPr>
          </w:p>
        </w:tc>
      </w:tr>
      <w:tr w:rsidR="0080249A" w14:paraId="49FB61E9" w14:textId="77777777">
        <w:trPr>
          <w:trHeight w:val="4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A61727"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14</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1A2D95"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双眼灶台</w:t>
            </w:r>
          </w:p>
        </w:tc>
        <w:tc>
          <w:tcPr>
            <w:tcW w:w="11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CD5627"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E22F7D"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台</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1DA875"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12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365E26"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350.00 </w:t>
            </w: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570123"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700.00 </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E72ACA" w14:textId="77777777" w:rsidR="0080249A" w:rsidRDefault="0080249A">
            <w:pPr>
              <w:jc w:val="center"/>
              <w:rPr>
                <w:rFonts w:ascii="宋体" w:hAnsi="宋体" w:cs="宋体"/>
                <w:color w:val="000000"/>
                <w:szCs w:val="21"/>
              </w:rPr>
            </w:pPr>
          </w:p>
        </w:tc>
      </w:tr>
      <w:tr w:rsidR="0080249A" w14:paraId="1C468ED1" w14:textId="77777777">
        <w:trPr>
          <w:trHeight w:val="4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A3C9BE"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15</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2C1E34"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消毒柜</w:t>
            </w:r>
          </w:p>
        </w:tc>
        <w:tc>
          <w:tcPr>
            <w:tcW w:w="11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3CB8F2"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0CBD62"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台</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F53DC3"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12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61AFF4"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60.00 </w:t>
            </w: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2BEECE"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240.00 </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DB7CBC" w14:textId="77777777" w:rsidR="0080249A" w:rsidRDefault="0080249A">
            <w:pPr>
              <w:jc w:val="center"/>
              <w:rPr>
                <w:rFonts w:ascii="宋体" w:hAnsi="宋体" w:cs="宋体"/>
                <w:color w:val="000000"/>
                <w:szCs w:val="21"/>
              </w:rPr>
            </w:pPr>
          </w:p>
        </w:tc>
      </w:tr>
      <w:tr w:rsidR="0080249A" w14:paraId="32F7D03E" w14:textId="77777777">
        <w:trPr>
          <w:trHeight w:val="4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2140F2"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16</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8DDBC8"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保温箱</w:t>
            </w:r>
          </w:p>
        </w:tc>
        <w:tc>
          <w:tcPr>
            <w:tcW w:w="11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49AC36"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43BFA1"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台</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D5E47B"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12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6229F1"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60.00 </w:t>
            </w: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424B48"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120.00 </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A7178F" w14:textId="77777777" w:rsidR="0080249A" w:rsidRDefault="0080249A">
            <w:pPr>
              <w:jc w:val="center"/>
              <w:rPr>
                <w:rFonts w:ascii="宋体" w:hAnsi="宋体" w:cs="宋体"/>
                <w:color w:val="000000"/>
                <w:szCs w:val="21"/>
              </w:rPr>
            </w:pPr>
          </w:p>
        </w:tc>
      </w:tr>
      <w:tr w:rsidR="0080249A" w14:paraId="2D12FFF4" w14:textId="77777777">
        <w:trPr>
          <w:trHeight w:val="4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A8858B"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17</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75EDC4"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制冰机</w:t>
            </w:r>
          </w:p>
        </w:tc>
        <w:tc>
          <w:tcPr>
            <w:tcW w:w="11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B3B2D1"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9676D0"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台</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2CB6A3"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12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1A6DBF"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350.00 </w:t>
            </w: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57DDEE"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700.00 </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FB2920" w14:textId="77777777" w:rsidR="0080249A" w:rsidRDefault="0080249A">
            <w:pPr>
              <w:jc w:val="center"/>
              <w:rPr>
                <w:rFonts w:ascii="宋体" w:hAnsi="宋体" w:cs="宋体"/>
                <w:color w:val="000000"/>
                <w:szCs w:val="21"/>
              </w:rPr>
            </w:pPr>
          </w:p>
        </w:tc>
      </w:tr>
      <w:tr w:rsidR="0080249A" w14:paraId="25773AFC" w14:textId="77777777">
        <w:trPr>
          <w:trHeight w:val="4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BBFB66"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18</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EF6DE8"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煮面炉</w:t>
            </w:r>
          </w:p>
        </w:tc>
        <w:tc>
          <w:tcPr>
            <w:tcW w:w="11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A58C6B"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74A0AA"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台</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630C3A"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12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BBF876"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60.00 </w:t>
            </w: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D29A40"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120.00 </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0D11BC" w14:textId="77777777" w:rsidR="0080249A" w:rsidRDefault="0080249A">
            <w:pPr>
              <w:jc w:val="center"/>
              <w:rPr>
                <w:rFonts w:ascii="宋体" w:hAnsi="宋体" w:cs="宋体"/>
                <w:color w:val="000000"/>
                <w:szCs w:val="21"/>
              </w:rPr>
            </w:pPr>
          </w:p>
        </w:tc>
      </w:tr>
      <w:tr w:rsidR="0080249A" w14:paraId="16F067A6" w14:textId="77777777">
        <w:trPr>
          <w:trHeight w:val="4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966386"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19</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C3B0CF"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4</w:t>
            </w:r>
            <w:r>
              <w:rPr>
                <w:rFonts w:ascii="宋体" w:hAnsi="宋体" w:cs="宋体" w:hint="eastAsia"/>
                <w:color w:val="000000"/>
                <w:kern w:val="0"/>
                <w:sz w:val="22"/>
                <w:lang w:bidi="ar"/>
              </w:rPr>
              <w:t>眼电磁炉</w:t>
            </w:r>
          </w:p>
        </w:tc>
        <w:tc>
          <w:tcPr>
            <w:tcW w:w="11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D81516"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DD5A55"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组</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6D512E"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12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8E2E08"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120.00 </w:t>
            </w: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90B990"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240.00 </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2152BE" w14:textId="77777777" w:rsidR="0080249A" w:rsidRDefault="0080249A">
            <w:pPr>
              <w:jc w:val="center"/>
              <w:rPr>
                <w:rFonts w:ascii="宋体" w:hAnsi="宋体" w:cs="宋体"/>
                <w:color w:val="000000"/>
                <w:szCs w:val="21"/>
              </w:rPr>
            </w:pPr>
          </w:p>
        </w:tc>
      </w:tr>
      <w:tr w:rsidR="0080249A" w14:paraId="35F83F96" w14:textId="77777777">
        <w:trPr>
          <w:trHeight w:val="400"/>
        </w:trPr>
        <w:tc>
          <w:tcPr>
            <w:tcW w:w="281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00D2B9" w14:textId="77777777" w:rsidR="0080249A" w:rsidRDefault="00D66867">
            <w:pPr>
              <w:widowControl/>
              <w:jc w:val="left"/>
              <w:textAlignment w:val="center"/>
              <w:rPr>
                <w:rFonts w:ascii="宋体" w:hAnsi="宋体" w:cs="宋体"/>
                <w:b/>
                <w:bCs/>
                <w:color w:val="000000"/>
                <w:szCs w:val="21"/>
              </w:rPr>
            </w:pPr>
            <w:r>
              <w:rPr>
                <w:rFonts w:ascii="宋体" w:hAnsi="宋体" w:cs="宋体" w:hint="eastAsia"/>
                <w:b/>
                <w:bCs/>
                <w:color w:val="000000"/>
                <w:kern w:val="0"/>
                <w:sz w:val="22"/>
                <w:lang w:bidi="ar"/>
              </w:rPr>
              <w:t>2.</w:t>
            </w:r>
            <w:r>
              <w:rPr>
                <w:rFonts w:ascii="宋体" w:hAnsi="宋体" w:cs="宋体" w:hint="eastAsia"/>
                <w:b/>
                <w:bCs/>
                <w:color w:val="000000"/>
                <w:kern w:val="0"/>
                <w:sz w:val="22"/>
                <w:lang w:bidi="ar"/>
              </w:rPr>
              <w:t>综合管理部</w:t>
            </w:r>
          </w:p>
        </w:tc>
        <w:tc>
          <w:tcPr>
            <w:tcW w:w="11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20D1DE" w14:textId="77777777" w:rsidR="0080249A" w:rsidRDefault="0080249A">
            <w:pPr>
              <w:jc w:val="center"/>
              <w:rPr>
                <w:rFonts w:ascii="宋体" w:hAnsi="宋体" w:cs="宋体"/>
                <w:color w:val="000000"/>
                <w:szCs w:val="21"/>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70A628" w14:textId="77777777" w:rsidR="0080249A" w:rsidRDefault="0080249A">
            <w:pPr>
              <w:jc w:val="center"/>
              <w:rPr>
                <w:rFonts w:ascii="宋体" w:hAnsi="宋体" w:cs="宋体"/>
                <w:color w:val="000000"/>
                <w:szCs w:val="21"/>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E42682" w14:textId="77777777" w:rsidR="0080249A" w:rsidRDefault="0080249A">
            <w:pPr>
              <w:jc w:val="center"/>
              <w:rPr>
                <w:rFonts w:ascii="宋体" w:hAnsi="宋体" w:cs="宋体"/>
                <w:color w:val="000000"/>
                <w:szCs w:val="21"/>
              </w:rPr>
            </w:pPr>
          </w:p>
        </w:tc>
        <w:tc>
          <w:tcPr>
            <w:tcW w:w="12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29AC7F" w14:textId="77777777" w:rsidR="0080249A" w:rsidRDefault="0080249A">
            <w:pPr>
              <w:jc w:val="right"/>
              <w:rPr>
                <w:rFonts w:ascii="宋体" w:hAnsi="宋体" w:cs="宋体"/>
                <w:color w:val="000000"/>
                <w:szCs w:val="21"/>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793D78" w14:textId="77777777" w:rsidR="0080249A" w:rsidRDefault="0080249A">
            <w:pPr>
              <w:jc w:val="right"/>
              <w:rPr>
                <w:rFonts w:ascii="宋体" w:hAnsi="宋体" w:cs="宋体"/>
                <w:color w:val="000000"/>
                <w:szCs w:val="21"/>
              </w:rPr>
            </w:pP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82C601" w14:textId="77777777" w:rsidR="0080249A" w:rsidRDefault="0080249A">
            <w:pPr>
              <w:jc w:val="center"/>
              <w:rPr>
                <w:rFonts w:ascii="宋体" w:hAnsi="宋体" w:cs="宋体"/>
                <w:color w:val="000000"/>
                <w:szCs w:val="21"/>
              </w:rPr>
            </w:pPr>
          </w:p>
        </w:tc>
      </w:tr>
      <w:tr w:rsidR="0080249A" w14:paraId="46FBAC31" w14:textId="77777777">
        <w:trPr>
          <w:trHeight w:val="4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CE34E8"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20</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8C447D"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格力空调</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44FCF7"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CA0B1"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台</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118E46"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12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26F55A"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130.00 </w:t>
            </w: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EC3538"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260.00 </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A48632" w14:textId="77777777" w:rsidR="0080249A" w:rsidRDefault="0080249A">
            <w:pPr>
              <w:jc w:val="center"/>
              <w:rPr>
                <w:rFonts w:ascii="宋体" w:hAnsi="宋体" w:cs="宋体"/>
                <w:color w:val="000000"/>
                <w:szCs w:val="21"/>
              </w:rPr>
            </w:pPr>
          </w:p>
        </w:tc>
      </w:tr>
      <w:tr w:rsidR="0080249A" w14:paraId="53935ECC" w14:textId="77777777">
        <w:trPr>
          <w:trHeight w:val="4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D54F44"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21</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BA32B2"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戴尔台式电脑</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2A41D"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C5AD0"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台</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EE68C4"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12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13C68B"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120.00 </w:t>
            </w: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62854F"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240.00 </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475E8F" w14:textId="77777777" w:rsidR="0080249A" w:rsidRDefault="0080249A">
            <w:pPr>
              <w:jc w:val="center"/>
              <w:rPr>
                <w:rFonts w:ascii="宋体" w:hAnsi="宋体" w:cs="宋体"/>
                <w:color w:val="000000"/>
                <w:szCs w:val="21"/>
              </w:rPr>
            </w:pPr>
          </w:p>
        </w:tc>
      </w:tr>
      <w:tr w:rsidR="0080249A" w14:paraId="5E508788" w14:textId="77777777">
        <w:trPr>
          <w:trHeight w:val="4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1AADEC"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22</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7D965C"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电脑</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D0B4C"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F5FD0"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台</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2A4254"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12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1DD463"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120.00 </w:t>
            </w: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7C0C42"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480.00 </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0310A8" w14:textId="77777777" w:rsidR="0080249A" w:rsidRDefault="0080249A">
            <w:pPr>
              <w:jc w:val="center"/>
              <w:rPr>
                <w:rFonts w:ascii="宋体" w:hAnsi="宋体" w:cs="宋体"/>
                <w:color w:val="000000"/>
                <w:szCs w:val="21"/>
              </w:rPr>
            </w:pPr>
          </w:p>
        </w:tc>
      </w:tr>
      <w:tr w:rsidR="0080249A" w14:paraId="3E0181D3" w14:textId="77777777">
        <w:trPr>
          <w:trHeight w:val="4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A8276B"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23</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739955"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洗衣机</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B0693"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1A929"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台</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B80041"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12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D6BBAC"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80.00 </w:t>
            </w: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45CA90"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320.00 </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167440" w14:textId="77777777" w:rsidR="0080249A" w:rsidRDefault="0080249A">
            <w:pPr>
              <w:jc w:val="center"/>
              <w:rPr>
                <w:rFonts w:ascii="宋体" w:hAnsi="宋体" w:cs="宋体"/>
                <w:color w:val="000000"/>
                <w:szCs w:val="21"/>
              </w:rPr>
            </w:pPr>
          </w:p>
        </w:tc>
      </w:tr>
      <w:tr w:rsidR="0080249A" w14:paraId="411FE3E7" w14:textId="77777777">
        <w:trPr>
          <w:trHeight w:val="4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0D80BD"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24</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90D64F"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烘干机</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C2302"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34D50"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台</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E8BF6F"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12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E2A90E"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80.00 </w:t>
            </w: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A15964"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320.00 </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5BEDDA" w14:textId="77777777" w:rsidR="0080249A" w:rsidRDefault="0080249A">
            <w:pPr>
              <w:jc w:val="center"/>
              <w:rPr>
                <w:rFonts w:ascii="宋体" w:hAnsi="宋体" w:cs="宋体"/>
                <w:color w:val="000000"/>
                <w:szCs w:val="21"/>
              </w:rPr>
            </w:pPr>
          </w:p>
        </w:tc>
      </w:tr>
      <w:tr w:rsidR="0080249A" w14:paraId="73EAF017" w14:textId="77777777">
        <w:trPr>
          <w:trHeight w:val="4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6EBCF8"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25</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86E769"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电视机</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2ED41"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0305C"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台</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772C43"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12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DB125C"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40.00 </w:t>
            </w: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B1169C"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160.00 </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FA7272" w14:textId="77777777" w:rsidR="0080249A" w:rsidRDefault="0080249A">
            <w:pPr>
              <w:jc w:val="center"/>
              <w:rPr>
                <w:rFonts w:ascii="宋体" w:hAnsi="宋体" w:cs="宋体"/>
                <w:color w:val="000000"/>
                <w:szCs w:val="21"/>
              </w:rPr>
            </w:pPr>
          </w:p>
        </w:tc>
      </w:tr>
      <w:tr w:rsidR="0080249A" w14:paraId="4A087808" w14:textId="77777777">
        <w:trPr>
          <w:trHeight w:val="400"/>
        </w:trPr>
        <w:tc>
          <w:tcPr>
            <w:tcW w:w="281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D8DBD9" w14:textId="77777777" w:rsidR="0080249A" w:rsidRDefault="00D66867">
            <w:pPr>
              <w:widowControl/>
              <w:jc w:val="left"/>
              <w:textAlignment w:val="center"/>
              <w:rPr>
                <w:rFonts w:ascii="宋体" w:hAnsi="宋体" w:cs="宋体"/>
                <w:b/>
                <w:bCs/>
                <w:color w:val="000000"/>
                <w:szCs w:val="21"/>
              </w:rPr>
            </w:pPr>
            <w:r>
              <w:rPr>
                <w:rFonts w:ascii="宋体" w:hAnsi="宋体" w:cs="宋体" w:hint="eastAsia"/>
                <w:b/>
                <w:bCs/>
                <w:color w:val="000000"/>
                <w:kern w:val="0"/>
                <w:sz w:val="22"/>
                <w:lang w:bidi="ar"/>
              </w:rPr>
              <w:t>3.</w:t>
            </w:r>
            <w:r>
              <w:rPr>
                <w:rFonts w:ascii="宋体" w:hAnsi="宋体" w:cs="宋体" w:hint="eastAsia"/>
                <w:b/>
                <w:bCs/>
                <w:color w:val="000000"/>
                <w:kern w:val="0"/>
                <w:sz w:val="22"/>
                <w:lang w:bidi="ar"/>
              </w:rPr>
              <w:t>财务部</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D9BBA" w14:textId="77777777" w:rsidR="0080249A" w:rsidRDefault="0080249A">
            <w:pPr>
              <w:jc w:val="center"/>
              <w:rPr>
                <w:rFonts w:ascii="宋体" w:hAnsi="宋体" w:cs="宋体"/>
                <w:color w:val="000000"/>
                <w:szCs w:val="21"/>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7BCD0" w14:textId="77777777" w:rsidR="0080249A" w:rsidRDefault="0080249A">
            <w:pPr>
              <w:jc w:val="center"/>
              <w:rPr>
                <w:rFonts w:ascii="宋体" w:hAnsi="宋体" w:cs="宋体"/>
                <w:color w:val="000000"/>
                <w:szCs w:val="21"/>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0CBAC9" w14:textId="77777777" w:rsidR="0080249A" w:rsidRDefault="0080249A">
            <w:pPr>
              <w:jc w:val="center"/>
              <w:rPr>
                <w:rFonts w:ascii="宋体" w:hAnsi="宋体" w:cs="宋体"/>
                <w:color w:val="000000"/>
                <w:szCs w:val="21"/>
              </w:rPr>
            </w:pPr>
          </w:p>
        </w:tc>
        <w:tc>
          <w:tcPr>
            <w:tcW w:w="12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3BB9D1" w14:textId="77777777" w:rsidR="0080249A" w:rsidRDefault="0080249A">
            <w:pPr>
              <w:jc w:val="right"/>
              <w:rPr>
                <w:rFonts w:ascii="宋体" w:hAnsi="宋体" w:cs="宋体"/>
                <w:color w:val="000000"/>
                <w:szCs w:val="21"/>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42DC61" w14:textId="77777777" w:rsidR="0080249A" w:rsidRDefault="0080249A">
            <w:pPr>
              <w:jc w:val="right"/>
              <w:rPr>
                <w:rFonts w:ascii="宋体" w:hAnsi="宋体" w:cs="宋体"/>
                <w:color w:val="000000"/>
                <w:szCs w:val="21"/>
              </w:rPr>
            </w:pP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A22C36" w14:textId="77777777" w:rsidR="0080249A" w:rsidRDefault="0080249A">
            <w:pPr>
              <w:jc w:val="center"/>
              <w:rPr>
                <w:rFonts w:ascii="宋体" w:hAnsi="宋体" w:cs="宋体"/>
                <w:color w:val="000000"/>
                <w:szCs w:val="21"/>
              </w:rPr>
            </w:pPr>
          </w:p>
        </w:tc>
      </w:tr>
      <w:tr w:rsidR="0080249A" w14:paraId="74CB64DA" w14:textId="77777777">
        <w:trPr>
          <w:trHeight w:val="4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670982"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26</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4D9A7B"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戴尔台式电脑</w:t>
            </w:r>
          </w:p>
        </w:tc>
        <w:tc>
          <w:tcPr>
            <w:tcW w:w="11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EF638E"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6EEF58"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台</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624DA8"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5</w:t>
            </w:r>
          </w:p>
        </w:tc>
        <w:tc>
          <w:tcPr>
            <w:tcW w:w="12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DA12D9"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120.00 </w:t>
            </w: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B07F15"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1200.00 </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55260E" w14:textId="77777777" w:rsidR="0080249A" w:rsidRDefault="0080249A">
            <w:pPr>
              <w:jc w:val="center"/>
              <w:rPr>
                <w:rFonts w:ascii="宋体" w:hAnsi="宋体" w:cs="宋体"/>
                <w:color w:val="000000"/>
                <w:szCs w:val="21"/>
              </w:rPr>
            </w:pPr>
          </w:p>
        </w:tc>
      </w:tr>
      <w:tr w:rsidR="0080249A" w14:paraId="2B9D6A76" w14:textId="77777777">
        <w:trPr>
          <w:trHeight w:val="4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1566DE"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27</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F48C4F"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惠普打印机</w:t>
            </w:r>
          </w:p>
        </w:tc>
        <w:tc>
          <w:tcPr>
            <w:tcW w:w="11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9CCC6B"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D2266"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台</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4902DB"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12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651A7C"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80.00 </w:t>
            </w: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5AC542"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160.00 </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C1588E" w14:textId="77777777" w:rsidR="0080249A" w:rsidRDefault="0080249A">
            <w:pPr>
              <w:jc w:val="center"/>
              <w:rPr>
                <w:rFonts w:ascii="宋体" w:hAnsi="宋体" w:cs="宋体"/>
                <w:color w:val="000000"/>
                <w:szCs w:val="21"/>
              </w:rPr>
            </w:pPr>
          </w:p>
        </w:tc>
      </w:tr>
      <w:tr w:rsidR="0080249A" w14:paraId="67F23FBE" w14:textId="77777777">
        <w:trPr>
          <w:trHeight w:val="4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1929D7"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28</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6C4CB9"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冰箱</w:t>
            </w:r>
          </w:p>
        </w:tc>
        <w:tc>
          <w:tcPr>
            <w:tcW w:w="11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43A44F"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E8D96"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台</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3DB17B"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12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6B93E1"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60.00 </w:t>
            </w: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1E1EED"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120.00 </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FF215C" w14:textId="77777777" w:rsidR="0080249A" w:rsidRDefault="0080249A">
            <w:pPr>
              <w:jc w:val="center"/>
              <w:rPr>
                <w:rFonts w:ascii="宋体" w:hAnsi="宋体" w:cs="宋体"/>
                <w:color w:val="000000"/>
                <w:szCs w:val="21"/>
              </w:rPr>
            </w:pPr>
          </w:p>
        </w:tc>
      </w:tr>
      <w:tr w:rsidR="0080249A" w14:paraId="70733EFF" w14:textId="77777777">
        <w:trPr>
          <w:trHeight w:val="400"/>
        </w:trPr>
        <w:tc>
          <w:tcPr>
            <w:tcW w:w="281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0438B0" w14:textId="77777777" w:rsidR="0080249A" w:rsidRDefault="00D66867">
            <w:pPr>
              <w:widowControl/>
              <w:jc w:val="left"/>
              <w:textAlignment w:val="center"/>
              <w:rPr>
                <w:rFonts w:ascii="宋体" w:hAnsi="宋体" w:cs="宋体"/>
                <w:b/>
                <w:bCs/>
                <w:color w:val="000000"/>
                <w:szCs w:val="21"/>
              </w:rPr>
            </w:pPr>
            <w:r>
              <w:rPr>
                <w:rFonts w:ascii="宋体" w:hAnsi="宋体" w:cs="宋体" w:hint="eastAsia"/>
                <w:b/>
                <w:bCs/>
                <w:color w:val="000000"/>
                <w:kern w:val="0"/>
                <w:sz w:val="22"/>
                <w:lang w:bidi="ar"/>
              </w:rPr>
              <w:t>4.</w:t>
            </w:r>
            <w:r>
              <w:rPr>
                <w:rFonts w:ascii="宋体" w:hAnsi="宋体" w:cs="宋体" w:hint="eastAsia"/>
                <w:b/>
                <w:bCs/>
                <w:color w:val="000000"/>
                <w:kern w:val="0"/>
                <w:sz w:val="22"/>
                <w:lang w:bidi="ar"/>
              </w:rPr>
              <w:t>一期工程部</w:t>
            </w:r>
          </w:p>
        </w:tc>
        <w:tc>
          <w:tcPr>
            <w:tcW w:w="11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4DC478" w14:textId="77777777" w:rsidR="0080249A" w:rsidRDefault="0080249A">
            <w:pPr>
              <w:jc w:val="center"/>
              <w:rPr>
                <w:rFonts w:ascii="宋体" w:hAnsi="宋体" w:cs="宋体"/>
                <w:color w:val="000000"/>
                <w:szCs w:val="21"/>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4B4FD" w14:textId="77777777" w:rsidR="0080249A" w:rsidRDefault="0080249A">
            <w:pPr>
              <w:jc w:val="center"/>
              <w:rPr>
                <w:rFonts w:ascii="宋体" w:hAnsi="宋体" w:cs="宋体"/>
                <w:color w:val="000000"/>
                <w:szCs w:val="21"/>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07E3C8" w14:textId="77777777" w:rsidR="0080249A" w:rsidRDefault="0080249A">
            <w:pPr>
              <w:jc w:val="center"/>
              <w:rPr>
                <w:rFonts w:ascii="宋体" w:hAnsi="宋体" w:cs="宋体"/>
                <w:color w:val="000000"/>
                <w:szCs w:val="21"/>
              </w:rPr>
            </w:pPr>
          </w:p>
        </w:tc>
        <w:tc>
          <w:tcPr>
            <w:tcW w:w="12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7CB8D0" w14:textId="77777777" w:rsidR="0080249A" w:rsidRDefault="0080249A">
            <w:pPr>
              <w:jc w:val="right"/>
              <w:rPr>
                <w:rFonts w:ascii="宋体" w:hAnsi="宋体" w:cs="宋体"/>
                <w:color w:val="000000"/>
                <w:szCs w:val="21"/>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2F201C" w14:textId="77777777" w:rsidR="0080249A" w:rsidRDefault="0080249A">
            <w:pPr>
              <w:jc w:val="right"/>
              <w:rPr>
                <w:rFonts w:ascii="宋体" w:hAnsi="宋体" w:cs="宋体"/>
                <w:color w:val="000000"/>
                <w:szCs w:val="21"/>
              </w:rPr>
            </w:pP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F6B2A9" w14:textId="77777777" w:rsidR="0080249A" w:rsidRDefault="0080249A">
            <w:pPr>
              <w:jc w:val="center"/>
              <w:rPr>
                <w:rFonts w:ascii="宋体" w:hAnsi="宋体" w:cs="宋体"/>
                <w:color w:val="000000"/>
                <w:szCs w:val="21"/>
              </w:rPr>
            </w:pPr>
          </w:p>
        </w:tc>
      </w:tr>
      <w:tr w:rsidR="0080249A" w14:paraId="1AECA485" w14:textId="77777777">
        <w:trPr>
          <w:trHeight w:val="4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778F39"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29</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A252D4"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水箱稳压泵</w:t>
            </w:r>
          </w:p>
        </w:tc>
        <w:tc>
          <w:tcPr>
            <w:tcW w:w="11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0FB19A"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800E3"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台</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4E8266"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12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71CA1B"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350.00 </w:t>
            </w: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6829E0"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700.00 </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04397E" w14:textId="77777777" w:rsidR="0080249A" w:rsidRDefault="0080249A">
            <w:pPr>
              <w:jc w:val="center"/>
              <w:rPr>
                <w:rFonts w:ascii="宋体" w:hAnsi="宋体" w:cs="宋体"/>
                <w:color w:val="000000"/>
                <w:szCs w:val="21"/>
              </w:rPr>
            </w:pPr>
          </w:p>
        </w:tc>
      </w:tr>
      <w:tr w:rsidR="0080249A" w14:paraId="16F7CE99" w14:textId="77777777">
        <w:trPr>
          <w:trHeight w:val="4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B5097C"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30</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73EE56"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热水空气能</w:t>
            </w:r>
          </w:p>
        </w:tc>
        <w:tc>
          <w:tcPr>
            <w:tcW w:w="11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158FEC"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C0376F"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套</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AC7779"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9</w:t>
            </w:r>
          </w:p>
        </w:tc>
        <w:tc>
          <w:tcPr>
            <w:tcW w:w="12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8E5ECE"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550.00 </w:t>
            </w: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A02C15"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9900.00 </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864D3A" w14:textId="77777777" w:rsidR="0080249A" w:rsidRDefault="0080249A">
            <w:pPr>
              <w:jc w:val="center"/>
              <w:rPr>
                <w:rFonts w:ascii="宋体" w:hAnsi="宋体" w:cs="宋体"/>
                <w:color w:val="000000"/>
                <w:szCs w:val="21"/>
              </w:rPr>
            </w:pPr>
          </w:p>
        </w:tc>
      </w:tr>
      <w:tr w:rsidR="0080249A" w14:paraId="395409F2" w14:textId="77777777">
        <w:trPr>
          <w:trHeight w:val="4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11893F"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31</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229165"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地暖设备</w:t>
            </w:r>
          </w:p>
        </w:tc>
        <w:tc>
          <w:tcPr>
            <w:tcW w:w="11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E8C751"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65237A"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套</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3D9B66"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14</w:t>
            </w:r>
          </w:p>
        </w:tc>
        <w:tc>
          <w:tcPr>
            <w:tcW w:w="12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63064C"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850.00 </w:t>
            </w: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C58F90"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11900.00 </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3B0378" w14:textId="77777777" w:rsidR="0080249A" w:rsidRDefault="0080249A">
            <w:pPr>
              <w:jc w:val="center"/>
              <w:rPr>
                <w:rFonts w:ascii="宋体" w:hAnsi="宋体" w:cs="宋体"/>
                <w:color w:val="000000"/>
                <w:szCs w:val="21"/>
              </w:rPr>
            </w:pPr>
          </w:p>
        </w:tc>
      </w:tr>
      <w:tr w:rsidR="0080249A" w14:paraId="0D8405EE" w14:textId="77777777">
        <w:trPr>
          <w:trHeight w:val="4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A00D62"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32</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D9B403"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LED</w:t>
            </w:r>
            <w:r>
              <w:rPr>
                <w:rFonts w:ascii="宋体" w:hAnsi="宋体" w:cs="宋体" w:hint="eastAsia"/>
                <w:color w:val="000000"/>
                <w:kern w:val="0"/>
                <w:sz w:val="22"/>
                <w:lang w:bidi="ar"/>
              </w:rPr>
              <w:t>组合屏</w:t>
            </w:r>
          </w:p>
        </w:tc>
        <w:tc>
          <w:tcPr>
            <w:tcW w:w="11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E575A6"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5FD977"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组</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941E1C"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12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F03167"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1400.00 </w:t>
            </w: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94A3CE"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2800.00 </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4C7CE6" w14:textId="77777777" w:rsidR="0080249A" w:rsidRDefault="0080249A">
            <w:pPr>
              <w:jc w:val="center"/>
              <w:rPr>
                <w:rFonts w:ascii="宋体" w:hAnsi="宋体" w:cs="宋体"/>
                <w:color w:val="000000"/>
                <w:szCs w:val="21"/>
              </w:rPr>
            </w:pPr>
          </w:p>
        </w:tc>
      </w:tr>
      <w:tr w:rsidR="0080249A" w14:paraId="47D0F5EF" w14:textId="77777777">
        <w:trPr>
          <w:trHeight w:val="4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96A058"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33</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D02281"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会议音响设备</w:t>
            </w:r>
          </w:p>
        </w:tc>
        <w:tc>
          <w:tcPr>
            <w:tcW w:w="11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23707A"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5A4A73"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套</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36D693"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12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BF3387"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650.00 </w:t>
            </w: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1606DF"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650.00 </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735318" w14:textId="77777777" w:rsidR="0080249A" w:rsidRDefault="0080249A">
            <w:pPr>
              <w:jc w:val="center"/>
              <w:rPr>
                <w:rFonts w:ascii="宋体" w:hAnsi="宋体" w:cs="宋体"/>
                <w:color w:val="000000"/>
                <w:szCs w:val="21"/>
              </w:rPr>
            </w:pPr>
          </w:p>
        </w:tc>
      </w:tr>
      <w:tr w:rsidR="0080249A" w14:paraId="1BF3EA99" w14:textId="77777777">
        <w:trPr>
          <w:trHeight w:val="4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5F2E93"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34</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AC4AC4"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消防设备</w:t>
            </w:r>
          </w:p>
        </w:tc>
        <w:tc>
          <w:tcPr>
            <w:tcW w:w="11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9E6C7E"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90B7FC"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套</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1C6BAD"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12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ADB4D7"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760.00 </w:t>
            </w: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52070F"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3040.00 </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4E7306" w14:textId="77777777" w:rsidR="0080249A" w:rsidRDefault="0080249A">
            <w:pPr>
              <w:jc w:val="center"/>
              <w:rPr>
                <w:rFonts w:ascii="宋体" w:hAnsi="宋体" w:cs="宋体"/>
                <w:color w:val="000000"/>
                <w:szCs w:val="21"/>
              </w:rPr>
            </w:pPr>
          </w:p>
        </w:tc>
      </w:tr>
      <w:tr w:rsidR="0080249A" w14:paraId="38C4DCA4" w14:textId="77777777">
        <w:trPr>
          <w:trHeight w:val="400"/>
        </w:trPr>
        <w:tc>
          <w:tcPr>
            <w:tcW w:w="281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E9B545" w14:textId="77777777" w:rsidR="0080249A" w:rsidRDefault="00D66867">
            <w:pPr>
              <w:widowControl/>
              <w:jc w:val="left"/>
              <w:textAlignment w:val="center"/>
              <w:rPr>
                <w:rFonts w:ascii="宋体" w:hAnsi="宋体" w:cs="宋体"/>
                <w:b/>
                <w:bCs/>
                <w:color w:val="000000"/>
                <w:szCs w:val="21"/>
              </w:rPr>
            </w:pPr>
            <w:r>
              <w:rPr>
                <w:rFonts w:ascii="宋体" w:hAnsi="宋体" w:cs="宋体" w:hint="eastAsia"/>
                <w:b/>
                <w:bCs/>
                <w:color w:val="000000"/>
                <w:kern w:val="0"/>
                <w:sz w:val="22"/>
                <w:lang w:bidi="ar"/>
              </w:rPr>
              <w:t>5.</w:t>
            </w:r>
            <w:r>
              <w:rPr>
                <w:rFonts w:ascii="宋体" w:hAnsi="宋体" w:cs="宋体" w:hint="eastAsia"/>
                <w:b/>
                <w:bCs/>
                <w:color w:val="000000"/>
                <w:kern w:val="0"/>
                <w:sz w:val="22"/>
                <w:lang w:bidi="ar"/>
              </w:rPr>
              <w:t>二期房务部和餐饮部</w:t>
            </w:r>
          </w:p>
        </w:tc>
        <w:tc>
          <w:tcPr>
            <w:tcW w:w="11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9658B0" w14:textId="77777777" w:rsidR="0080249A" w:rsidRDefault="0080249A">
            <w:pPr>
              <w:jc w:val="center"/>
              <w:rPr>
                <w:rFonts w:ascii="宋体" w:hAnsi="宋体" w:cs="宋体"/>
                <w:color w:val="000000"/>
                <w:szCs w:val="21"/>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2AA973" w14:textId="77777777" w:rsidR="0080249A" w:rsidRDefault="0080249A">
            <w:pPr>
              <w:jc w:val="center"/>
              <w:rPr>
                <w:rFonts w:ascii="宋体" w:hAnsi="宋体" w:cs="宋体"/>
                <w:color w:val="000000"/>
                <w:szCs w:val="21"/>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4054D4" w14:textId="77777777" w:rsidR="0080249A" w:rsidRDefault="0080249A">
            <w:pPr>
              <w:jc w:val="center"/>
              <w:rPr>
                <w:rFonts w:ascii="宋体" w:hAnsi="宋体" w:cs="宋体"/>
                <w:color w:val="000000"/>
                <w:szCs w:val="21"/>
              </w:rPr>
            </w:pPr>
          </w:p>
        </w:tc>
        <w:tc>
          <w:tcPr>
            <w:tcW w:w="12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3AE965" w14:textId="77777777" w:rsidR="0080249A" w:rsidRDefault="0080249A">
            <w:pPr>
              <w:jc w:val="right"/>
              <w:rPr>
                <w:rFonts w:ascii="宋体" w:hAnsi="宋体" w:cs="宋体"/>
                <w:color w:val="000000"/>
                <w:szCs w:val="21"/>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DA06DF" w14:textId="77777777" w:rsidR="0080249A" w:rsidRDefault="0080249A">
            <w:pPr>
              <w:jc w:val="right"/>
              <w:rPr>
                <w:rFonts w:ascii="宋体" w:hAnsi="宋体" w:cs="宋体"/>
                <w:color w:val="000000"/>
                <w:szCs w:val="21"/>
              </w:rPr>
            </w:pP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6547D9" w14:textId="77777777" w:rsidR="0080249A" w:rsidRDefault="0080249A">
            <w:pPr>
              <w:jc w:val="center"/>
              <w:rPr>
                <w:rFonts w:ascii="宋体" w:hAnsi="宋体" w:cs="宋体"/>
                <w:color w:val="000000"/>
                <w:szCs w:val="21"/>
              </w:rPr>
            </w:pPr>
          </w:p>
        </w:tc>
      </w:tr>
      <w:tr w:rsidR="0080249A" w14:paraId="1434527E" w14:textId="77777777">
        <w:trPr>
          <w:trHeight w:val="4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F4E114"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35</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EF4949"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电视机</w:t>
            </w:r>
          </w:p>
        </w:tc>
        <w:tc>
          <w:tcPr>
            <w:tcW w:w="11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B48A28"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6368EC"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台</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805066"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25</w:t>
            </w:r>
          </w:p>
        </w:tc>
        <w:tc>
          <w:tcPr>
            <w:tcW w:w="12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884CA2"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40.00 </w:t>
            </w: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F46F7A"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2000.00 </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31942B" w14:textId="77777777" w:rsidR="0080249A" w:rsidRDefault="0080249A">
            <w:pPr>
              <w:jc w:val="center"/>
              <w:rPr>
                <w:rFonts w:ascii="宋体" w:hAnsi="宋体" w:cs="宋体"/>
                <w:color w:val="000000"/>
                <w:szCs w:val="21"/>
              </w:rPr>
            </w:pPr>
          </w:p>
        </w:tc>
      </w:tr>
      <w:tr w:rsidR="0080249A" w14:paraId="371316B3" w14:textId="77777777">
        <w:trPr>
          <w:trHeight w:val="90"/>
        </w:trPr>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3D7E22"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36</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B25179"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监控设备</w:t>
            </w:r>
          </w:p>
        </w:tc>
        <w:tc>
          <w:tcPr>
            <w:tcW w:w="11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C02B8F"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DBDBB6"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套</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002ABD"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12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9E1A8E"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6100.00 </w:t>
            </w: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7B200B"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6100.00 </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085611" w14:textId="77777777" w:rsidR="0080249A" w:rsidRDefault="0080249A">
            <w:pPr>
              <w:jc w:val="center"/>
              <w:rPr>
                <w:rFonts w:ascii="宋体" w:hAnsi="宋体" w:cs="宋体"/>
                <w:color w:val="000000"/>
                <w:szCs w:val="21"/>
              </w:rPr>
            </w:pPr>
          </w:p>
        </w:tc>
      </w:tr>
      <w:tr w:rsidR="0080249A" w14:paraId="5C10E5C0" w14:textId="77777777">
        <w:trPr>
          <w:trHeight w:val="4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D46C75"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37</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C736CA"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智能广告牌</w:t>
            </w:r>
          </w:p>
        </w:tc>
        <w:tc>
          <w:tcPr>
            <w:tcW w:w="11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98173A"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3977CD"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台</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75B2C5"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12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A710B6"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1500.00 </w:t>
            </w: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CD4E9A"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1500.00 </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4D3617" w14:textId="77777777" w:rsidR="0080249A" w:rsidRDefault="0080249A">
            <w:pPr>
              <w:jc w:val="center"/>
              <w:rPr>
                <w:rFonts w:ascii="宋体" w:hAnsi="宋体" w:cs="宋体"/>
                <w:color w:val="000000"/>
                <w:szCs w:val="21"/>
              </w:rPr>
            </w:pPr>
          </w:p>
        </w:tc>
      </w:tr>
      <w:tr w:rsidR="0080249A" w14:paraId="5DE2378E" w14:textId="77777777">
        <w:trPr>
          <w:trHeight w:val="4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4F83D8"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38</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7A394F"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电脑</w:t>
            </w:r>
          </w:p>
        </w:tc>
        <w:tc>
          <w:tcPr>
            <w:tcW w:w="11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22D881"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F5DDF1"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台</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88F703"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4</w:t>
            </w:r>
          </w:p>
        </w:tc>
        <w:tc>
          <w:tcPr>
            <w:tcW w:w="12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9A425E"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120.00 </w:t>
            </w: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59BD0F"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960.00 </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319316" w14:textId="77777777" w:rsidR="0080249A" w:rsidRDefault="0080249A">
            <w:pPr>
              <w:jc w:val="center"/>
              <w:rPr>
                <w:rFonts w:ascii="宋体" w:hAnsi="宋体" w:cs="宋体"/>
                <w:color w:val="000000"/>
                <w:szCs w:val="21"/>
              </w:rPr>
            </w:pPr>
          </w:p>
        </w:tc>
      </w:tr>
      <w:tr w:rsidR="0080249A" w14:paraId="29F06E9D" w14:textId="77777777">
        <w:trPr>
          <w:trHeight w:val="4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4C638A"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39</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1B946B"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双眼灶台</w:t>
            </w:r>
          </w:p>
        </w:tc>
        <w:tc>
          <w:tcPr>
            <w:tcW w:w="11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2C1C93"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521A53"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台</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851C12"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12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FCE23F"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350.00 </w:t>
            </w: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BD3B79"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1400.00 </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B1B541" w14:textId="77777777" w:rsidR="0080249A" w:rsidRDefault="0080249A">
            <w:pPr>
              <w:jc w:val="center"/>
              <w:rPr>
                <w:rFonts w:ascii="宋体" w:hAnsi="宋体" w:cs="宋体"/>
                <w:color w:val="000000"/>
                <w:szCs w:val="21"/>
              </w:rPr>
            </w:pPr>
          </w:p>
        </w:tc>
      </w:tr>
      <w:tr w:rsidR="0080249A" w14:paraId="735CC03F" w14:textId="77777777">
        <w:trPr>
          <w:trHeight w:val="4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E2E42E"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40</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E7AEDB"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单眼灶台</w:t>
            </w:r>
          </w:p>
        </w:tc>
        <w:tc>
          <w:tcPr>
            <w:tcW w:w="11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C44342"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0098DE"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台</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163AFA"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12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FF497C"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350.00 </w:t>
            </w: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B15F43"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700.00 </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E20FD9" w14:textId="77777777" w:rsidR="0080249A" w:rsidRDefault="0080249A">
            <w:pPr>
              <w:jc w:val="center"/>
              <w:rPr>
                <w:rFonts w:ascii="宋体" w:hAnsi="宋体" w:cs="宋体"/>
                <w:color w:val="000000"/>
                <w:szCs w:val="21"/>
              </w:rPr>
            </w:pPr>
          </w:p>
        </w:tc>
      </w:tr>
      <w:tr w:rsidR="0080249A" w14:paraId="0C421C7B" w14:textId="77777777">
        <w:trPr>
          <w:trHeight w:val="4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A06BE0"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lastRenderedPageBreak/>
              <w:t>41</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62B7D4"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消毒柜</w:t>
            </w:r>
          </w:p>
        </w:tc>
        <w:tc>
          <w:tcPr>
            <w:tcW w:w="11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734C26"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247BCE"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台</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865201"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12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F716F0"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80.00 </w:t>
            </w: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F39BDE"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320.00 </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02EB69" w14:textId="77777777" w:rsidR="0080249A" w:rsidRDefault="0080249A">
            <w:pPr>
              <w:jc w:val="center"/>
              <w:rPr>
                <w:rFonts w:ascii="宋体" w:hAnsi="宋体" w:cs="宋体"/>
                <w:color w:val="000000"/>
                <w:szCs w:val="21"/>
              </w:rPr>
            </w:pPr>
          </w:p>
        </w:tc>
      </w:tr>
      <w:tr w:rsidR="0080249A" w14:paraId="1AA3690F" w14:textId="77777777">
        <w:trPr>
          <w:trHeight w:val="4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5A6E16"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42</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EBA028"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双门冰箱</w:t>
            </w:r>
          </w:p>
        </w:tc>
        <w:tc>
          <w:tcPr>
            <w:tcW w:w="11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50204D"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643A6D"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台</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C6D7B5"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5</w:t>
            </w:r>
          </w:p>
        </w:tc>
        <w:tc>
          <w:tcPr>
            <w:tcW w:w="12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3B7160"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80.00 </w:t>
            </w: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F5A775"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800.00 </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71FD00" w14:textId="77777777" w:rsidR="0080249A" w:rsidRDefault="0080249A">
            <w:pPr>
              <w:jc w:val="center"/>
              <w:rPr>
                <w:rFonts w:ascii="宋体" w:hAnsi="宋体" w:cs="宋体"/>
                <w:color w:val="000000"/>
                <w:szCs w:val="21"/>
              </w:rPr>
            </w:pPr>
          </w:p>
        </w:tc>
      </w:tr>
      <w:tr w:rsidR="0080249A" w14:paraId="067741BE" w14:textId="77777777">
        <w:trPr>
          <w:trHeight w:val="4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D30E78"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43</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A38C74"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4</w:t>
            </w:r>
            <w:r>
              <w:rPr>
                <w:rFonts w:ascii="宋体" w:hAnsi="宋体" w:cs="宋体" w:hint="eastAsia"/>
                <w:color w:val="000000"/>
                <w:kern w:val="0"/>
                <w:sz w:val="22"/>
                <w:lang w:bidi="ar"/>
              </w:rPr>
              <w:t>门冰箱</w:t>
            </w:r>
          </w:p>
        </w:tc>
        <w:tc>
          <w:tcPr>
            <w:tcW w:w="11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89CD60"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1D239A"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台</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27DF76"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12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4AE2E2"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80.00 </w:t>
            </w: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FD8211"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320.00 </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B9E770" w14:textId="77777777" w:rsidR="0080249A" w:rsidRDefault="0080249A">
            <w:pPr>
              <w:jc w:val="center"/>
              <w:rPr>
                <w:rFonts w:ascii="宋体" w:hAnsi="宋体" w:cs="宋体"/>
                <w:color w:val="000000"/>
                <w:szCs w:val="21"/>
              </w:rPr>
            </w:pPr>
          </w:p>
        </w:tc>
      </w:tr>
      <w:tr w:rsidR="0080249A" w14:paraId="79B5FCCA" w14:textId="77777777">
        <w:trPr>
          <w:trHeight w:val="4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C60F53"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44</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BEB2D6"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保温箱</w:t>
            </w:r>
          </w:p>
        </w:tc>
        <w:tc>
          <w:tcPr>
            <w:tcW w:w="11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9BA446"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21993A"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台</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CEDA42"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12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0114C5"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80.00 </w:t>
            </w: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01341F"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160.00 </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03EE0C" w14:textId="77777777" w:rsidR="0080249A" w:rsidRDefault="0080249A">
            <w:pPr>
              <w:jc w:val="center"/>
              <w:rPr>
                <w:rFonts w:ascii="宋体" w:hAnsi="宋体" w:cs="宋体"/>
                <w:color w:val="000000"/>
                <w:szCs w:val="21"/>
              </w:rPr>
            </w:pPr>
          </w:p>
        </w:tc>
      </w:tr>
      <w:tr w:rsidR="0080249A" w14:paraId="3EDF8E18" w14:textId="77777777">
        <w:trPr>
          <w:trHeight w:val="4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646DFC"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45</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50F749"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抽油烟机</w:t>
            </w:r>
          </w:p>
        </w:tc>
        <w:tc>
          <w:tcPr>
            <w:tcW w:w="11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34A50F"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69C517"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组</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3211E0"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12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F64DF2"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350.00 </w:t>
            </w: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AAE70A"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700.00 </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C93A89" w14:textId="77777777" w:rsidR="0080249A" w:rsidRDefault="0080249A">
            <w:pPr>
              <w:jc w:val="center"/>
              <w:rPr>
                <w:rFonts w:ascii="宋体" w:hAnsi="宋体" w:cs="宋体"/>
                <w:color w:val="000000"/>
                <w:szCs w:val="21"/>
              </w:rPr>
            </w:pPr>
          </w:p>
        </w:tc>
      </w:tr>
      <w:tr w:rsidR="0080249A" w14:paraId="235FA3EB" w14:textId="77777777">
        <w:trPr>
          <w:trHeight w:val="4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5F7DA4"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46</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982714"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蒸箱</w:t>
            </w:r>
          </w:p>
        </w:tc>
        <w:tc>
          <w:tcPr>
            <w:tcW w:w="11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4B869B"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96E55B"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台</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63D0C3"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12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88E785"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120.00 </w:t>
            </w: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BA76E2"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480.00 </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199749" w14:textId="77777777" w:rsidR="0080249A" w:rsidRDefault="0080249A">
            <w:pPr>
              <w:jc w:val="center"/>
              <w:rPr>
                <w:rFonts w:ascii="宋体" w:hAnsi="宋体" w:cs="宋体"/>
                <w:color w:val="000000"/>
                <w:szCs w:val="21"/>
              </w:rPr>
            </w:pPr>
          </w:p>
        </w:tc>
      </w:tr>
      <w:tr w:rsidR="0080249A" w14:paraId="117BF004" w14:textId="77777777">
        <w:trPr>
          <w:trHeight w:val="400"/>
        </w:trPr>
        <w:tc>
          <w:tcPr>
            <w:tcW w:w="281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3B8539" w14:textId="77777777" w:rsidR="0080249A" w:rsidRDefault="00D66867">
            <w:pPr>
              <w:widowControl/>
              <w:jc w:val="left"/>
              <w:textAlignment w:val="center"/>
              <w:rPr>
                <w:rFonts w:ascii="宋体" w:hAnsi="宋体" w:cs="宋体"/>
                <w:b/>
                <w:bCs/>
                <w:color w:val="000000"/>
                <w:szCs w:val="21"/>
              </w:rPr>
            </w:pPr>
            <w:r>
              <w:rPr>
                <w:rFonts w:ascii="宋体" w:hAnsi="宋体" w:cs="宋体" w:hint="eastAsia"/>
                <w:b/>
                <w:bCs/>
                <w:color w:val="000000"/>
                <w:kern w:val="0"/>
                <w:sz w:val="22"/>
                <w:lang w:bidi="ar"/>
              </w:rPr>
              <w:t>6.</w:t>
            </w:r>
            <w:r>
              <w:rPr>
                <w:rFonts w:ascii="宋体" w:hAnsi="宋体" w:cs="宋体" w:hint="eastAsia"/>
                <w:b/>
                <w:bCs/>
                <w:color w:val="000000"/>
                <w:kern w:val="0"/>
                <w:sz w:val="22"/>
                <w:lang w:bidi="ar"/>
              </w:rPr>
              <w:t>二期工程部</w:t>
            </w:r>
          </w:p>
        </w:tc>
        <w:tc>
          <w:tcPr>
            <w:tcW w:w="11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B79444" w14:textId="77777777" w:rsidR="0080249A" w:rsidRDefault="0080249A">
            <w:pPr>
              <w:jc w:val="center"/>
              <w:rPr>
                <w:rFonts w:ascii="宋体" w:hAnsi="宋体" w:cs="宋体"/>
                <w:color w:val="000000"/>
                <w:szCs w:val="21"/>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B24B34" w14:textId="77777777" w:rsidR="0080249A" w:rsidRDefault="0080249A">
            <w:pPr>
              <w:jc w:val="center"/>
              <w:rPr>
                <w:rFonts w:ascii="宋体" w:hAnsi="宋体" w:cs="宋体"/>
                <w:color w:val="000000"/>
                <w:szCs w:val="21"/>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5B4165" w14:textId="77777777" w:rsidR="0080249A" w:rsidRDefault="0080249A">
            <w:pPr>
              <w:jc w:val="center"/>
              <w:rPr>
                <w:rFonts w:ascii="宋体" w:hAnsi="宋体" w:cs="宋体"/>
                <w:color w:val="000000"/>
                <w:szCs w:val="21"/>
              </w:rPr>
            </w:pPr>
          </w:p>
        </w:tc>
        <w:tc>
          <w:tcPr>
            <w:tcW w:w="12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F7DB3B" w14:textId="77777777" w:rsidR="0080249A" w:rsidRDefault="0080249A">
            <w:pPr>
              <w:jc w:val="right"/>
              <w:rPr>
                <w:rFonts w:ascii="宋体" w:hAnsi="宋体" w:cs="宋体"/>
                <w:color w:val="000000"/>
                <w:szCs w:val="21"/>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09EEB8" w14:textId="77777777" w:rsidR="0080249A" w:rsidRDefault="0080249A">
            <w:pPr>
              <w:jc w:val="right"/>
              <w:rPr>
                <w:rFonts w:ascii="宋体" w:hAnsi="宋体" w:cs="宋体"/>
                <w:color w:val="000000"/>
                <w:szCs w:val="21"/>
              </w:rPr>
            </w:pP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09CD68" w14:textId="77777777" w:rsidR="0080249A" w:rsidRDefault="0080249A">
            <w:pPr>
              <w:jc w:val="center"/>
              <w:rPr>
                <w:rFonts w:ascii="宋体" w:hAnsi="宋体" w:cs="宋体"/>
                <w:color w:val="000000"/>
                <w:szCs w:val="21"/>
              </w:rPr>
            </w:pPr>
          </w:p>
        </w:tc>
      </w:tr>
      <w:tr w:rsidR="0080249A" w14:paraId="00E7C9E0" w14:textId="77777777">
        <w:trPr>
          <w:trHeight w:val="4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CB5D33"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47</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3E65C4"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格力空调机组</w:t>
            </w:r>
          </w:p>
        </w:tc>
        <w:tc>
          <w:tcPr>
            <w:tcW w:w="11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30A295"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E16AA0"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套</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3F37FE"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4</w:t>
            </w:r>
          </w:p>
        </w:tc>
        <w:tc>
          <w:tcPr>
            <w:tcW w:w="12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460D4D"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260.00 </w:t>
            </w: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640B8A"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2080.00 </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6F5681" w14:textId="77777777" w:rsidR="0080249A" w:rsidRDefault="0080249A">
            <w:pPr>
              <w:jc w:val="center"/>
              <w:rPr>
                <w:rFonts w:ascii="宋体" w:hAnsi="宋体" w:cs="宋体"/>
                <w:color w:val="000000"/>
                <w:szCs w:val="21"/>
              </w:rPr>
            </w:pPr>
          </w:p>
        </w:tc>
      </w:tr>
      <w:tr w:rsidR="0080249A" w14:paraId="791766DD" w14:textId="77777777">
        <w:trPr>
          <w:trHeight w:val="4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066850"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48</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013E58"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格力热水器</w:t>
            </w:r>
          </w:p>
        </w:tc>
        <w:tc>
          <w:tcPr>
            <w:tcW w:w="11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2D9ED3"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5DB183"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套</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496832"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3</w:t>
            </w:r>
          </w:p>
        </w:tc>
        <w:tc>
          <w:tcPr>
            <w:tcW w:w="12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AD992F"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60.00 </w:t>
            </w: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2FF900"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360.00 </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84B48A" w14:textId="77777777" w:rsidR="0080249A" w:rsidRDefault="0080249A">
            <w:pPr>
              <w:jc w:val="center"/>
              <w:rPr>
                <w:rFonts w:ascii="宋体" w:hAnsi="宋体" w:cs="宋体"/>
                <w:color w:val="000000"/>
                <w:szCs w:val="21"/>
              </w:rPr>
            </w:pPr>
          </w:p>
        </w:tc>
      </w:tr>
      <w:tr w:rsidR="0080249A" w14:paraId="5B0054C8" w14:textId="77777777">
        <w:trPr>
          <w:trHeight w:val="4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FBBAFB"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49</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291CA7"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格力空调</w:t>
            </w:r>
          </w:p>
        </w:tc>
        <w:tc>
          <w:tcPr>
            <w:tcW w:w="11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A26ABA"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09F151"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套</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CC0D35"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12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E5079F"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260.00 </w:t>
            </w: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3E9E29"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520.00 </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990BE5" w14:textId="77777777" w:rsidR="0080249A" w:rsidRDefault="0080249A">
            <w:pPr>
              <w:jc w:val="center"/>
              <w:rPr>
                <w:rFonts w:ascii="宋体" w:hAnsi="宋体" w:cs="宋体"/>
                <w:color w:val="000000"/>
                <w:szCs w:val="21"/>
              </w:rPr>
            </w:pPr>
          </w:p>
        </w:tc>
      </w:tr>
      <w:tr w:rsidR="0080249A" w14:paraId="394B89F0" w14:textId="77777777">
        <w:trPr>
          <w:trHeight w:val="4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45D107"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50</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116503"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格力空调</w:t>
            </w:r>
          </w:p>
        </w:tc>
        <w:tc>
          <w:tcPr>
            <w:tcW w:w="11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D1EB79"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E2B389"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套</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2DB437"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12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6024F0"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260.00 </w:t>
            </w: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96BDFB"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520.00 </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672E0C" w14:textId="77777777" w:rsidR="0080249A" w:rsidRDefault="0080249A">
            <w:pPr>
              <w:rPr>
                <w:rFonts w:ascii="宋体" w:hAnsi="宋体" w:cs="宋体"/>
                <w:color w:val="000000"/>
                <w:szCs w:val="21"/>
              </w:rPr>
            </w:pPr>
          </w:p>
        </w:tc>
      </w:tr>
      <w:tr w:rsidR="0080249A" w14:paraId="3111232F" w14:textId="77777777">
        <w:trPr>
          <w:trHeight w:val="400"/>
        </w:trPr>
        <w:tc>
          <w:tcPr>
            <w:tcW w:w="281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00727B" w14:textId="77777777" w:rsidR="0080249A" w:rsidRDefault="00D66867">
            <w:pPr>
              <w:widowControl/>
              <w:jc w:val="left"/>
              <w:textAlignment w:val="center"/>
              <w:rPr>
                <w:rFonts w:ascii="宋体" w:hAnsi="宋体" w:cs="宋体"/>
                <w:b/>
                <w:bCs/>
                <w:color w:val="000000"/>
                <w:szCs w:val="21"/>
              </w:rPr>
            </w:pPr>
            <w:r>
              <w:rPr>
                <w:rFonts w:ascii="宋体" w:hAnsi="宋体" w:cs="宋体" w:hint="eastAsia"/>
                <w:b/>
                <w:bCs/>
                <w:color w:val="000000"/>
                <w:kern w:val="0"/>
                <w:sz w:val="22"/>
                <w:lang w:bidi="ar"/>
              </w:rPr>
              <w:t>7.</w:t>
            </w:r>
            <w:r>
              <w:rPr>
                <w:rFonts w:ascii="宋体" w:hAnsi="宋体" w:cs="宋体" w:hint="eastAsia"/>
                <w:b/>
                <w:bCs/>
                <w:color w:val="000000"/>
                <w:kern w:val="0"/>
                <w:sz w:val="22"/>
                <w:lang w:bidi="ar"/>
              </w:rPr>
              <w:t>其他部分</w:t>
            </w:r>
          </w:p>
        </w:tc>
        <w:tc>
          <w:tcPr>
            <w:tcW w:w="11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6903BC" w14:textId="77777777" w:rsidR="0080249A" w:rsidRDefault="0080249A">
            <w:pPr>
              <w:jc w:val="center"/>
              <w:rPr>
                <w:rFonts w:ascii="宋体" w:hAnsi="宋体" w:cs="宋体"/>
                <w:color w:val="000000"/>
                <w:szCs w:val="21"/>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4D11E7" w14:textId="77777777" w:rsidR="0080249A" w:rsidRDefault="0080249A">
            <w:pPr>
              <w:jc w:val="center"/>
              <w:rPr>
                <w:rFonts w:ascii="宋体" w:hAnsi="宋体" w:cs="宋体"/>
                <w:color w:val="000000"/>
                <w:szCs w:val="21"/>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D055BF" w14:textId="77777777" w:rsidR="0080249A" w:rsidRDefault="0080249A">
            <w:pPr>
              <w:jc w:val="center"/>
              <w:rPr>
                <w:rFonts w:ascii="宋体" w:hAnsi="宋体" w:cs="宋体"/>
                <w:color w:val="000000"/>
                <w:szCs w:val="21"/>
              </w:rPr>
            </w:pPr>
          </w:p>
        </w:tc>
        <w:tc>
          <w:tcPr>
            <w:tcW w:w="12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98B3A8" w14:textId="77777777" w:rsidR="0080249A" w:rsidRDefault="0080249A">
            <w:pPr>
              <w:jc w:val="right"/>
              <w:rPr>
                <w:rFonts w:ascii="宋体" w:hAnsi="宋体" w:cs="宋体"/>
                <w:color w:val="000000"/>
                <w:szCs w:val="21"/>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55DA7A" w14:textId="77777777" w:rsidR="0080249A" w:rsidRDefault="0080249A">
            <w:pPr>
              <w:jc w:val="right"/>
              <w:rPr>
                <w:rFonts w:ascii="宋体" w:hAnsi="宋体" w:cs="宋体"/>
                <w:color w:val="000000"/>
                <w:szCs w:val="21"/>
              </w:rPr>
            </w:pP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4AEDE9" w14:textId="77777777" w:rsidR="0080249A" w:rsidRDefault="0080249A">
            <w:pPr>
              <w:rPr>
                <w:rFonts w:ascii="宋体" w:hAnsi="宋体" w:cs="宋体"/>
                <w:color w:val="000000"/>
                <w:szCs w:val="21"/>
              </w:rPr>
            </w:pPr>
          </w:p>
        </w:tc>
      </w:tr>
      <w:tr w:rsidR="0080249A" w14:paraId="13A67BBB" w14:textId="77777777">
        <w:trPr>
          <w:trHeight w:val="4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B7BB7C"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53</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11085F"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自来水管道维修</w:t>
            </w:r>
          </w:p>
        </w:tc>
        <w:tc>
          <w:tcPr>
            <w:tcW w:w="11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8C54FB"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4</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447C40"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项</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40287D"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12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55DCCE"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275.00 </w:t>
            </w: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46D48F"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1100.00 </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175663" w14:textId="77777777" w:rsidR="0080249A" w:rsidRDefault="0080249A">
            <w:pPr>
              <w:rPr>
                <w:rFonts w:ascii="宋体" w:hAnsi="宋体" w:cs="宋体"/>
                <w:color w:val="000000"/>
                <w:szCs w:val="21"/>
              </w:rPr>
            </w:pPr>
          </w:p>
        </w:tc>
      </w:tr>
      <w:tr w:rsidR="0080249A" w14:paraId="6DB1D027" w14:textId="77777777">
        <w:trPr>
          <w:trHeight w:val="4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5E42FC"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54</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D98AA4"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空气能维修</w:t>
            </w:r>
          </w:p>
        </w:tc>
        <w:tc>
          <w:tcPr>
            <w:tcW w:w="11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4824C0"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56A184"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项</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6E7321"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12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FD2DEE"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1200.00 </w:t>
            </w: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D58307"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2400.00 </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A7A6D4" w14:textId="77777777" w:rsidR="0080249A" w:rsidRDefault="0080249A">
            <w:pPr>
              <w:rPr>
                <w:rFonts w:ascii="宋体" w:hAnsi="宋体" w:cs="宋体"/>
                <w:color w:val="000000"/>
                <w:szCs w:val="21"/>
              </w:rPr>
            </w:pPr>
          </w:p>
        </w:tc>
      </w:tr>
      <w:tr w:rsidR="0080249A" w14:paraId="518B2923" w14:textId="77777777">
        <w:trPr>
          <w:trHeight w:val="4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710FCE"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55</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2FA367"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立冬锅炉维修费</w:t>
            </w:r>
          </w:p>
        </w:tc>
        <w:tc>
          <w:tcPr>
            <w:tcW w:w="11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81897E"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B6EE8D"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项</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25F824"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12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0D07E8"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850.00 </w:t>
            </w: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4BC9A4"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1700.00 </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AEC19C" w14:textId="77777777" w:rsidR="0080249A" w:rsidRDefault="0080249A">
            <w:pPr>
              <w:rPr>
                <w:rFonts w:ascii="宋体" w:hAnsi="宋体" w:cs="宋体"/>
                <w:color w:val="000000"/>
                <w:szCs w:val="21"/>
              </w:rPr>
            </w:pPr>
          </w:p>
        </w:tc>
      </w:tr>
      <w:tr w:rsidR="0080249A" w14:paraId="7BA85707" w14:textId="77777777">
        <w:trPr>
          <w:trHeight w:val="4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F248E7"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56</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168F28"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栏杆刷漆</w:t>
            </w:r>
          </w:p>
        </w:tc>
        <w:tc>
          <w:tcPr>
            <w:tcW w:w="11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250281"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01C342"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项</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60EE5A"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12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33CEC7"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1600.00 </w:t>
            </w: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708B12"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3200.00 </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B3C472" w14:textId="77777777" w:rsidR="0080249A" w:rsidRDefault="0080249A">
            <w:pPr>
              <w:rPr>
                <w:rFonts w:ascii="宋体" w:hAnsi="宋体" w:cs="宋体"/>
                <w:color w:val="000000"/>
                <w:szCs w:val="21"/>
              </w:rPr>
            </w:pPr>
          </w:p>
        </w:tc>
      </w:tr>
      <w:tr w:rsidR="0080249A" w14:paraId="37802538" w14:textId="77777777">
        <w:trPr>
          <w:trHeight w:val="4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4C4E70"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57</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696C35"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空调外机安装护栏</w:t>
            </w:r>
          </w:p>
        </w:tc>
        <w:tc>
          <w:tcPr>
            <w:tcW w:w="11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64CF84"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92258F"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项</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26B79B"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12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59A4EA"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27000.00 </w:t>
            </w: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66C990"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54000.00 </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482F6A" w14:textId="77777777" w:rsidR="0080249A" w:rsidRDefault="0080249A">
            <w:pPr>
              <w:rPr>
                <w:rFonts w:ascii="宋体" w:hAnsi="宋体" w:cs="宋体"/>
                <w:color w:val="000000"/>
                <w:szCs w:val="21"/>
              </w:rPr>
            </w:pPr>
          </w:p>
        </w:tc>
      </w:tr>
      <w:tr w:rsidR="0080249A" w14:paraId="11CBEA04" w14:textId="77777777">
        <w:trPr>
          <w:trHeight w:val="4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97999A"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58</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57F95C"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后山桌椅维修</w:t>
            </w:r>
          </w:p>
        </w:tc>
        <w:tc>
          <w:tcPr>
            <w:tcW w:w="11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624138"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50E260"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项</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DB2FAA"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12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8B7B8F"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1200.00 </w:t>
            </w: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FDF9B2"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2400.00 </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67FCA7" w14:textId="77777777" w:rsidR="0080249A" w:rsidRDefault="0080249A">
            <w:pPr>
              <w:rPr>
                <w:rFonts w:ascii="宋体" w:hAnsi="宋体" w:cs="宋体"/>
                <w:color w:val="000000"/>
                <w:szCs w:val="21"/>
              </w:rPr>
            </w:pPr>
          </w:p>
        </w:tc>
      </w:tr>
      <w:tr w:rsidR="0080249A" w14:paraId="58BEAC1D" w14:textId="77777777">
        <w:trPr>
          <w:trHeight w:val="4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ACA831"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59</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622FD2"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厨房维修</w:t>
            </w:r>
          </w:p>
        </w:tc>
        <w:tc>
          <w:tcPr>
            <w:tcW w:w="11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CBB19E"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1D60EE"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项</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2E3602"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12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7BFD90"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515.00 </w:t>
            </w: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5A0D14"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1030.00 </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4D7E4E" w14:textId="77777777" w:rsidR="0080249A" w:rsidRDefault="0080249A">
            <w:pPr>
              <w:rPr>
                <w:rFonts w:ascii="宋体" w:hAnsi="宋体" w:cs="宋体"/>
                <w:color w:val="000000"/>
                <w:szCs w:val="21"/>
              </w:rPr>
            </w:pPr>
          </w:p>
        </w:tc>
      </w:tr>
      <w:tr w:rsidR="0080249A" w14:paraId="57AC5AB6" w14:textId="77777777">
        <w:trPr>
          <w:trHeight w:val="4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484334"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60</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CDD8BE"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屋檐翻新</w:t>
            </w:r>
          </w:p>
        </w:tc>
        <w:tc>
          <w:tcPr>
            <w:tcW w:w="11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7E88DA"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572266"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项</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8D1B01"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12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E61081"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5000.00 </w:t>
            </w: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C77A38"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10000.00 </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5F7203" w14:textId="77777777" w:rsidR="0080249A" w:rsidRDefault="0080249A">
            <w:pPr>
              <w:rPr>
                <w:rFonts w:ascii="宋体" w:hAnsi="宋体" w:cs="宋体"/>
                <w:color w:val="000000"/>
                <w:szCs w:val="21"/>
              </w:rPr>
            </w:pPr>
          </w:p>
        </w:tc>
      </w:tr>
      <w:tr w:rsidR="0080249A" w14:paraId="7EFADB15" w14:textId="77777777">
        <w:trPr>
          <w:trHeight w:val="4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C64B53"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61</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B9CF47"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客房面盆维修</w:t>
            </w:r>
          </w:p>
        </w:tc>
        <w:tc>
          <w:tcPr>
            <w:tcW w:w="11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30A8D9"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20FBD4"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项</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A2A53E"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12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08F02A"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500.00 </w:t>
            </w: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7017B7"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1000.00 </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1208E4" w14:textId="77777777" w:rsidR="0080249A" w:rsidRDefault="0080249A">
            <w:pPr>
              <w:rPr>
                <w:rFonts w:ascii="宋体" w:hAnsi="宋体" w:cs="宋体"/>
                <w:color w:val="000000"/>
                <w:szCs w:val="21"/>
              </w:rPr>
            </w:pPr>
          </w:p>
        </w:tc>
      </w:tr>
      <w:tr w:rsidR="0080249A" w14:paraId="6E6E303D" w14:textId="77777777">
        <w:trPr>
          <w:trHeight w:val="4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42BAD9"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62</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68FFC6"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套房维修</w:t>
            </w:r>
          </w:p>
        </w:tc>
        <w:tc>
          <w:tcPr>
            <w:tcW w:w="11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FFE018"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4</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6F4D09"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项</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902FB3"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12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969B18"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375.00 </w:t>
            </w: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8A368A"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1500.00 </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7C7B7D" w14:textId="77777777" w:rsidR="0080249A" w:rsidRDefault="0080249A">
            <w:pPr>
              <w:rPr>
                <w:rFonts w:ascii="宋体" w:hAnsi="宋体" w:cs="宋体"/>
                <w:color w:val="000000"/>
                <w:szCs w:val="21"/>
              </w:rPr>
            </w:pPr>
          </w:p>
        </w:tc>
      </w:tr>
      <w:tr w:rsidR="0080249A" w14:paraId="23EE4D41" w14:textId="77777777">
        <w:trPr>
          <w:trHeight w:val="4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67B7B7"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63</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F7E51A"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餐饮、会场木门维修</w:t>
            </w:r>
          </w:p>
        </w:tc>
        <w:tc>
          <w:tcPr>
            <w:tcW w:w="11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333EBA"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4</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58647C"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项</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559B4B"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12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EE2CAD"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1550.00 </w:t>
            </w: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AE851C"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6200.00 </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A6AA43" w14:textId="77777777" w:rsidR="0080249A" w:rsidRDefault="0080249A">
            <w:pPr>
              <w:rPr>
                <w:rFonts w:ascii="宋体" w:hAnsi="宋体" w:cs="宋体"/>
                <w:color w:val="000000"/>
                <w:szCs w:val="21"/>
              </w:rPr>
            </w:pPr>
          </w:p>
        </w:tc>
      </w:tr>
      <w:tr w:rsidR="0080249A" w14:paraId="456480C6" w14:textId="77777777">
        <w:trPr>
          <w:trHeight w:val="4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62A2A3"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64</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691FAD"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水路改造</w:t>
            </w:r>
          </w:p>
        </w:tc>
        <w:tc>
          <w:tcPr>
            <w:tcW w:w="11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0BC7C5"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CDFBEA"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项</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E71AB8"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12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F05A4D"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750.00 </w:t>
            </w: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509380"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1500.00 </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D3FD2B" w14:textId="77777777" w:rsidR="0080249A" w:rsidRDefault="0080249A">
            <w:pPr>
              <w:rPr>
                <w:rFonts w:ascii="宋体" w:hAnsi="宋体" w:cs="宋体"/>
                <w:color w:val="000000"/>
                <w:szCs w:val="21"/>
              </w:rPr>
            </w:pPr>
          </w:p>
        </w:tc>
      </w:tr>
      <w:tr w:rsidR="0080249A" w14:paraId="3D4D08BE" w14:textId="77777777">
        <w:trPr>
          <w:trHeight w:val="4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E3FB22"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65</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47EA04"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厨房灶台</w:t>
            </w:r>
          </w:p>
        </w:tc>
        <w:tc>
          <w:tcPr>
            <w:tcW w:w="11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E798F3"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8ED497"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项</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B77730"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12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184191"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500.00 </w:t>
            </w: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5499B2"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500.00 </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BF532A" w14:textId="77777777" w:rsidR="0080249A" w:rsidRDefault="0080249A">
            <w:pPr>
              <w:rPr>
                <w:rFonts w:ascii="宋体" w:hAnsi="宋体" w:cs="宋体"/>
                <w:color w:val="000000"/>
                <w:szCs w:val="21"/>
              </w:rPr>
            </w:pPr>
          </w:p>
        </w:tc>
      </w:tr>
      <w:tr w:rsidR="0080249A" w14:paraId="3051A873" w14:textId="77777777">
        <w:trPr>
          <w:trHeight w:val="4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288F22"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66</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EA53FB"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厨房及过道仿真草皮</w:t>
            </w:r>
          </w:p>
        </w:tc>
        <w:tc>
          <w:tcPr>
            <w:tcW w:w="11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260D57"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1631A6"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项</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B41806"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12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CDC314"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750.00 </w:t>
            </w: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D3828B"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1500.00 </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E8E830" w14:textId="77777777" w:rsidR="0080249A" w:rsidRDefault="0080249A">
            <w:pPr>
              <w:rPr>
                <w:rFonts w:ascii="宋体" w:hAnsi="宋体" w:cs="宋体"/>
                <w:color w:val="000000"/>
                <w:szCs w:val="21"/>
              </w:rPr>
            </w:pPr>
          </w:p>
        </w:tc>
      </w:tr>
      <w:tr w:rsidR="0080249A" w14:paraId="76BEFC7B" w14:textId="77777777">
        <w:trPr>
          <w:trHeight w:val="4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382082"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67</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0CA1C8"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餐饮木地板养护</w:t>
            </w:r>
          </w:p>
        </w:tc>
        <w:tc>
          <w:tcPr>
            <w:tcW w:w="11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C69CF4"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099836"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项</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00A62B"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12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928091"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1660.00 </w:t>
            </w: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F7E86E"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3320.00 </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A6F00E" w14:textId="77777777" w:rsidR="0080249A" w:rsidRDefault="0080249A">
            <w:pPr>
              <w:rPr>
                <w:rFonts w:ascii="宋体" w:hAnsi="宋体" w:cs="宋体"/>
                <w:color w:val="000000"/>
                <w:szCs w:val="21"/>
              </w:rPr>
            </w:pPr>
          </w:p>
        </w:tc>
      </w:tr>
      <w:tr w:rsidR="0080249A" w14:paraId="22F54832" w14:textId="77777777">
        <w:trPr>
          <w:trHeight w:val="4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7EA1F8"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68</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288616"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屋檐漏水</w:t>
            </w:r>
          </w:p>
        </w:tc>
        <w:tc>
          <w:tcPr>
            <w:tcW w:w="11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CB28B7"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4E7736"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项</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18B22C"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12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B9880B"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900.00 </w:t>
            </w: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C4E81D"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900.00 </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494033" w14:textId="77777777" w:rsidR="0080249A" w:rsidRDefault="0080249A">
            <w:pPr>
              <w:rPr>
                <w:rFonts w:ascii="宋体" w:hAnsi="宋体" w:cs="宋体"/>
                <w:color w:val="000000"/>
                <w:szCs w:val="21"/>
              </w:rPr>
            </w:pPr>
          </w:p>
        </w:tc>
      </w:tr>
      <w:tr w:rsidR="0080249A" w14:paraId="2CD4394E" w14:textId="77777777">
        <w:trPr>
          <w:trHeight w:val="4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E0205E"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69</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6F98C7"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客房木饰面</w:t>
            </w:r>
          </w:p>
        </w:tc>
        <w:tc>
          <w:tcPr>
            <w:tcW w:w="11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BE9F38"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7A7325"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项</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4463C4"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12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3234D5"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2800.00 </w:t>
            </w: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0327CD"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5600.00 </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230E1B" w14:textId="77777777" w:rsidR="0080249A" w:rsidRDefault="0080249A">
            <w:pPr>
              <w:rPr>
                <w:rFonts w:ascii="宋体" w:hAnsi="宋体" w:cs="宋体"/>
                <w:color w:val="000000"/>
                <w:szCs w:val="21"/>
              </w:rPr>
            </w:pPr>
          </w:p>
        </w:tc>
      </w:tr>
      <w:tr w:rsidR="0080249A" w14:paraId="0E944E09" w14:textId="77777777">
        <w:trPr>
          <w:trHeight w:val="4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F381EF"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70</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53ABE5"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消防泵、水箱维修</w:t>
            </w:r>
          </w:p>
        </w:tc>
        <w:tc>
          <w:tcPr>
            <w:tcW w:w="11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6AF874"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4</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D48DC3"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项</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CE3FC2"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12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24A3AB"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350.00 </w:t>
            </w: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ED439E"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1400.00 </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146AB2" w14:textId="77777777" w:rsidR="0080249A" w:rsidRDefault="0080249A">
            <w:pPr>
              <w:rPr>
                <w:rFonts w:ascii="宋体" w:hAnsi="宋体" w:cs="宋体"/>
                <w:color w:val="000000"/>
                <w:szCs w:val="21"/>
              </w:rPr>
            </w:pPr>
          </w:p>
        </w:tc>
      </w:tr>
      <w:tr w:rsidR="0080249A" w14:paraId="6EB5CDFE" w14:textId="77777777">
        <w:trPr>
          <w:trHeight w:val="4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0C1DDF"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71</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0CABF1"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液压泵维修</w:t>
            </w:r>
          </w:p>
        </w:tc>
        <w:tc>
          <w:tcPr>
            <w:tcW w:w="11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945FD5"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774566"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项</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63079C"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12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520686"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915.00 </w:t>
            </w: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D0450C"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1830.00 </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92FBF2" w14:textId="77777777" w:rsidR="0080249A" w:rsidRDefault="0080249A">
            <w:pPr>
              <w:rPr>
                <w:rFonts w:ascii="宋体" w:hAnsi="宋体" w:cs="宋体"/>
                <w:color w:val="000000"/>
                <w:szCs w:val="21"/>
              </w:rPr>
            </w:pPr>
          </w:p>
        </w:tc>
      </w:tr>
      <w:tr w:rsidR="0080249A" w14:paraId="1BB824B8" w14:textId="77777777">
        <w:trPr>
          <w:trHeight w:val="4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6AB454"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72</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30C76B"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咖啡机维修</w:t>
            </w:r>
          </w:p>
        </w:tc>
        <w:tc>
          <w:tcPr>
            <w:tcW w:w="11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114980"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5A4439"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项</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04A602"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12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47097C"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650.00 </w:t>
            </w: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52EAE1"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1300.00 </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6B91B4" w14:textId="77777777" w:rsidR="0080249A" w:rsidRDefault="0080249A">
            <w:pPr>
              <w:rPr>
                <w:rFonts w:ascii="宋体" w:hAnsi="宋体" w:cs="宋体"/>
                <w:color w:val="000000"/>
                <w:szCs w:val="21"/>
              </w:rPr>
            </w:pPr>
          </w:p>
        </w:tc>
      </w:tr>
      <w:tr w:rsidR="0080249A" w14:paraId="6ED96876" w14:textId="77777777">
        <w:trPr>
          <w:trHeight w:val="4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2456D7"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73</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61906C"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后山观景台维修</w:t>
            </w:r>
          </w:p>
        </w:tc>
        <w:tc>
          <w:tcPr>
            <w:tcW w:w="11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861216"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1885D4"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项</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554226"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12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25A261"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850.00 </w:t>
            </w: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B09435"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1700.00 </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8CCB35" w14:textId="77777777" w:rsidR="0080249A" w:rsidRDefault="0080249A">
            <w:pPr>
              <w:rPr>
                <w:rFonts w:ascii="宋体" w:hAnsi="宋体" w:cs="宋体"/>
                <w:color w:val="000000"/>
                <w:szCs w:val="21"/>
              </w:rPr>
            </w:pPr>
          </w:p>
        </w:tc>
      </w:tr>
      <w:tr w:rsidR="0080249A" w14:paraId="75F88172" w14:textId="77777777">
        <w:trPr>
          <w:trHeight w:val="4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C15FB6"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lastRenderedPageBreak/>
              <w:t>74</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042ADD"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豆浆机、蒸箱机维修</w:t>
            </w:r>
          </w:p>
        </w:tc>
        <w:tc>
          <w:tcPr>
            <w:tcW w:w="11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C5393B"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B68322"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项</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B4D762"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12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561DF1"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325.00 </w:t>
            </w: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FF35BB"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650.00 </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D621A7" w14:textId="77777777" w:rsidR="0080249A" w:rsidRDefault="0080249A">
            <w:pPr>
              <w:rPr>
                <w:rFonts w:ascii="宋体" w:hAnsi="宋体" w:cs="宋体"/>
                <w:color w:val="000000"/>
                <w:szCs w:val="21"/>
              </w:rPr>
            </w:pPr>
          </w:p>
        </w:tc>
      </w:tr>
      <w:tr w:rsidR="0080249A" w14:paraId="4E86AA4A" w14:textId="77777777">
        <w:trPr>
          <w:trHeight w:val="4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ACF3AB"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75</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038325"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水箱加电热棒</w:t>
            </w:r>
          </w:p>
        </w:tc>
        <w:tc>
          <w:tcPr>
            <w:tcW w:w="11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8596BB"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800793"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项</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F48F2E"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12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C39005"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450.00 </w:t>
            </w: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82A90A"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900.00 </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B6BD0F" w14:textId="77777777" w:rsidR="0080249A" w:rsidRDefault="0080249A">
            <w:pPr>
              <w:rPr>
                <w:rFonts w:ascii="宋体" w:hAnsi="宋体" w:cs="宋体"/>
                <w:color w:val="000000"/>
                <w:szCs w:val="21"/>
              </w:rPr>
            </w:pPr>
          </w:p>
        </w:tc>
      </w:tr>
      <w:tr w:rsidR="0080249A" w14:paraId="7369D34D" w14:textId="77777777">
        <w:trPr>
          <w:trHeight w:val="4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E8A312"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76</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49DD75"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三轮车维修</w:t>
            </w:r>
          </w:p>
        </w:tc>
        <w:tc>
          <w:tcPr>
            <w:tcW w:w="11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1B70DD"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C062BC"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项</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92705C"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12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0F8B52"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750.00 </w:t>
            </w: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D29F6C"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1500.00 </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49EDA6" w14:textId="77777777" w:rsidR="0080249A" w:rsidRDefault="0080249A">
            <w:pPr>
              <w:rPr>
                <w:rFonts w:ascii="宋体" w:hAnsi="宋体" w:cs="宋体"/>
                <w:color w:val="000000"/>
                <w:szCs w:val="21"/>
              </w:rPr>
            </w:pPr>
          </w:p>
        </w:tc>
      </w:tr>
      <w:tr w:rsidR="0080249A" w14:paraId="5452E632" w14:textId="77777777">
        <w:trPr>
          <w:trHeight w:val="4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8C0EDD"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77</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989F27"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道闸门更换</w:t>
            </w:r>
          </w:p>
        </w:tc>
        <w:tc>
          <w:tcPr>
            <w:tcW w:w="11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A10F0E"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F8C9AA"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项</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E12840"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12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B2489C"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1200.00 </w:t>
            </w: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5CA98D"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2400.00 </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B863E4" w14:textId="77777777" w:rsidR="0080249A" w:rsidRDefault="0080249A">
            <w:pPr>
              <w:rPr>
                <w:rFonts w:ascii="宋体" w:hAnsi="宋体" w:cs="宋体"/>
                <w:color w:val="000000"/>
                <w:szCs w:val="21"/>
              </w:rPr>
            </w:pPr>
          </w:p>
        </w:tc>
      </w:tr>
      <w:tr w:rsidR="0080249A" w14:paraId="2F93CA14" w14:textId="77777777">
        <w:trPr>
          <w:trHeight w:val="4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C34706"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78</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B82FFB"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客房过道玻璃</w:t>
            </w:r>
          </w:p>
        </w:tc>
        <w:tc>
          <w:tcPr>
            <w:tcW w:w="11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2AC36F"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1A2CB3"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项</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F88640"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12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B3C38E"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700.00 </w:t>
            </w: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5A122D"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700.00 </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F98F2F" w14:textId="77777777" w:rsidR="0080249A" w:rsidRDefault="0080249A">
            <w:pPr>
              <w:rPr>
                <w:rFonts w:ascii="宋体" w:hAnsi="宋体" w:cs="宋体"/>
                <w:color w:val="000000"/>
                <w:szCs w:val="21"/>
              </w:rPr>
            </w:pPr>
          </w:p>
        </w:tc>
      </w:tr>
      <w:tr w:rsidR="0080249A" w14:paraId="5DADDE61" w14:textId="77777777">
        <w:trPr>
          <w:trHeight w:val="4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730A0F"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79</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5FD4A7"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道闸口围栏更换</w:t>
            </w:r>
          </w:p>
        </w:tc>
        <w:tc>
          <w:tcPr>
            <w:tcW w:w="11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0A8EBD"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B38225"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项</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8256E9"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12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0396B9"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1200.00 </w:t>
            </w: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EE46E9"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1200.00 </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2D3BDB" w14:textId="77777777" w:rsidR="0080249A" w:rsidRDefault="0080249A">
            <w:pPr>
              <w:rPr>
                <w:rFonts w:ascii="宋体" w:hAnsi="宋体" w:cs="宋体"/>
                <w:color w:val="000000"/>
                <w:szCs w:val="21"/>
              </w:rPr>
            </w:pPr>
          </w:p>
        </w:tc>
      </w:tr>
      <w:tr w:rsidR="0080249A" w14:paraId="04E9A1D8" w14:textId="77777777">
        <w:trPr>
          <w:trHeight w:val="4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0E43AF"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80</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D27425"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餐饮钢化玻璃</w:t>
            </w:r>
          </w:p>
        </w:tc>
        <w:tc>
          <w:tcPr>
            <w:tcW w:w="11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6DAF00"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A55314"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项</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824E47"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12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D6730D"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1600.00 </w:t>
            </w: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0FE163"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1600.00 </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65F2E4" w14:textId="77777777" w:rsidR="0080249A" w:rsidRDefault="0080249A">
            <w:pPr>
              <w:rPr>
                <w:rFonts w:ascii="宋体" w:hAnsi="宋体" w:cs="宋体"/>
                <w:color w:val="000000"/>
                <w:szCs w:val="21"/>
              </w:rPr>
            </w:pPr>
          </w:p>
        </w:tc>
      </w:tr>
      <w:tr w:rsidR="0080249A" w14:paraId="3B43365C" w14:textId="77777777">
        <w:trPr>
          <w:trHeight w:val="4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7ACBCB"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81</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52C9E7"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22"/>
                <w:lang w:bidi="ar"/>
              </w:rPr>
              <w:t>水泵等维修</w:t>
            </w:r>
          </w:p>
        </w:tc>
        <w:tc>
          <w:tcPr>
            <w:tcW w:w="11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9D4632"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F50D61"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项</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5DE3CA" w14:textId="77777777" w:rsidR="0080249A" w:rsidRDefault="00D66867">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w:t>
            </w:r>
          </w:p>
        </w:tc>
        <w:tc>
          <w:tcPr>
            <w:tcW w:w="12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FE4FB4"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420.00 </w:t>
            </w: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6F20BB" w14:textId="77777777" w:rsidR="0080249A" w:rsidRDefault="00D66867">
            <w:pPr>
              <w:widowControl/>
              <w:jc w:val="right"/>
              <w:textAlignment w:val="center"/>
              <w:rPr>
                <w:rFonts w:ascii="宋体" w:hAnsi="宋体" w:cs="宋体"/>
                <w:color w:val="000000"/>
                <w:szCs w:val="21"/>
              </w:rPr>
            </w:pPr>
            <w:r>
              <w:rPr>
                <w:rFonts w:ascii="宋体" w:hAnsi="宋体" w:cs="宋体" w:hint="eastAsia"/>
                <w:color w:val="000000"/>
                <w:kern w:val="0"/>
                <w:sz w:val="22"/>
                <w:lang w:bidi="ar"/>
              </w:rPr>
              <w:t xml:space="preserve">420.00 </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F37C37" w14:textId="77777777" w:rsidR="0080249A" w:rsidRDefault="0080249A">
            <w:pPr>
              <w:rPr>
                <w:rFonts w:ascii="宋体" w:hAnsi="宋体" w:cs="宋体"/>
                <w:color w:val="000000"/>
                <w:szCs w:val="21"/>
              </w:rPr>
            </w:pPr>
          </w:p>
        </w:tc>
      </w:tr>
      <w:tr w:rsidR="0080249A" w14:paraId="68475D57" w14:textId="77777777">
        <w:trPr>
          <w:trHeight w:val="4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B26306" w14:textId="77777777" w:rsidR="0080249A" w:rsidRDefault="0080249A">
            <w:pPr>
              <w:jc w:val="center"/>
              <w:rPr>
                <w:rFonts w:ascii="宋体" w:hAnsi="宋体" w:cs="宋体"/>
                <w:b/>
                <w:bCs/>
                <w:color w:val="000000"/>
                <w:szCs w:val="21"/>
              </w:rPr>
            </w:pP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24A98B" w14:textId="77777777" w:rsidR="0080249A" w:rsidRDefault="00D66867">
            <w:pPr>
              <w:widowControl/>
              <w:jc w:val="left"/>
              <w:textAlignment w:val="center"/>
              <w:rPr>
                <w:rFonts w:ascii="宋体" w:hAnsi="宋体" w:cs="宋体"/>
                <w:b/>
                <w:bCs/>
                <w:color w:val="000000"/>
                <w:szCs w:val="21"/>
              </w:rPr>
            </w:pPr>
            <w:r>
              <w:rPr>
                <w:rFonts w:ascii="宋体" w:hAnsi="宋体" w:cs="宋体" w:hint="eastAsia"/>
                <w:b/>
                <w:bCs/>
                <w:color w:val="000000"/>
                <w:kern w:val="0"/>
                <w:sz w:val="22"/>
                <w:lang w:bidi="ar"/>
              </w:rPr>
              <w:t>合计</w:t>
            </w:r>
          </w:p>
        </w:tc>
        <w:tc>
          <w:tcPr>
            <w:tcW w:w="11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C84B53" w14:textId="77777777" w:rsidR="0080249A" w:rsidRDefault="0080249A">
            <w:pPr>
              <w:jc w:val="center"/>
              <w:rPr>
                <w:rFonts w:ascii="宋体" w:hAnsi="宋体" w:cs="宋体"/>
                <w:b/>
                <w:bCs/>
                <w:color w:val="000000"/>
                <w:szCs w:val="21"/>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DF0967" w14:textId="77777777" w:rsidR="0080249A" w:rsidRDefault="0080249A">
            <w:pPr>
              <w:jc w:val="center"/>
              <w:rPr>
                <w:rFonts w:ascii="宋体" w:hAnsi="宋体" w:cs="宋体"/>
                <w:b/>
                <w:bCs/>
                <w:color w:val="000000"/>
                <w:szCs w:val="21"/>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1E5704" w14:textId="77777777" w:rsidR="0080249A" w:rsidRDefault="0080249A">
            <w:pPr>
              <w:jc w:val="center"/>
              <w:rPr>
                <w:rFonts w:ascii="宋体" w:hAnsi="宋体" w:cs="宋体"/>
                <w:b/>
                <w:bCs/>
                <w:color w:val="000000"/>
                <w:szCs w:val="21"/>
              </w:rPr>
            </w:pPr>
          </w:p>
        </w:tc>
        <w:tc>
          <w:tcPr>
            <w:tcW w:w="12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8EDB2F" w14:textId="77777777" w:rsidR="0080249A" w:rsidRDefault="0080249A">
            <w:pPr>
              <w:jc w:val="right"/>
              <w:rPr>
                <w:rFonts w:ascii="宋体" w:hAnsi="宋体" w:cs="宋体"/>
                <w:b/>
                <w:bCs/>
                <w:color w:val="000000"/>
                <w:szCs w:val="21"/>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BE4E6B" w14:textId="77777777" w:rsidR="0080249A" w:rsidRDefault="00D66867">
            <w:pPr>
              <w:widowControl/>
              <w:jc w:val="right"/>
              <w:textAlignment w:val="center"/>
              <w:rPr>
                <w:rFonts w:ascii="宋体" w:hAnsi="宋体" w:cs="宋体"/>
                <w:b/>
                <w:bCs/>
                <w:color w:val="000000"/>
                <w:szCs w:val="21"/>
              </w:rPr>
            </w:pPr>
            <w:r>
              <w:rPr>
                <w:rFonts w:ascii="宋体" w:hAnsi="宋体" w:cs="宋体" w:hint="eastAsia"/>
                <w:b/>
                <w:bCs/>
                <w:color w:val="000000"/>
                <w:kern w:val="0"/>
                <w:sz w:val="22"/>
                <w:lang w:bidi="ar"/>
              </w:rPr>
              <w:t xml:space="preserve">200000.00 </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D4D6C2" w14:textId="77777777" w:rsidR="0080249A" w:rsidRDefault="0080249A">
            <w:pPr>
              <w:rPr>
                <w:rFonts w:ascii="宋体" w:hAnsi="宋体" w:cs="宋体"/>
                <w:b/>
                <w:bCs/>
                <w:color w:val="000000"/>
                <w:szCs w:val="21"/>
              </w:rPr>
            </w:pPr>
          </w:p>
        </w:tc>
      </w:tr>
      <w:tr w:rsidR="0080249A" w14:paraId="4470F45D" w14:textId="77777777">
        <w:trPr>
          <w:trHeight w:val="700"/>
        </w:trPr>
        <w:tc>
          <w:tcPr>
            <w:tcW w:w="852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624E155B" w14:textId="77777777" w:rsidR="0080249A" w:rsidRDefault="00D66867">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二、费用说明；</w:t>
            </w:r>
          </w:p>
          <w:p w14:paraId="09856586" w14:textId="77777777" w:rsidR="0080249A" w:rsidRDefault="00D66867">
            <w:pPr>
              <w:widowControl/>
              <w:jc w:val="left"/>
              <w:textAlignment w:val="center"/>
              <w:rPr>
                <w:rFonts w:ascii="宋体" w:hAnsi="宋体" w:cs="宋体"/>
                <w:color w:val="000000"/>
                <w:szCs w:val="21"/>
              </w:rPr>
            </w:pPr>
            <w:r>
              <w:rPr>
                <w:rFonts w:ascii="宋体" w:hAnsi="宋体" w:cs="宋体" w:hint="eastAsia"/>
                <w:color w:val="000000"/>
                <w:kern w:val="0"/>
                <w:sz w:val="18"/>
                <w:szCs w:val="18"/>
                <w:lang w:bidi="ar"/>
              </w:rPr>
              <w:t>包含材料费及配件费用，期限为壹年。</w:t>
            </w:r>
          </w:p>
        </w:tc>
      </w:tr>
    </w:tbl>
    <w:p w14:paraId="50506BA5" w14:textId="77777777" w:rsidR="0080249A" w:rsidRDefault="0080249A"/>
    <w:p w14:paraId="19B994D5" w14:textId="77777777" w:rsidR="0080249A" w:rsidRDefault="00D66867">
      <w:pPr>
        <w:numPr>
          <w:ilvl w:val="0"/>
          <w:numId w:val="3"/>
        </w:numPr>
        <w:spacing w:line="400" w:lineRule="exact"/>
        <w:rPr>
          <w:rFonts w:ascii="黑体" w:eastAsia="黑体" w:hAnsi="黑体" w:cs="黑体"/>
          <w:bCs/>
          <w:sz w:val="28"/>
          <w:szCs w:val="28"/>
        </w:rPr>
      </w:pPr>
      <w:r>
        <w:rPr>
          <w:rFonts w:ascii="黑体" w:eastAsia="黑体" w:hAnsi="黑体" w:cs="黑体" w:hint="eastAsia"/>
          <w:bCs/>
          <w:sz w:val="28"/>
          <w:szCs w:val="28"/>
        </w:rPr>
        <w:t>报价要求</w:t>
      </w:r>
    </w:p>
    <w:p w14:paraId="2377E14F" w14:textId="77777777" w:rsidR="0080249A" w:rsidRDefault="00D66867">
      <w:pPr>
        <w:spacing w:line="440" w:lineRule="exact"/>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本次投标报价为所有维修项目的人工费报价。投标人须报出年度投标总价：</w:t>
      </w:r>
      <w:r>
        <w:rPr>
          <w:rFonts w:ascii="Times New Roman" w:hAnsi="Times New Roman" w:hint="eastAsia"/>
          <w:szCs w:val="21"/>
        </w:rPr>
        <w:t xml:space="preserve">X </w:t>
      </w:r>
      <w:r>
        <w:rPr>
          <w:rFonts w:ascii="Times New Roman" w:hAnsi="Times New Roman" w:hint="eastAsia"/>
          <w:szCs w:val="21"/>
        </w:rPr>
        <w:t>元</w:t>
      </w:r>
      <w:r>
        <w:rPr>
          <w:rFonts w:ascii="Times New Roman" w:hAnsi="Times New Roman" w:hint="eastAsia"/>
          <w:szCs w:val="21"/>
        </w:rPr>
        <w:t>/</w:t>
      </w:r>
      <w:r>
        <w:rPr>
          <w:rFonts w:ascii="Times New Roman" w:hAnsi="Times New Roman" w:hint="eastAsia"/>
          <w:szCs w:val="21"/>
        </w:rPr>
        <w:t>年。</w:t>
      </w:r>
      <w:r>
        <w:rPr>
          <w:rFonts w:ascii="Times New Roman" w:hAnsi="Times New Roman" w:hint="eastAsia"/>
          <w:szCs w:val="21"/>
        </w:rPr>
        <w:t xml:space="preserve"> </w:t>
      </w:r>
    </w:p>
    <w:p w14:paraId="25E3B90F" w14:textId="77777777" w:rsidR="0080249A" w:rsidRDefault="00D66867">
      <w:pPr>
        <w:spacing w:line="440" w:lineRule="exact"/>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本次报价为含税价。</w:t>
      </w:r>
    </w:p>
    <w:p w14:paraId="221A66B8" w14:textId="77777777" w:rsidR="0080249A" w:rsidRDefault="00D66867">
      <w:pPr>
        <w:spacing w:line="400" w:lineRule="exact"/>
        <w:rPr>
          <w:rFonts w:ascii="Times New Roman" w:hAnsi="Times New Roman"/>
          <w:b/>
          <w:bCs/>
          <w:i/>
          <w:iCs/>
          <w:color w:val="FF0000"/>
          <w:szCs w:val="21"/>
        </w:rPr>
      </w:pPr>
      <w:r>
        <w:rPr>
          <w:rFonts w:ascii="黑体" w:eastAsia="黑体" w:hAnsi="黑体" w:cs="黑体" w:hint="eastAsia"/>
          <w:bCs/>
          <w:sz w:val="28"/>
          <w:szCs w:val="28"/>
        </w:rPr>
        <w:t>四、付款方式</w:t>
      </w:r>
    </w:p>
    <w:p w14:paraId="1C1E5F96" w14:textId="77777777" w:rsidR="0080249A" w:rsidRDefault="00D66867">
      <w:pPr>
        <w:spacing w:line="440" w:lineRule="exact"/>
        <w:ind w:firstLineChars="200" w:firstLine="420"/>
        <w:rPr>
          <w:rFonts w:ascii="Times New Roman" w:hAnsi="Times New Roman"/>
          <w:szCs w:val="21"/>
          <w:highlight w:val="yellow"/>
        </w:rPr>
      </w:pPr>
      <w:r>
        <w:rPr>
          <w:rFonts w:ascii="Times New Roman" w:hAnsi="Times New Roman" w:hint="eastAsia"/>
          <w:szCs w:val="21"/>
        </w:rPr>
        <w:t>付款方式：合同签订后，维保服务费按季度支付，当季度考核合格后，支付合同金额的</w:t>
      </w:r>
      <w:r>
        <w:rPr>
          <w:rFonts w:ascii="Times New Roman" w:hAnsi="Times New Roman" w:hint="eastAsia"/>
          <w:szCs w:val="21"/>
        </w:rPr>
        <w:t>25%</w:t>
      </w:r>
      <w:r>
        <w:rPr>
          <w:rFonts w:ascii="Times New Roman" w:hAnsi="Times New Roman" w:hint="eastAsia"/>
          <w:szCs w:val="21"/>
        </w:rPr>
        <w:t>，各项考核指标经招标人核定达标后一个月内支付剩余的</w:t>
      </w:r>
      <w:r>
        <w:rPr>
          <w:rFonts w:ascii="Times New Roman" w:hAnsi="Times New Roman" w:hint="eastAsia"/>
          <w:szCs w:val="21"/>
        </w:rPr>
        <w:t>25%</w:t>
      </w:r>
      <w:r>
        <w:rPr>
          <w:rFonts w:ascii="Times New Roman" w:hAnsi="Times New Roman" w:hint="eastAsia"/>
          <w:szCs w:val="21"/>
        </w:rPr>
        <w:t>（无息）。</w:t>
      </w:r>
    </w:p>
    <w:p w14:paraId="1392DE7A" w14:textId="77777777" w:rsidR="0080249A" w:rsidRDefault="00D66867">
      <w:pPr>
        <w:spacing w:line="440" w:lineRule="exact"/>
        <w:ind w:firstLineChars="200" w:firstLine="420"/>
        <w:rPr>
          <w:rFonts w:ascii="Times New Roman" w:hAnsi="Times New Roman"/>
          <w:szCs w:val="21"/>
        </w:rPr>
      </w:pPr>
      <w:r>
        <w:rPr>
          <w:rFonts w:ascii="Times New Roman" w:hAnsi="Times New Roman"/>
          <w:szCs w:val="21"/>
        </w:rPr>
        <w:t>注：（</w:t>
      </w:r>
      <w:r>
        <w:rPr>
          <w:rFonts w:ascii="Times New Roman" w:hAnsi="Times New Roman"/>
          <w:szCs w:val="21"/>
        </w:rPr>
        <w:t>1</w:t>
      </w:r>
      <w:r>
        <w:rPr>
          <w:rFonts w:ascii="Times New Roman" w:hAnsi="Times New Roman"/>
          <w:szCs w:val="21"/>
        </w:rPr>
        <w:t>）在</w:t>
      </w:r>
      <w:r>
        <w:rPr>
          <w:rFonts w:ascii="Times New Roman" w:hAnsi="Times New Roman" w:hint="eastAsia"/>
          <w:szCs w:val="21"/>
        </w:rPr>
        <w:t>招标</w:t>
      </w:r>
      <w:r>
        <w:rPr>
          <w:rFonts w:ascii="Times New Roman" w:hAnsi="Times New Roman"/>
          <w:szCs w:val="21"/>
        </w:rPr>
        <w:t>人付款前，中标人需向</w:t>
      </w:r>
      <w:r>
        <w:rPr>
          <w:rFonts w:ascii="Times New Roman" w:hAnsi="Times New Roman" w:hint="eastAsia"/>
          <w:szCs w:val="21"/>
        </w:rPr>
        <w:t>招标</w:t>
      </w:r>
      <w:r>
        <w:rPr>
          <w:rFonts w:ascii="Times New Roman" w:hAnsi="Times New Roman"/>
          <w:szCs w:val="21"/>
        </w:rPr>
        <w:t>人交付等额的增值税专用发票，否则</w:t>
      </w:r>
      <w:r>
        <w:rPr>
          <w:rFonts w:ascii="Times New Roman" w:hAnsi="Times New Roman" w:hint="eastAsia"/>
          <w:szCs w:val="21"/>
        </w:rPr>
        <w:t>招标</w:t>
      </w:r>
      <w:r>
        <w:rPr>
          <w:rFonts w:ascii="Times New Roman" w:hAnsi="Times New Roman"/>
          <w:szCs w:val="21"/>
        </w:rPr>
        <w:t>人有权拒绝或者延迟付款，且不承担违约责任。</w:t>
      </w:r>
    </w:p>
    <w:p w14:paraId="5971F2EC" w14:textId="77777777" w:rsidR="0080249A" w:rsidRDefault="00D66867">
      <w:pPr>
        <w:spacing w:line="440" w:lineRule="exac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）投标人提交的投标文件中如有关于付款条件的表述与招标文件规定不符，投标无效。</w:t>
      </w:r>
    </w:p>
    <w:p w14:paraId="5DAA7872" w14:textId="77777777" w:rsidR="0080249A" w:rsidRDefault="00D66867">
      <w:pPr>
        <w:spacing w:beforeLines="100" w:before="312" w:afterLines="100" w:after="312" w:line="500" w:lineRule="exact"/>
        <w:jc w:val="center"/>
        <w:outlineLvl w:val="0"/>
        <w:rPr>
          <w:rFonts w:ascii="Times New Roman" w:hAnsi="Times New Roman"/>
        </w:rPr>
      </w:pPr>
      <w:r>
        <w:rPr>
          <w:rFonts w:ascii="宋体" w:hAnsi="宋体" w:cs="宋体" w:hint="eastAsia"/>
          <w:sz w:val="24"/>
          <w:szCs w:val="24"/>
        </w:rPr>
        <w:br w:type="page"/>
      </w:r>
      <w:bookmarkStart w:id="357" w:name="_Toc32372"/>
      <w:r>
        <w:rPr>
          <w:rFonts w:ascii="Times New Roman" w:eastAsia="黑体" w:hAnsi="Times New Roman"/>
          <w:b/>
          <w:bCs/>
          <w:sz w:val="32"/>
          <w:szCs w:val="32"/>
        </w:rPr>
        <w:lastRenderedPageBreak/>
        <w:t>第六章</w:t>
      </w:r>
      <w:r>
        <w:rPr>
          <w:rFonts w:ascii="Times New Roman" w:eastAsia="黑体" w:hAnsi="Times New Roman" w:hint="eastAsia"/>
          <w:b/>
          <w:bCs/>
          <w:sz w:val="32"/>
          <w:szCs w:val="32"/>
        </w:rPr>
        <w:t xml:space="preserve"> </w:t>
      </w:r>
      <w:r>
        <w:rPr>
          <w:rFonts w:ascii="Times New Roman" w:eastAsia="黑体" w:hAnsi="Times New Roman"/>
          <w:b/>
          <w:bCs/>
          <w:sz w:val="32"/>
          <w:szCs w:val="32"/>
        </w:rPr>
        <w:t>投标文件格式</w:t>
      </w:r>
      <w:bookmarkEnd w:id="357"/>
    </w:p>
    <w:p w14:paraId="56032DBD" w14:textId="77777777" w:rsidR="0080249A" w:rsidRDefault="0080249A">
      <w:pPr>
        <w:rPr>
          <w:rFonts w:ascii="Times New Roman" w:hAnsi="Times New Roman"/>
          <w:sz w:val="44"/>
          <w:szCs w:val="44"/>
        </w:rPr>
      </w:pPr>
      <w:bookmarkStart w:id="358" w:name="_Toc3383"/>
      <w:bookmarkStart w:id="359" w:name="_Toc18759"/>
      <w:bookmarkStart w:id="360" w:name="_Toc1453"/>
      <w:bookmarkStart w:id="361" w:name="_Toc5071"/>
      <w:bookmarkStart w:id="362" w:name="_Toc2621"/>
      <w:bookmarkStart w:id="363" w:name="_Toc16245"/>
    </w:p>
    <w:p w14:paraId="5BACC161" w14:textId="77777777" w:rsidR="0080249A" w:rsidRDefault="0080249A">
      <w:pPr>
        <w:rPr>
          <w:rFonts w:ascii="Times New Roman" w:hAnsi="Times New Roman"/>
          <w:sz w:val="44"/>
          <w:szCs w:val="44"/>
        </w:rPr>
      </w:pPr>
    </w:p>
    <w:p w14:paraId="5EA0C618" w14:textId="77777777" w:rsidR="0080249A" w:rsidRDefault="0080249A">
      <w:pPr>
        <w:rPr>
          <w:rFonts w:ascii="Times New Roman" w:hAnsi="Times New Roman"/>
          <w:sz w:val="44"/>
          <w:szCs w:val="44"/>
        </w:rPr>
      </w:pPr>
    </w:p>
    <w:p w14:paraId="700B74FC" w14:textId="77777777" w:rsidR="0080249A" w:rsidRDefault="0080249A">
      <w:pPr>
        <w:rPr>
          <w:rFonts w:ascii="Times New Roman" w:hAnsi="Times New Roman"/>
          <w:sz w:val="44"/>
          <w:szCs w:val="44"/>
        </w:rPr>
      </w:pPr>
    </w:p>
    <w:p w14:paraId="7D212D93" w14:textId="77777777" w:rsidR="0080249A" w:rsidRDefault="0080249A">
      <w:pPr>
        <w:rPr>
          <w:rFonts w:ascii="Times New Roman" w:hAnsi="Times New Roman"/>
          <w:sz w:val="44"/>
          <w:szCs w:val="44"/>
        </w:rPr>
      </w:pPr>
    </w:p>
    <w:p w14:paraId="4D752C4B" w14:textId="77777777" w:rsidR="0080249A" w:rsidRDefault="0080249A">
      <w:pPr>
        <w:rPr>
          <w:rFonts w:ascii="Times New Roman" w:hAnsi="Times New Roman"/>
          <w:sz w:val="44"/>
          <w:szCs w:val="44"/>
        </w:rPr>
      </w:pPr>
    </w:p>
    <w:p w14:paraId="70D2F5B4" w14:textId="77777777" w:rsidR="0080249A" w:rsidRDefault="0080249A">
      <w:pPr>
        <w:rPr>
          <w:rFonts w:ascii="Times New Roman" w:hAnsi="Times New Roman"/>
          <w:sz w:val="44"/>
          <w:szCs w:val="44"/>
        </w:rPr>
      </w:pPr>
    </w:p>
    <w:p w14:paraId="6EA7D20E" w14:textId="77777777" w:rsidR="0080249A" w:rsidRDefault="0080249A">
      <w:pPr>
        <w:rPr>
          <w:rFonts w:ascii="Times New Roman" w:hAnsi="Times New Roman"/>
          <w:sz w:val="44"/>
          <w:szCs w:val="44"/>
        </w:rPr>
      </w:pPr>
    </w:p>
    <w:p w14:paraId="0DE2E28A" w14:textId="77777777" w:rsidR="0080249A" w:rsidRDefault="0080249A">
      <w:pPr>
        <w:rPr>
          <w:rFonts w:ascii="Times New Roman" w:hAnsi="Times New Roman"/>
          <w:sz w:val="44"/>
          <w:szCs w:val="44"/>
        </w:rPr>
      </w:pPr>
    </w:p>
    <w:p w14:paraId="433866FE" w14:textId="77777777" w:rsidR="0080249A" w:rsidRDefault="0080249A">
      <w:pPr>
        <w:rPr>
          <w:rFonts w:ascii="Times New Roman" w:hAnsi="Times New Roman"/>
          <w:sz w:val="44"/>
          <w:szCs w:val="44"/>
        </w:rPr>
      </w:pPr>
    </w:p>
    <w:p w14:paraId="18D96109" w14:textId="77777777" w:rsidR="0080249A" w:rsidRDefault="0080249A">
      <w:pPr>
        <w:rPr>
          <w:rFonts w:ascii="Times New Roman" w:hAnsi="Times New Roman"/>
          <w:sz w:val="44"/>
          <w:szCs w:val="44"/>
        </w:rPr>
      </w:pPr>
    </w:p>
    <w:p w14:paraId="1363785F" w14:textId="77777777" w:rsidR="0080249A" w:rsidRDefault="0080249A">
      <w:pPr>
        <w:rPr>
          <w:rFonts w:ascii="Times New Roman" w:hAnsi="Times New Roman"/>
          <w:sz w:val="44"/>
          <w:szCs w:val="44"/>
        </w:rPr>
      </w:pPr>
    </w:p>
    <w:p w14:paraId="7B8DB5A8" w14:textId="77777777" w:rsidR="0080249A" w:rsidRDefault="0080249A">
      <w:pPr>
        <w:rPr>
          <w:rFonts w:ascii="Times New Roman" w:hAnsi="Times New Roman"/>
          <w:sz w:val="44"/>
          <w:szCs w:val="44"/>
        </w:rPr>
      </w:pPr>
    </w:p>
    <w:p w14:paraId="2A82E71E" w14:textId="77777777" w:rsidR="0080249A" w:rsidRDefault="0080249A">
      <w:pPr>
        <w:rPr>
          <w:rFonts w:ascii="Times New Roman" w:hAnsi="Times New Roman"/>
          <w:sz w:val="44"/>
          <w:szCs w:val="44"/>
        </w:rPr>
      </w:pPr>
    </w:p>
    <w:p w14:paraId="682381BE" w14:textId="77777777" w:rsidR="0080249A" w:rsidRDefault="0080249A">
      <w:pPr>
        <w:rPr>
          <w:rFonts w:ascii="Times New Roman" w:hAnsi="Times New Roman"/>
          <w:sz w:val="44"/>
          <w:szCs w:val="44"/>
        </w:rPr>
      </w:pPr>
    </w:p>
    <w:p w14:paraId="081800E0" w14:textId="77777777" w:rsidR="0080249A" w:rsidRDefault="0080249A">
      <w:pPr>
        <w:rPr>
          <w:rFonts w:ascii="Times New Roman" w:hAnsi="Times New Roman"/>
          <w:sz w:val="44"/>
          <w:szCs w:val="44"/>
        </w:rPr>
      </w:pPr>
    </w:p>
    <w:p w14:paraId="626EF765" w14:textId="77777777" w:rsidR="0080249A" w:rsidRDefault="0080249A">
      <w:pPr>
        <w:rPr>
          <w:rFonts w:ascii="Times New Roman" w:hAnsi="Times New Roman"/>
          <w:sz w:val="44"/>
          <w:szCs w:val="44"/>
        </w:rPr>
      </w:pPr>
    </w:p>
    <w:p w14:paraId="6A0D96A5" w14:textId="77777777" w:rsidR="0080249A" w:rsidRDefault="0080249A">
      <w:pPr>
        <w:rPr>
          <w:rFonts w:ascii="Times New Roman" w:hAnsi="Times New Roman"/>
          <w:sz w:val="44"/>
          <w:szCs w:val="44"/>
        </w:rPr>
      </w:pPr>
    </w:p>
    <w:p w14:paraId="07402BCE" w14:textId="77777777" w:rsidR="0080249A" w:rsidRDefault="0080249A">
      <w:pPr>
        <w:rPr>
          <w:rFonts w:ascii="Times New Roman" w:hAnsi="Times New Roman"/>
          <w:sz w:val="44"/>
          <w:szCs w:val="44"/>
        </w:rPr>
      </w:pPr>
    </w:p>
    <w:p w14:paraId="6E237DEE" w14:textId="77777777" w:rsidR="0080249A" w:rsidRDefault="0080249A">
      <w:pPr>
        <w:rPr>
          <w:rFonts w:ascii="Times New Roman" w:hAnsi="Times New Roman"/>
          <w:sz w:val="44"/>
          <w:szCs w:val="44"/>
        </w:rPr>
      </w:pPr>
    </w:p>
    <w:p w14:paraId="719DECB0" w14:textId="77777777" w:rsidR="0080249A" w:rsidRDefault="00D66867">
      <w:pPr>
        <w:jc w:val="center"/>
        <w:rPr>
          <w:rFonts w:ascii="Times New Roman" w:hAnsi="Times New Roman"/>
          <w:sz w:val="44"/>
          <w:szCs w:val="44"/>
        </w:rPr>
      </w:pPr>
      <w:r>
        <w:rPr>
          <w:rFonts w:ascii="Times New Roman" w:hAnsi="Times New Roman"/>
          <w:sz w:val="44"/>
          <w:szCs w:val="44"/>
        </w:rPr>
        <w:lastRenderedPageBreak/>
        <w:t>投标文件</w:t>
      </w:r>
    </w:p>
    <w:p w14:paraId="315208EE" w14:textId="77777777" w:rsidR="0080249A" w:rsidRDefault="00D66867">
      <w:pPr>
        <w:jc w:val="center"/>
        <w:rPr>
          <w:rFonts w:ascii="Times New Roman" w:hAnsi="Times New Roman"/>
          <w:sz w:val="44"/>
          <w:szCs w:val="44"/>
        </w:rPr>
      </w:pPr>
      <w:r>
        <w:rPr>
          <w:rFonts w:ascii="Times New Roman" w:hAnsi="Times New Roman"/>
          <w:sz w:val="44"/>
          <w:szCs w:val="44"/>
        </w:rPr>
        <w:t>（商务及技术文件）</w:t>
      </w:r>
      <w:bookmarkEnd w:id="358"/>
      <w:bookmarkEnd w:id="359"/>
      <w:bookmarkEnd w:id="360"/>
      <w:bookmarkEnd w:id="361"/>
      <w:bookmarkEnd w:id="362"/>
      <w:bookmarkEnd w:id="363"/>
    </w:p>
    <w:p w14:paraId="4B8E379A" w14:textId="77777777" w:rsidR="0080249A" w:rsidRDefault="0080249A">
      <w:pPr>
        <w:jc w:val="center"/>
        <w:rPr>
          <w:rFonts w:ascii="Times New Roman" w:eastAsia="黑体" w:hAnsi="Times New Roman"/>
          <w:sz w:val="28"/>
        </w:rPr>
      </w:pPr>
    </w:p>
    <w:p w14:paraId="56332961" w14:textId="77777777" w:rsidR="0080249A" w:rsidRDefault="0080249A">
      <w:pPr>
        <w:rPr>
          <w:rFonts w:ascii="Times New Roman" w:eastAsia="黑体" w:hAnsi="Times New Roman"/>
          <w:sz w:val="28"/>
        </w:rPr>
      </w:pPr>
    </w:p>
    <w:p w14:paraId="190611C3" w14:textId="77777777" w:rsidR="0080249A" w:rsidRDefault="0080249A">
      <w:pPr>
        <w:rPr>
          <w:rFonts w:ascii="Times New Roman" w:eastAsia="黑体" w:hAnsi="Times New Roman"/>
          <w:sz w:val="28"/>
        </w:rPr>
      </w:pPr>
    </w:p>
    <w:p w14:paraId="4959B7CC" w14:textId="77777777" w:rsidR="0080249A" w:rsidRDefault="0080249A">
      <w:pPr>
        <w:rPr>
          <w:rFonts w:ascii="Times New Roman" w:eastAsia="黑体" w:hAnsi="Times New Roman"/>
          <w:sz w:val="28"/>
        </w:rPr>
      </w:pPr>
    </w:p>
    <w:p w14:paraId="7F44DE32" w14:textId="77777777" w:rsidR="0080249A" w:rsidRDefault="0080249A">
      <w:pPr>
        <w:rPr>
          <w:rFonts w:ascii="Times New Roman" w:eastAsia="黑体" w:hAnsi="Times New Roman"/>
          <w:sz w:val="28"/>
        </w:rPr>
      </w:pPr>
    </w:p>
    <w:p w14:paraId="247585FE" w14:textId="77777777" w:rsidR="0080249A" w:rsidRDefault="0080249A">
      <w:pPr>
        <w:rPr>
          <w:rFonts w:ascii="Times New Roman" w:eastAsia="黑体" w:hAnsi="Times New Roman"/>
          <w:sz w:val="28"/>
        </w:rPr>
      </w:pPr>
    </w:p>
    <w:p w14:paraId="5672490D" w14:textId="77777777" w:rsidR="0080249A" w:rsidRDefault="0080249A">
      <w:pPr>
        <w:rPr>
          <w:rFonts w:ascii="Times New Roman" w:eastAsia="黑体" w:hAnsi="Times New Roman"/>
          <w:sz w:val="28"/>
        </w:rPr>
      </w:pPr>
    </w:p>
    <w:p w14:paraId="798FCCBC" w14:textId="77777777" w:rsidR="0080249A" w:rsidRDefault="0080249A">
      <w:pPr>
        <w:rPr>
          <w:rFonts w:ascii="Times New Roman" w:eastAsia="黑体" w:hAnsi="Times New Roman"/>
          <w:sz w:val="28"/>
        </w:rPr>
      </w:pPr>
    </w:p>
    <w:p w14:paraId="7B11F4B6" w14:textId="77777777" w:rsidR="0080249A" w:rsidRDefault="0080249A">
      <w:pPr>
        <w:rPr>
          <w:rFonts w:ascii="Times New Roman" w:eastAsia="黑体" w:hAnsi="Times New Roman"/>
          <w:sz w:val="28"/>
        </w:rPr>
      </w:pPr>
    </w:p>
    <w:p w14:paraId="2E8F6D3D" w14:textId="77777777" w:rsidR="0080249A" w:rsidRDefault="0080249A">
      <w:pPr>
        <w:rPr>
          <w:rFonts w:ascii="Times New Roman" w:eastAsia="黑体" w:hAnsi="Times New Roman"/>
          <w:sz w:val="28"/>
        </w:rPr>
      </w:pPr>
    </w:p>
    <w:p w14:paraId="0BB6EAA3" w14:textId="77777777" w:rsidR="0080249A" w:rsidRDefault="0080249A">
      <w:pPr>
        <w:rPr>
          <w:rFonts w:ascii="Times New Roman" w:eastAsia="黑体" w:hAnsi="Times New Roman"/>
          <w:sz w:val="28"/>
        </w:rPr>
      </w:pPr>
    </w:p>
    <w:p w14:paraId="59BB0A5E" w14:textId="77777777" w:rsidR="0080249A" w:rsidRDefault="0080249A">
      <w:pPr>
        <w:rPr>
          <w:rFonts w:ascii="Times New Roman" w:eastAsia="黑体" w:hAnsi="Times New Roman"/>
          <w:sz w:val="28"/>
        </w:rPr>
      </w:pPr>
    </w:p>
    <w:p w14:paraId="3C56C75F" w14:textId="77777777" w:rsidR="0080249A" w:rsidRDefault="0080249A">
      <w:pPr>
        <w:rPr>
          <w:rFonts w:ascii="Times New Roman" w:eastAsia="黑体" w:hAnsi="Times New Roman"/>
          <w:sz w:val="28"/>
        </w:rPr>
      </w:pPr>
    </w:p>
    <w:p w14:paraId="48DB2E30" w14:textId="77777777" w:rsidR="0080249A" w:rsidRDefault="00D66867">
      <w:pPr>
        <w:spacing w:line="360" w:lineRule="auto"/>
        <w:ind w:firstLineChars="650" w:firstLine="1820"/>
        <w:rPr>
          <w:rFonts w:ascii="Times New Roman" w:eastAsia="黑体" w:hAnsi="Times New Roman"/>
          <w:sz w:val="28"/>
          <w:u w:val="single"/>
        </w:rPr>
      </w:pPr>
      <w:r>
        <w:rPr>
          <w:rFonts w:ascii="Times New Roman" w:eastAsia="黑体" w:hAnsi="Times New Roman"/>
          <w:sz w:val="28"/>
        </w:rPr>
        <w:t>投标人：</w:t>
      </w:r>
      <w:r>
        <w:rPr>
          <w:rFonts w:ascii="Times New Roman" w:hAnsi="Times New Roman"/>
          <w:u w:val="single"/>
        </w:rPr>
        <w:t xml:space="preserve">                              </w:t>
      </w:r>
    </w:p>
    <w:p w14:paraId="3B4479B0" w14:textId="77777777" w:rsidR="0080249A" w:rsidRDefault="00D66867">
      <w:pPr>
        <w:spacing w:line="600" w:lineRule="exact"/>
        <w:jc w:val="center"/>
        <w:rPr>
          <w:rFonts w:ascii="Times New Roman" w:eastAsia="黑体" w:hAnsi="Times New Roman"/>
          <w:sz w:val="32"/>
          <w:szCs w:val="32"/>
        </w:rPr>
      </w:pPr>
      <w:r>
        <w:rPr>
          <w:rFonts w:ascii="Times New Roman" w:hAnsi="Times New Roman"/>
          <w:u w:val="single"/>
        </w:rPr>
        <w:t xml:space="preserve">       </w:t>
      </w:r>
      <w:r>
        <w:rPr>
          <w:rFonts w:ascii="Times New Roman" w:eastAsia="黑体" w:hAnsi="Times New Roman"/>
          <w:sz w:val="28"/>
        </w:rPr>
        <w:t>年</w:t>
      </w:r>
      <w:r>
        <w:rPr>
          <w:rFonts w:ascii="Times New Roman" w:hAnsi="Times New Roman"/>
          <w:u w:val="single"/>
        </w:rPr>
        <w:t xml:space="preserve">       </w:t>
      </w:r>
      <w:r>
        <w:rPr>
          <w:rFonts w:ascii="Times New Roman" w:eastAsia="黑体" w:hAnsi="Times New Roman"/>
          <w:sz w:val="28"/>
        </w:rPr>
        <w:t>月</w:t>
      </w:r>
      <w:r>
        <w:rPr>
          <w:rFonts w:ascii="Times New Roman" w:hAnsi="Times New Roman"/>
          <w:u w:val="single"/>
        </w:rPr>
        <w:t xml:space="preserve">       </w:t>
      </w:r>
      <w:r>
        <w:rPr>
          <w:rFonts w:ascii="Times New Roman" w:eastAsia="黑体" w:hAnsi="Times New Roman"/>
          <w:sz w:val="28"/>
        </w:rPr>
        <w:t>日</w:t>
      </w:r>
      <w:r>
        <w:rPr>
          <w:rFonts w:ascii="Times New Roman" w:hAnsi="Times New Roman"/>
        </w:rPr>
        <w:br w:type="page"/>
      </w:r>
      <w:r>
        <w:rPr>
          <w:rFonts w:ascii="Times New Roman" w:eastAsia="黑体" w:hAnsi="Times New Roman"/>
          <w:sz w:val="32"/>
          <w:szCs w:val="32"/>
        </w:rPr>
        <w:lastRenderedPageBreak/>
        <w:t>目</w:t>
      </w:r>
      <w:r>
        <w:rPr>
          <w:rFonts w:ascii="Times New Roman" w:eastAsia="黑体" w:hAnsi="Times New Roman"/>
          <w:sz w:val="32"/>
          <w:szCs w:val="32"/>
        </w:rPr>
        <w:t xml:space="preserve">  </w:t>
      </w:r>
      <w:r>
        <w:rPr>
          <w:rFonts w:ascii="Times New Roman" w:eastAsia="黑体" w:hAnsi="Times New Roman"/>
          <w:sz w:val="32"/>
          <w:szCs w:val="32"/>
        </w:rPr>
        <w:t>录</w:t>
      </w:r>
    </w:p>
    <w:p w14:paraId="2F3789EF" w14:textId="77777777" w:rsidR="0080249A" w:rsidRDefault="00D66867">
      <w:pPr>
        <w:spacing w:line="480" w:lineRule="auto"/>
        <w:rPr>
          <w:rFonts w:ascii="Times New Roman" w:hAnsi="Times New Roman"/>
          <w:szCs w:val="21"/>
        </w:rPr>
      </w:pPr>
      <w:bookmarkStart w:id="364" w:name="_Toc7039"/>
      <w:bookmarkStart w:id="365" w:name="_Toc369531691"/>
      <w:bookmarkStart w:id="366" w:name="_Toc352691655"/>
      <w:r>
        <w:rPr>
          <w:rFonts w:ascii="Times New Roman" w:hAnsi="Times New Roman"/>
          <w:szCs w:val="21"/>
        </w:rPr>
        <w:t>一、投标函（不含报价）</w:t>
      </w:r>
    </w:p>
    <w:p w14:paraId="45D2EC98" w14:textId="77777777" w:rsidR="0080249A" w:rsidRDefault="00D66867">
      <w:pPr>
        <w:spacing w:line="480" w:lineRule="auto"/>
        <w:rPr>
          <w:rFonts w:ascii="Times New Roman" w:hAnsi="Times New Roman"/>
          <w:szCs w:val="21"/>
        </w:rPr>
      </w:pPr>
      <w:r>
        <w:rPr>
          <w:rFonts w:ascii="Times New Roman" w:hAnsi="Times New Roman" w:hint="eastAsia"/>
          <w:szCs w:val="21"/>
        </w:rPr>
        <w:t>二、法定代表人身份证明或授权委托书</w:t>
      </w:r>
    </w:p>
    <w:p w14:paraId="46792830" w14:textId="77777777" w:rsidR="0080249A" w:rsidRDefault="00D66867">
      <w:pPr>
        <w:spacing w:line="480" w:lineRule="auto"/>
        <w:rPr>
          <w:rFonts w:ascii="Times New Roman" w:hAnsi="Times New Roman"/>
          <w:szCs w:val="21"/>
        </w:rPr>
      </w:pPr>
      <w:r>
        <w:rPr>
          <w:rFonts w:ascii="Times New Roman" w:hAnsi="Times New Roman" w:hint="eastAsia"/>
          <w:szCs w:val="21"/>
        </w:rPr>
        <w:t>三</w:t>
      </w:r>
      <w:r>
        <w:rPr>
          <w:rFonts w:ascii="Times New Roman" w:hAnsi="Times New Roman"/>
          <w:szCs w:val="21"/>
        </w:rPr>
        <w:t>、投标保证金</w:t>
      </w:r>
    </w:p>
    <w:p w14:paraId="1673833A" w14:textId="77777777" w:rsidR="0080249A" w:rsidRDefault="00D66867">
      <w:pPr>
        <w:spacing w:line="480" w:lineRule="auto"/>
        <w:rPr>
          <w:rFonts w:ascii="Times New Roman" w:hAnsi="Times New Roman"/>
          <w:szCs w:val="21"/>
        </w:rPr>
      </w:pPr>
      <w:r>
        <w:rPr>
          <w:rFonts w:ascii="Times New Roman" w:hAnsi="Times New Roman" w:hint="eastAsia"/>
          <w:szCs w:val="21"/>
        </w:rPr>
        <w:t>四</w:t>
      </w:r>
      <w:r>
        <w:rPr>
          <w:rFonts w:ascii="Times New Roman" w:hAnsi="Times New Roman"/>
          <w:szCs w:val="21"/>
        </w:rPr>
        <w:t>、投标保证金退还声明</w:t>
      </w:r>
    </w:p>
    <w:p w14:paraId="591376A8" w14:textId="77777777" w:rsidR="0080249A" w:rsidRDefault="00D66867">
      <w:pPr>
        <w:spacing w:line="480" w:lineRule="auto"/>
        <w:rPr>
          <w:rFonts w:ascii="Times New Roman" w:hAnsi="Times New Roman"/>
          <w:szCs w:val="21"/>
        </w:rPr>
      </w:pPr>
      <w:r>
        <w:rPr>
          <w:rFonts w:ascii="Times New Roman" w:hAnsi="Times New Roman" w:hint="eastAsia"/>
          <w:szCs w:val="21"/>
        </w:rPr>
        <w:t>五</w:t>
      </w:r>
      <w:r>
        <w:rPr>
          <w:rFonts w:ascii="Times New Roman" w:hAnsi="Times New Roman"/>
          <w:szCs w:val="21"/>
        </w:rPr>
        <w:t>、其他资料</w:t>
      </w:r>
    </w:p>
    <w:p w14:paraId="7B3C70A3" w14:textId="77777777" w:rsidR="0080249A" w:rsidRDefault="00D66867">
      <w:pPr>
        <w:pStyle w:val="3"/>
        <w:spacing w:line="413" w:lineRule="auto"/>
        <w:ind w:firstLine="137"/>
        <w:jc w:val="center"/>
        <w:rPr>
          <w:rFonts w:ascii="Times New Roman" w:hAnsi="Times New Roman"/>
          <w:sz w:val="24"/>
          <w:szCs w:val="24"/>
        </w:rPr>
      </w:pPr>
      <w:r>
        <w:rPr>
          <w:rFonts w:ascii="Times New Roman" w:hAnsi="Times New Roman"/>
        </w:rPr>
        <w:br w:type="page"/>
      </w:r>
      <w:bookmarkEnd w:id="364"/>
      <w:bookmarkEnd w:id="365"/>
      <w:bookmarkEnd w:id="366"/>
      <w:r>
        <w:rPr>
          <w:rFonts w:ascii="Times New Roman" w:hAnsi="Times New Roman"/>
          <w:sz w:val="24"/>
          <w:szCs w:val="24"/>
        </w:rPr>
        <w:lastRenderedPageBreak/>
        <w:t>一、投标</w:t>
      </w:r>
      <w:bookmarkStart w:id="367" w:name="_Toc6931"/>
      <w:bookmarkStart w:id="368" w:name="_Toc352691656"/>
      <w:bookmarkStart w:id="369" w:name="_Toc369531692"/>
      <w:r>
        <w:rPr>
          <w:rFonts w:ascii="Times New Roman" w:hAnsi="Times New Roman"/>
          <w:sz w:val="24"/>
          <w:szCs w:val="24"/>
        </w:rPr>
        <w:t>函</w:t>
      </w:r>
    </w:p>
    <w:bookmarkEnd w:id="367"/>
    <w:bookmarkEnd w:id="368"/>
    <w:bookmarkEnd w:id="369"/>
    <w:p w14:paraId="7A9FD34F" w14:textId="77777777" w:rsidR="0080249A" w:rsidRDefault="00D66867">
      <w:pPr>
        <w:adjustRightInd w:val="0"/>
        <w:snapToGrid w:val="0"/>
        <w:spacing w:line="500" w:lineRule="exact"/>
        <w:rPr>
          <w:rFonts w:ascii="Times New Roman" w:hAnsi="Times New Roman"/>
          <w:szCs w:val="21"/>
        </w:rPr>
      </w:pPr>
      <w:r>
        <w:t>致：</w:t>
      </w:r>
      <w:r>
        <w:rPr>
          <w:rFonts w:hint="eastAsia"/>
          <w:szCs w:val="21"/>
          <w:u w:val="single"/>
        </w:rPr>
        <w:t>庐江县文旅投资有限公司</w:t>
      </w:r>
    </w:p>
    <w:p w14:paraId="38945E61" w14:textId="7D9839E1" w:rsidR="0080249A" w:rsidRDefault="00D66867">
      <w:pPr>
        <w:spacing w:line="440" w:lineRule="exact"/>
        <w:ind w:firstLine="405"/>
        <w:rPr>
          <w:rFonts w:ascii="Times New Roman" w:hAnsi="Times New Roman"/>
        </w:rPr>
      </w:pPr>
      <w:bookmarkStart w:id="370" w:name="_Hlk12788694"/>
      <w:r>
        <w:rPr>
          <w:rFonts w:ascii="Times New Roman" w:hAnsi="Times New Roman"/>
          <w:szCs w:val="21"/>
        </w:rPr>
        <w:t>1</w:t>
      </w:r>
      <w:r>
        <w:rPr>
          <w:rFonts w:ascii="Times New Roman" w:hAnsi="Times New Roman"/>
          <w:szCs w:val="21"/>
        </w:rPr>
        <w:t>．</w:t>
      </w:r>
      <w:r>
        <w:rPr>
          <w:rFonts w:ascii="Times New Roman" w:hAnsi="Times New Roman"/>
        </w:rPr>
        <w:t>我方已仔细研究</w:t>
      </w:r>
      <w:r>
        <w:rPr>
          <w:rFonts w:ascii="Times New Roman" w:hAnsi="Times New Roman" w:hint="eastAsia"/>
          <w:szCs w:val="21"/>
          <w:u w:val="single"/>
        </w:rPr>
        <w:t>民宿</w:t>
      </w:r>
      <w:r>
        <w:rPr>
          <w:rFonts w:ascii="Times New Roman" w:hAnsi="Times New Roman" w:hint="eastAsia"/>
          <w:szCs w:val="21"/>
          <w:u w:val="single"/>
        </w:rPr>
        <w:t>零星工程维修</w:t>
      </w:r>
      <w:r w:rsidR="00137BF7">
        <w:rPr>
          <w:rFonts w:ascii="Times New Roman" w:hAnsi="Times New Roman" w:hint="eastAsia"/>
          <w:szCs w:val="21"/>
          <w:u w:val="single"/>
        </w:rPr>
        <w:t>服务</w:t>
      </w:r>
      <w:r>
        <w:rPr>
          <w:rFonts w:ascii="Times New Roman" w:hAnsi="Times New Roman" w:hint="eastAsia"/>
          <w:szCs w:val="21"/>
          <w:u w:val="single"/>
        </w:rPr>
        <w:t>单位采购项目</w:t>
      </w:r>
      <w:r>
        <w:rPr>
          <w:rFonts w:ascii="Times New Roman" w:hAnsi="Times New Roman"/>
        </w:rPr>
        <w:t>招标文件的全部内容，在考察项目现场后，愿以</w:t>
      </w:r>
      <w:r>
        <w:rPr>
          <w:rFonts w:ascii="Times New Roman" w:hAnsi="Times New Roman"/>
          <w:szCs w:val="21"/>
          <w:u w:val="single"/>
        </w:rPr>
        <w:t>报价文件投标函中</w:t>
      </w:r>
      <w:r>
        <w:rPr>
          <w:rFonts w:ascii="Times New Roman" w:hAnsi="Times New Roman"/>
          <w:u w:val="single"/>
        </w:rPr>
        <w:t>的</w:t>
      </w:r>
      <w:r>
        <w:rPr>
          <w:rFonts w:ascii="Times New Roman" w:hAnsi="Times New Roman"/>
        </w:rPr>
        <w:t>投标总报价，并承诺按本招标文件、合同条款的条件、承担上述项目的全部内容。</w:t>
      </w:r>
    </w:p>
    <w:p w14:paraId="36517036" w14:textId="77777777" w:rsidR="0080249A" w:rsidRDefault="00D66867">
      <w:pPr>
        <w:tabs>
          <w:tab w:val="left" w:pos="7560"/>
        </w:tabs>
        <w:adjustRightInd w:val="0"/>
        <w:snapToGrid w:val="0"/>
        <w:spacing w:beforeLines="20" w:before="62" w:afterLines="20" w:after="62" w:line="400" w:lineRule="exact"/>
        <w:ind w:firstLineChars="200" w:firstLine="420"/>
        <w:jc w:val="left"/>
        <w:rPr>
          <w:rFonts w:ascii="Times New Roman" w:hAnsi="Times New Roman"/>
        </w:rPr>
      </w:pPr>
      <w:r>
        <w:rPr>
          <w:rFonts w:ascii="Times New Roman" w:hAnsi="Times New Roman"/>
        </w:rPr>
        <w:t xml:space="preserve">2. </w:t>
      </w:r>
      <w:r>
        <w:rPr>
          <w:rFonts w:ascii="Times New Roman" w:hAnsi="Times New Roman"/>
        </w:rPr>
        <w:t>我方承诺在招标文件规定的投标有效期内不撤销投标文件。</w:t>
      </w:r>
    </w:p>
    <w:p w14:paraId="0E40CC02" w14:textId="77777777" w:rsidR="0080249A" w:rsidRDefault="00D66867">
      <w:pPr>
        <w:tabs>
          <w:tab w:val="left" w:pos="7560"/>
        </w:tabs>
        <w:adjustRightInd w:val="0"/>
        <w:snapToGrid w:val="0"/>
        <w:spacing w:beforeLines="20" w:before="62" w:afterLines="20" w:after="62" w:line="400" w:lineRule="exact"/>
        <w:ind w:firstLineChars="200" w:firstLine="420"/>
        <w:jc w:val="left"/>
        <w:rPr>
          <w:rFonts w:ascii="Times New Roman" w:hAnsi="Times New Roman"/>
        </w:rPr>
      </w:pPr>
      <w:r>
        <w:rPr>
          <w:rFonts w:ascii="Times New Roman" w:hAnsi="Times New Roman"/>
        </w:rPr>
        <w:t xml:space="preserve">3. </w:t>
      </w:r>
      <w:r>
        <w:rPr>
          <w:rFonts w:ascii="Times New Roman" w:hAnsi="Times New Roman"/>
        </w:rPr>
        <w:t>质量：</w:t>
      </w:r>
      <w:r>
        <w:rPr>
          <w:rFonts w:ascii="Times New Roman" w:hAnsi="Times New Roman"/>
          <w:u w:val="single"/>
        </w:rPr>
        <w:t>响应招标文件要求</w:t>
      </w:r>
      <w:r>
        <w:rPr>
          <w:rFonts w:ascii="Times New Roman" w:hAnsi="Times New Roman"/>
        </w:rPr>
        <w:t>；</w:t>
      </w:r>
      <w:r>
        <w:rPr>
          <w:rFonts w:ascii="Times New Roman" w:hAnsi="Times New Roman"/>
          <w:szCs w:val="21"/>
        </w:rPr>
        <w:t>服务期限</w:t>
      </w:r>
      <w:r>
        <w:rPr>
          <w:rFonts w:ascii="Times New Roman" w:hAnsi="Times New Roman"/>
        </w:rPr>
        <w:t>：</w:t>
      </w:r>
      <w:r>
        <w:rPr>
          <w:rFonts w:ascii="Times New Roman" w:hAnsi="Times New Roman"/>
          <w:u w:val="single"/>
        </w:rPr>
        <w:t>响应招标文件要求</w:t>
      </w:r>
      <w:r>
        <w:rPr>
          <w:rFonts w:ascii="Times New Roman" w:hAnsi="Times New Roman"/>
        </w:rPr>
        <w:t>。</w:t>
      </w:r>
    </w:p>
    <w:p w14:paraId="01A19750" w14:textId="77777777" w:rsidR="0080249A" w:rsidRDefault="00D66867">
      <w:pPr>
        <w:tabs>
          <w:tab w:val="left" w:pos="7560"/>
        </w:tabs>
        <w:adjustRightInd w:val="0"/>
        <w:snapToGrid w:val="0"/>
        <w:spacing w:beforeLines="20" w:before="62" w:afterLines="20" w:after="62" w:line="400" w:lineRule="exact"/>
        <w:ind w:firstLineChars="200" w:firstLine="420"/>
        <w:jc w:val="left"/>
        <w:rPr>
          <w:rFonts w:ascii="Times New Roman" w:hAnsi="Times New Roman"/>
          <w:bCs/>
          <w:szCs w:val="32"/>
        </w:rPr>
      </w:pPr>
      <w:r>
        <w:rPr>
          <w:rFonts w:ascii="Times New Roman" w:hAnsi="Times New Roman"/>
          <w:bCs/>
          <w:szCs w:val="32"/>
        </w:rPr>
        <w:t xml:space="preserve">4. </w:t>
      </w:r>
      <w:r>
        <w:rPr>
          <w:rFonts w:ascii="Times New Roman" w:hAnsi="Times New Roman"/>
          <w:bCs/>
          <w:szCs w:val="32"/>
        </w:rPr>
        <w:t>我方将与本投标函一起提交投标保证金，且承诺投标保证金转出账户真实有效。</w:t>
      </w:r>
    </w:p>
    <w:p w14:paraId="061B34C6" w14:textId="77777777" w:rsidR="0080249A" w:rsidRDefault="00D66867">
      <w:pPr>
        <w:spacing w:line="440" w:lineRule="exact"/>
        <w:ind w:firstLineChars="200" w:firstLine="420"/>
        <w:rPr>
          <w:rFonts w:ascii="Times New Roman" w:hAnsi="Times New Roman"/>
          <w:szCs w:val="21"/>
        </w:rPr>
      </w:pPr>
      <w:r>
        <w:rPr>
          <w:rFonts w:ascii="Times New Roman" w:hAnsi="Times New Roman"/>
          <w:szCs w:val="21"/>
        </w:rPr>
        <w:t>5</w:t>
      </w:r>
      <w:r>
        <w:rPr>
          <w:rFonts w:ascii="Times New Roman" w:hAnsi="Times New Roman"/>
          <w:szCs w:val="21"/>
        </w:rPr>
        <w:t>．如我方中标，我方承诺：</w:t>
      </w:r>
    </w:p>
    <w:p w14:paraId="7EEE2816" w14:textId="77777777" w:rsidR="0080249A" w:rsidRDefault="00D66867">
      <w:pPr>
        <w:spacing w:line="400" w:lineRule="exact"/>
        <w:ind w:firstLine="405"/>
        <w:rPr>
          <w:rFonts w:ascii="Times New Roman" w:hAnsi="Times New Roman"/>
          <w:bCs/>
          <w:szCs w:val="32"/>
        </w:rPr>
      </w:pPr>
      <w:r>
        <w:rPr>
          <w:rFonts w:ascii="Times New Roman" w:hAnsi="Times New Roman"/>
          <w:bCs/>
          <w:szCs w:val="32"/>
        </w:rPr>
        <w:t>（</w:t>
      </w:r>
      <w:r>
        <w:rPr>
          <w:rFonts w:ascii="Times New Roman" w:hAnsi="Times New Roman"/>
          <w:bCs/>
          <w:szCs w:val="32"/>
        </w:rPr>
        <w:t>1</w:t>
      </w:r>
      <w:r>
        <w:rPr>
          <w:rFonts w:ascii="Times New Roman" w:hAnsi="Times New Roman"/>
          <w:bCs/>
          <w:szCs w:val="32"/>
        </w:rPr>
        <w:t>）在收到中标通知书后，在中标通知书规定的期限内与你方签订合同；</w:t>
      </w:r>
    </w:p>
    <w:p w14:paraId="5FA0F7B4" w14:textId="77777777" w:rsidR="0080249A" w:rsidRDefault="00D66867">
      <w:pPr>
        <w:adjustRightInd w:val="0"/>
        <w:snapToGrid w:val="0"/>
        <w:spacing w:beforeLines="20" w:before="62" w:afterLines="20" w:after="62" w:line="400" w:lineRule="exact"/>
        <w:ind w:firstLineChars="175" w:firstLine="368"/>
        <w:rPr>
          <w:rFonts w:ascii="Times New Roman" w:hAnsi="Times New Roman"/>
          <w:bCs/>
          <w:szCs w:val="32"/>
        </w:rPr>
      </w:pPr>
      <w:r>
        <w:rPr>
          <w:rFonts w:ascii="Times New Roman" w:hAnsi="Times New Roman"/>
          <w:bCs/>
          <w:szCs w:val="32"/>
        </w:rPr>
        <w:t>（</w:t>
      </w:r>
      <w:r>
        <w:rPr>
          <w:rFonts w:ascii="Times New Roman" w:hAnsi="Times New Roman"/>
          <w:bCs/>
          <w:szCs w:val="32"/>
        </w:rPr>
        <w:t>2</w:t>
      </w:r>
      <w:r>
        <w:rPr>
          <w:rFonts w:ascii="Times New Roman" w:hAnsi="Times New Roman"/>
          <w:bCs/>
          <w:szCs w:val="32"/>
        </w:rPr>
        <w:t>）在签订合同时不向你方提出附加条件；</w:t>
      </w:r>
    </w:p>
    <w:p w14:paraId="3179A37B" w14:textId="77777777" w:rsidR="0080249A" w:rsidRDefault="00D66867">
      <w:pPr>
        <w:adjustRightInd w:val="0"/>
        <w:snapToGrid w:val="0"/>
        <w:spacing w:beforeLines="20" w:before="62" w:afterLines="20" w:after="62" w:line="400" w:lineRule="exact"/>
        <w:ind w:firstLineChars="175" w:firstLine="368"/>
        <w:rPr>
          <w:rFonts w:ascii="Times New Roman" w:hAnsi="Times New Roman"/>
          <w:bCs/>
          <w:szCs w:val="32"/>
        </w:rPr>
      </w:pPr>
      <w:r>
        <w:rPr>
          <w:rFonts w:ascii="Times New Roman" w:hAnsi="Times New Roman"/>
          <w:bCs/>
          <w:szCs w:val="32"/>
        </w:rPr>
        <w:t>（</w:t>
      </w:r>
      <w:r>
        <w:rPr>
          <w:rFonts w:ascii="Times New Roman" w:hAnsi="Times New Roman"/>
          <w:bCs/>
          <w:szCs w:val="32"/>
        </w:rPr>
        <w:t>3</w:t>
      </w:r>
      <w:r>
        <w:rPr>
          <w:rFonts w:ascii="Times New Roman" w:hAnsi="Times New Roman"/>
          <w:bCs/>
          <w:szCs w:val="32"/>
        </w:rPr>
        <w:t>）按照招标文件要求提交履约保证金；</w:t>
      </w:r>
    </w:p>
    <w:p w14:paraId="0941DD02" w14:textId="77777777" w:rsidR="0080249A" w:rsidRDefault="00D66867">
      <w:pPr>
        <w:adjustRightInd w:val="0"/>
        <w:snapToGrid w:val="0"/>
        <w:spacing w:beforeLines="20" w:before="62" w:afterLines="20" w:after="62" w:line="400" w:lineRule="exact"/>
        <w:ind w:firstLineChars="175" w:firstLine="368"/>
        <w:rPr>
          <w:rFonts w:ascii="Times New Roman" w:hAnsi="Times New Roman"/>
          <w:bCs/>
          <w:szCs w:val="32"/>
        </w:rPr>
      </w:pPr>
      <w:r>
        <w:rPr>
          <w:rFonts w:ascii="Times New Roman" w:hAnsi="Times New Roman"/>
          <w:bCs/>
          <w:szCs w:val="32"/>
        </w:rPr>
        <w:t>（</w:t>
      </w:r>
      <w:r>
        <w:rPr>
          <w:rFonts w:ascii="Times New Roman" w:hAnsi="Times New Roman"/>
          <w:bCs/>
          <w:szCs w:val="32"/>
        </w:rPr>
        <w:t>4</w:t>
      </w:r>
      <w:r>
        <w:rPr>
          <w:rFonts w:ascii="Times New Roman" w:hAnsi="Times New Roman"/>
          <w:bCs/>
          <w:szCs w:val="32"/>
        </w:rPr>
        <w:t>）在合同约定的期限内完成合同规定的全部义务；</w:t>
      </w:r>
    </w:p>
    <w:p w14:paraId="5118136D" w14:textId="77777777" w:rsidR="0080249A" w:rsidRDefault="00D66867">
      <w:pPr>
        <w:adjustRightInd w:val="0"/>
        <w:snapToGrid w:val="0"/>
        <w:spacing w:beforeLines="20" w:before="62" w:afterLines="20" w:after="62" w:line="400" w:lineRule="exact"/>
        <w:ind w:firstLineChars="175" w:firstLine="368"/>
        <w:rPr>
          <w:rFonts w:ascii="Times New Roman" w:hAnsi="Times New Roman"/>
          <w:bCs/>
          <w:szCs w:val="32"/>
        </w:rPr>
      </w:pPr>
      <w:r>
        <w:rPr>
          <w:rFonts w:ascii="Times New Roman" w:hAnsi="Times New Roman"/>
          <w:bCs/>
          <w:szCs w:val="32"/>
        </w:rPr>
        <w:t>（</w:t>
      </w:r>
      <w:r>
        <w:rPr>
          <w:rFonts w:ascii="Times New Roman" w:hAnsi="Times New Roman"/>
          <w:bCs/>
          <w:szCs w:val="32"/>
        </w:rPr>
        <w:t>5</w:t>
      </w:r>
      <w:r>
        <w:rPr>
          <w:rFonts w:ascii="Times New Roman" w:hAnsi="Times New Roman"/>
          <w:bCs/>
          <w:szCs w:val="32"/>
        </w:rPr>
        <w:t>）</w:t>
      </w:r>
      <w:r>
        <w:rPr>
          <w:rFonts w:ascii="Times New Roman" w:hAnsi="Times New Roman"/>
        </w:rPr>
        <w:t>在你方和我方进行合同谈判之前，我方将按照投标文件中填报人员及招标文件提出的最低要求填报派驻本标段的其他管理和技术人员及主要机械设备，经你方审批后作为派驻本标段的项目管理机构主要人员和主要设备且不进行更换。我方承诺除非招标文件另有约定，我方派驻本标段的项目负责人及项目管理机构主要人员均为我单位在职人员（不含外聘人员、返聘人员、临时聘用人员）。如我方拟派驻的人员和设备不满足合同附件要求，你方有权取消我方中标资格；</w:t>
      </w:r>
    </w:p>
    <w:p w14:paraId="1B68EDB1" w14:textId="77777777" w:rsidR="0080249A" w:rsidRDefault="00D66867">
      <w:pPr>
        <w:spacing w:line="400" w:lineRule="exact"/>
        <w:ind w:firstLine="405"/>
        <w:rPr>
          <w:rFonts w:ascii="Times New Roman" w:hAnsi="Times New Roman"/>
          <w:szCs w:val="21"/>
        </w:rPr>
      </w:pPr>
      <w:r>
        <w:rPr>
          <w:rFonts w:ascii="Times New Roman" w:hAnsi="Times New Roman"/>
          <w:bCs/>
          <w:szCs w:val="32"/>
        </w:rPr>
        <w:t>（</w:t>
      </w:r>
      <w:r>
        <w:rPr>
          <w:rFonts w:ascii="Times New Roman" w:hAnsi="Times New Roman"/>
          <w:bCs/>
          <w:szCs w:val="32"/>
        </w:rPr>
        <w:t>6</w:t>
      </w:r>
      <w:r>
        <w:rPr>
          <w:rFonts w:ascii="Times New Roman" w:hAnsi="Times New Roman"/>
          <w:bCs/>
          <w:szCs w:val="32"/>
        </w:rPr>
        <w:t>）</w:t>
      </w:r>
      <w:r>
        <w:rPr>
          <w:rFonts w:ascii="Times New Roman" w:hAnsi="Times New Roman"/>
        </w:rPr>
        <w:t>按照《纳税人跨县（市、区）提供建筑服务增值税征收管理暂行办法》（国家税务总局公告</w:t>
      </w:r>
      <w:r>
        <w:rPr>
          <w:rFonts w:ascii="Times New Roman" w:hAnsi="Times New Roman"/>
        </w:rPr>
        <w:t>2016</w:t>
      </w:r>
      <w:r>
        <w:rPr>
          <w:rFonts w:ascii="Times New Roman" w:hAnsi="Times New Roman"/>
        </w:rPr>
        <w:t>年第</w:t>
      </w:r>
      <w:r>
        <w:rPr>
          <w:rFonts w:ascii="Times New Roman" w:hAnsi="Times New Roman"/>
        </w:rPr>
        <w:t>17</w:t>
      </w:r>
      <w:r>
        <w:rPr>
          <w:rFonts w:ascii="Times New Roman" w:hAnsi="Times New Roman"/>
        </w:rPr>
        <w:t>号）规定，在建筑服务发生地及时足额预缴增值税（适用于注册地不在合肥市行政区域范围（含四县一市）的中标人）；</w:t>
      </w:r>
    </w:p>
    <w:p w14:paraId="38E84F11" w14:textId="77777777" w:rsidR="0080249A" w:rsidRDefault="00D66867">
      <w:pPr>
        <w:adjustRightInd w:val="0"/>
        <w:snapToGrid w:val="0"/>
        <w:spacing w:beforeLines="20" w:before="62" w:afterLines="20" w:after="62" w:line="400" w:lineRule="exact"/>
        <w:ind w:firstLineChars="175" w:firstLine="368"/>
        <w:rPr>
          <w:rFonts w:ascii="Times New Roman" w:hAnsi="Times New Roman"/>
          <w:bCs/>
          <w:szCs w:val="32"/>
        </w:rPr>
      </w:pPr>
      <w:bookmarkStart w:id="371" w:name="_Toc352691658"/>
      <w:bookmarkStart w:id="372" w:name="_Toc1187"/>
      <w:bookmarkStart w:id="373" w:name="_Toc369531694"/>
      <w:r>
        <w:rPr>
          <w:rFonts w:ascii="Times New Roman" w:hAnsi="Times New Roman"/>
          <w:bCs/>
          <w:szCs w:val="32"/>
        </w:rPr>
        <w:t>6.</w:t>
      </w:r>
      <w:r>
        <w:rPr>
          <w:rFonts w:ascii="Times New Roman" w:hAnsi="Times New Roman"/>
          <w:snapToGrid w:val="0"/>
          <w:kern w:val="0"/>
          <w:szCs w:val="21"/>
        </w:rPr>
        <w:t xml:space="preserve"> </w:t>
      </w:r>
      <w:r>
        <w:rPr>
          <w:rFonts w:ascii="Times New Roman" w:hAnsi="Times New Roman"/>
          <w:snapToGrid w:val="0"/>
          <w:kern w:val="0"/>
          <w:szCs w:val="21"/>
        </w:rPr>
        <w:t>我方在此声明，所递交的投标文件及有关资料内容完整、真实和准确，符合资格审查条件</w:t>
      </w:r>
      <w:r>
        <w:rPr>
          <w:rFonts w:ascii="Times New Roman" w:hAnsi="Times New Roman"/>
          <w:snapToGrid w:val="0"/>
          <w:kern w:val="0"/>
          <w:szCs w:val="21"/>
        </w:rPr>
        <w:t>(</w:t>
      </w:r>
      <w:r>
        <w:rPr>
          <w:rFonts w:ascii="Times New Roman" w:hAnsi="Times New Roman"/>
          <w:snapToGrid w:val="0"/>
          <w:kern w:val="0"/>
          <w:szCs w:val="21"/>
        </w:rPr>
        <w:t>信誉最低要求</w:t>
      </w:r>
      <w:r>
        <w:rPr>
          <w:rFonts w:ascii="Times New Roman" w:hAnsi="Times New Roman"/>
          <w:snapToGrid w:val="0"/>
          <w:kern w:val="0"/>
          <w:szCs w:val="21"/>
        </w:rPr>
        <w:t>)</w:t>
      </w:r>
      <w:r>
        <w:rPr>
          <w:rFonts w:ascii="Times New Roman" w:hAnsi="Times New Roman"/>
          <w:snapToGrid w:val="0"/>
          <w:kern w:val="0"/>
          <w:szCs w:val="21"/>
        </w:rPr>
        <w:t>，且不存在招标文件第二章</w:t>
      </w:r>
      <w:r>
        <w:rPr>
          <w:rFonts w:ascii="Times New Roman" w:hAnsi="Times New Roman"/>
          <w:snapToGrid w:val="0"/>
          <w:kern w:val="0"/>
          <w:szCs w:val="21"/>
        </w:rPr>
        <w:t xml:space="preserve"> “</w:t>
      </w:r>
      <w:r>
        <w:rPr>
          <w:rFonts w:ascii="Times New Roman" w:hAnsi="Times New Roman"/>
          <w:snapToGrid w:val="0"/>
          <w:kern w:val="0"/>
          <w:szCs w:val="21"/>
        </w:rPr>
        <w:t>投标人须知</w:t>
      </w:r>
      <w:r>
        <w:rPr>
          <w:rFonts w:ascii="Times New Roman" w:hAnsi="Times New Roman"/>
          <w:snapToGrid w:val="0"/>
          <w:kern w:val="0"/>
          <w:szCs w:val="21"/>
        </w:rPr>
        <w:t>”</w:t>
      </w:r>
      <w:r>
        <w:rPr>
          <w:rFonts w:ascii="Times New Roman" w:hAnsi="Times New Roman"/>
          <w:snapToGrid w:val="0"/>
          <w:kern w:val="0"/>
          <w:szCs w:val="21"/>
        </w:rPr>
        <w:t>第</w:t>
      </w:r>
      <w:r>
        <w:rPr>
          <w:rFonts w:ascii="Times New Roman" w:hAnsi="Times New Roman"/>
          <w:snapToGrid w:val="0"/>
          <w:kern w:val="0"/>
          <w:szCs w:val="21"/>
        </w:rPr>
        <w:t>1.4.3</w:t>
      </w:r>
      <w:r>
        <w:rPr>
          <w:rFonts w:ascii="Times New Roman" w:hAnsi="Times New Roman"/>
          <w:snapToGrid w:val="0"/>
          <w:kern w:val="0"/>
          <w:szCs w:val="21"/>
        </w:rPr>
        <w:t>项和第</w:t>
      </w:r>
      <w:r>
        <w:rPr>
          <w:rFonts w:ascii="Times New Roman" w:hAnsi="Times New Roman"/>
          <w:snapToGrid w:val="0"/>
          <w:kern w:val="0"/>
          <w:szCs w:val="21"/>
        </w:rPr>
        <w:t>1.4.4</w:t>
      </w:r>
      <w:r>
        <w:rPr>
          <w:rFonts w:ascii="Times New Roman" w:hAnsi="Times New Roman"/>
          <w:snapToGrid w:val="0"/>
          <w:kern w:val="0"/>
          <w:szCs w:val="21"/>
        </w:rPr>
        <w:t>项规定的任何一种情形。</w:t>
      </w:r>
    </w:p>
    <w:p w14:paraId="319BC25C" w14:textId="77777777" w:rsidR="0080249A" w:rsidRDefault="00D66867">
      <w:pPr>
        <w:adjustRightInd w:val="0"/>
        <w:snapToGrid w:val="0"/>
        <w:spacing w:beforeLines="20" w:before="62" w:afterLines="20" w:after="62" w:line="400" w:lineRule="exact"/>
        <w:ind w:firstLineChars="175" w:firstLine="368"/>
        <w:rPr>
          <w:rFonts w:ascii="Times New Roman" w:hAnsi="Times New Roman"/>
          <w:bCs/>
          <w:szCs w:val="32"/>
        </w:rPr>
      </w:pPr>
      <w:r>
        <w:rPr>
          <w:rFonts w:ascii="Times New Roman" w:hAnsi="Times New Roman"/>
          <w:bCs/>
          <w:szCs w:val="32"/>
        </w:rPr>
        <w:t xml:space="preserve">7. </w:t>
      </w:r>
      <w:r>
        <w:rPr>
          <w:rFonts w:ascii="Times New Roman" w:hAnsi="Times New Roman"/>
          <w:bCs/>
          <w:szCs w:val="32"/>
        </w:rPr>
        <w:t>除非另外达成协议并生效，你方的中标通知书和本投标文件以及招标文件、招标文件澄清、修改、补充文件将成为约束双方的合同文件的组成部分。</w:t>
      </w:r>
    </w:p>
    <w:p w14:paraId="5872CB16" w14:textId="77777777" w:rsidR="0080249A" w:rsidRDefault="00D66867">
      <w:pPr>
        <w:adjustRightInd w:val="0"/>
        <w:snapToGrid w:val="0"/>
        <w:spacing w:beforeLines="20" w:before="62" w:afterLines="20" w:after="62" w:line="400" w:lineRule="exact"/>
        <w:ind w:firstLineChars="175" w:firstLine="368"/>
        <w:rPr>
          <w:rFonts w:ascii="Times New Roman" w:hAnsi="Times New Roman"/>
          <w:bCs/>
          <w:szCs w:val="32"/>
        </w:rPr>
      </w:pPr>
      <w:r>
        <w:rPr>
          <w:rFonts w:ascii="Times New Roman" w:hAnsi="Times New Roman"/>
          <w:bCs/>
          <w:szCs w:val="32"/>
        </w:rPr>
        <w:t xml:space="preserve">8. </w:t>
      </w:r>
      <w:r>
        <w:rPr>
          <w:rFonts w:ascii="Times New Roman" w:eastAsia="黑体" w:hAnsi="Times New Roman"/>
          <w:snapToGrid w:val="0"/>
          <w:kern w:val="0"/>
          <w:szCs w:val="21"/>
          <w:u w:val="single"/>
        </w:rPr>
        <w:t xml:space="preserve">                          </w:t>
      </w:r>
      <w:r>
        <w:rPr>
          <w:rFonts w:ascii="Times New Roman" w:hAnsi="Times New Roman"/>
          <w:snapToGrid w:val="0"/>
          <w:kern w:val="0"/>
          <w:szCs w:val="21"/>
        </w:rPr>
        <w:t>（其他补充说</w:t>
      </w:r>
      <w:r>
        <w:rPr>
          <w:rFonts w:ascii="Times New Roman" w:hAnsi="Times New Roman"/>
          <w:snapToGrid w:val="0"/>
          <w:kern w:val="0"/>
          <w:szCs w:val="21"/>
        </w:rPr>
        <w:t>明）。</w:t>
      </w:r>
      <w:bookmarkEnd w:id="371"/>
      <w:bookmarkEnd w:id="372"/>
      <w:bookmarkEnd w:id="373"/>
    </w:p>
    <w:p w14:paraId="3242D384" w14:textId="77777777" w:rsidR="0080249A" w:rsidRDefault="0080249A">
      <w:pPr>
        <w:adjustRightInd w:val="0"/>
        <w:snapToGrid w:val="0"/>
        <w:spacing w:beforeLines="20" w:before="62" w:afterLines="20" w:after="62" w:line="400" w:lineRule="exact"/>
        <w:ind w:firstLineChars="175" w:firstLine="490"/>
        <w:rPr>
          <w:rFonts w:ascii="Times New Roman" w:hAnsi="Times New Roman"/>
          <w:bCs/>
          <w:sz w:val="28"/>
          <w:szCs w:val="32"/>
        </w:rPr>
      </w:pPr>
    </w:p>
    <w:p w14:paraId="7B76627A" w14:textId="77777777" w:rsidR="0080249A" w:rsidRDefault="00D66867">
      <w:pPr>
        <w:adjustRightInd w:val="0"/>
        <w:snapToGrid w:val="0"/>
        <w:spacing w:beforeLines="20" w:before="62" w:afterLines="20" w:after="62" w:line="400" w:lineRule="exact"/>
        <w:ind w:firstLineChars="175" w:firstLine="368"/>
        <w:rPr>
          <w:rFonts w:ascii="Times New Roman" w:hAnsi="Times New Roman"/>
          <w:bCs/>
          <w:szCs w:val="21"/>
          <w:u w:val="single"/>
        </w:rPr>
      </w:pPr>
      <w:r>
        <w:rPr>
          <w:rFonts w:ascii="Times New Roman" w:hAnsi="Times New Roman"/>
          <w:bCs/>
          <w:szCs w:val="21"/>
        </w:rPr>
        <w:t>投</w:t>
      </w:r>
      <w:r>
        <w:rPr>
          <w:rFonts w:ascii="Times New Roman" w:hAnsi="Times New Roman"/>
          <w:bCs/>
          <w:szCs w:val="21"/>
        </w:rPr>
        <w:t xml:space="preserve"> </w:t>
      </w:r>
      <w:r>
        <w:rPr>
          <w:rFonts w:ascii="Times New Roman" w:hAnsi="Times New Roman"/>
          <w:bCs/>
          <w:szCs w:val="21"/>
        </w:rPr>
        <w:t>标</w:t>
      </w:r>
      <w:r>
        <w:rPr>
          <w:rFonts w:ascii="Times New Roman" w:hAnsi="Times New Roman"/>
          <w:bCs/>
          <w:szCs w:val="21"/>
        </w:rPr>
        <w:t xml:space="preserve"> </w:t>
      </w:r>
      <w:r>
        <w:rPr>
          <w:rFonts w:ascii="Times New Roman" w:hAnsi="Times New Roman"/>
          <w:bCs/>
          <w:szCs w:val="21"/>
        </w:rPr>
        <w:t>人：</w:t>
      </w:r>
      <w:r>
        <w:rPr>
          <w:rFonts w:ascii="Times New Roman" w:hAnsi="Times New Roman"/>
          <w:bCs/>
          <w:szCs w:val="21"/>
          <w:u w:val="single"/>
        </w:rPr>
        <w:t xml:space="preserve">                                             </w:t>
      </w:r>
      <w:r>
        <w:rPr>
          <w:rFonts w:ascii="Times New Roman" w:hAnsi="Times New Roman"/>
          <w:bCs/>
          <w:szCs w:val="21"/>
        </w:rPr>
        <w:t>（盖单位章）</w:t>
      </w:r>
    </w:p>
    <w:p w14:paraId="2E3A3B44" w14:textId="77777777" w:rsidR="0080249A" w:rsidRDefault="00D66867">
      <w:pPr>
        <w:tabs>
          <w:tab w:val="left" w:pos="7839"/>
        </w:tabs>
        <w:adjustRightInd w:val="0"/>
        <w:snapToGrid w:val="0"/>
        <w:spacing w:beforeLines="20" w:before="62" w:afterLines="20" w:after="62" w:line="400" w:lineRule="exact"/>
        <w:ind w:firstLineChars="175" w:firstLine="368"/>
        <w:rPr>
          <w:rFonts w:ascii="Times New Roman" w:hAnsi="Times New Roman"/>
          <w:szCs w:val="21"/>
          <w:u w:val="single"/>
        </w:rPr>
      </w:pPr>
      <w:r>
        <w:rPr>
          <w:rFonts w:ascii="Times New Roman" w:hAnsi="Times New Roman"/>
          <w:szCs w:val="21"/>
        </w:rPr>
        <w:lastRenderedPageBreak/>
        <w:t>法定代表人：</w:t>
      </w:r>
      <w:r>
        <w:rPr>
          <w:rFonts w:ascii="Times New Roman" w:hAnsi="Times New Roman"/>
          <w:szCs w:val="21"/>
          <w:u w:val="single"/>
        </w:rPr>
        <w:t xml:space="preserve">                                         </w:t>
      </w:r>
      <w:r>
        <w:rPr>
          <w:rFonts w:ascii="Times New Roman" w:hAnsi="Times New Roman"/>
          <w:szCs w:val="21"/>
        </w:rPr>
        <w:t>（签字或盖章）</w:t>
      </w:r>
    </w:p>
    <w:p w14:paraId="11453377" w14:textId="77777777" w:rsidR="0080249A" w:rsidRDefault="00D66867">
      <w:pPr>
        <w:adjustRightInd w:val="0"/>
        <w:snapToGrid w:val="0"/>
        <w:spacing w:beforeLines="20" w:before="62" w:afterLines="20" w:after="62" w:line="400" w:lineRule="exact"/>
        <w:ind w:firstLineChars="175" w:firstLine="368"/>
        <w:rPr>
          <w:rFonts w:ascii="Times New Roman" w:hAnsi="Times New Roman"/>
          <w:szCs w:val="21"/>
          <w:u w:val="single"/>
        </w:rPr>
      </w:pPr>
      <w:r>
        <w:rPr>
          <w:rFonts w:ascii="Times New Roman" w:hAnsi="Times New Roman"/>
          <w:szCs w:val="21"/>
        </w:rPr>
        <w:t>单位地址：</w:t>
      </w:r>
      <w:r>
        <w:rPr>
          <w:rFonts w:ascii="Times New Roman" w:hAnsi="Times New Roman"/>
          <w:szCs w:val="21"/>
          <w:u w:val="single"/>
        </w:rPr>
        <w:t xml:space="preserve">                                                       </w:t>
      </w:r>
    </w:p>
    <w:p w14:paraId="38C68760" w14:textId="77777777" w:rsidR="0080249A" w:rsidRDefault="00D66867">
      <w:pPr>
        <w:adjustRightInd w:val="0"/>
        <w:snapToGrid w:val="0"/>
        <w:spacing w:beforeLines="20" w:before="62" w:afterLines="20" w:after="62" w:line="400" w:lineRule="exact"/>
        <w:ind w:firstLineChars="175" w:firstLine="368"/>
        <w:rPr>
          <w:rFonts w:ascii="Times New Roman" w:hAnsi="Times New Roman"/>
          <w:szCs w:val="21"/>
          <w:u w:val="single"/>
        </w:rPr>
      </w:pPr>
      <w:r>
        <w:rPr>
          <w:rFonts w:ascii="Times New Roman" w:hAnsi="Times New Roman"/>
          <w:bCs/>
          <w:szCs w:val="21"/>
        </w:rPr>
        <w:t>邮政编码</w:t>
      </w:r>
      <w:r>
        <w:rPr>
          <w:rFonts w:ascii="Times New Roman" w:hAnsi="Times New Roman"/>
          <w:szCs w:val="21"/>
        </w:rPr>
        <w:t>：</w:t>
      </w:r>
      <w:r>
        <w:rPr>
          <w:rFonts w:ascii="Times New Roman" w:hAnsi="Times New Roman"/>
          <w:bCs/>
          <w:szCs w:val="32"/>
          <w:u w:val="single"/>
        </w:rPr>
        <w:t xml:space="preserve">           </w:t>
      </w:r>
      <w:r>
        <w:rPr>
          <w:rFonts w:ascii="Times New Roman" w:hAnsi="Times New Roman"/>
          <w:szCs w:val="21"/>
        </w:rPr>
        <w:t>电话：</w:t>
      </w:r>
      <w:r>
        <w:rPr>
          <w:rFonts w:ascii="Times New Roman" w:hAnsi="Times New Roman"/>
          <w:bCs/>
          <w:szCs w:val="32"/>
          <w:u w:val="single"/>
        </w:rPr>
        <w:t xml:space="preserve">           </w:t>
      </w:r>
      <w:r>
        <w:rPr>
          <w:rFonts w:ascii="Times New Roman" w:hAnsi="Times New Roman"/>
          <w:szCs w:val="21"/>
        </w:rPr>
        <w:t xml:space="preserve"> </w:t>
      </w:r>
      <w:r>
        <w:rPr>
          <w:rFonts w:ascii="Times New Roman" w:hAnsi="Times New Roman"/>
          <w:szCs w:val="21"/>
        </w:rPr>
        <w:t>传真：</w:t>
      </w:r>
      <w:r>
        <w:rPr>
          <w:rFonts w:ascii="Times New Roman" w:hAnsi="Times New Roman"/>
          <w:szCs w:val="21"/>
          <w:u w:val="single"/>
        </w:rPr>
        <w:t xml:space="preserve">                    </w:t>
      </w:r>
    </w:p>
    <w:p w14:paraId="63E7EDA9" w14:textId="77777777" w:rsidR="0080249A" w:rsidRDefault="00D66867">
      <w:pPr>
        <w:adjustRightInd w:val="0"/>
        <w:snapToGrid w:val="0"/>
        <w:spacing w:beforeLines="20" w:before="62" w:afterLines="20" w:after="62" w:line="400" w:lineRule="exact"/>
        <w:ind w:firstLineChars="175" w:firstLine="368"/>
        <w:rPr>
          <w:rFonts w:ascii="Times New Roman" w:hAnsi="Times New Roman"/>
          <w:szCs w:val="21"/>
        </w:rPr>
      </w:pPr>
      <w:r>
        <w:rPr>
          <w:rFonts w:ascii="Times New Roman" w:hAnsi="Times New Roman"/>
          <w:szCs w:val="21"/>
        </w:rPr>
        <w:t>投标人基本账户开户名：</w:t>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ab/>
        <w:t xml:space="preserve"> </w:t>
      </w:r>
      <w:r>
        <w:rPr>
          <w:rFonts w:ascii="Times New Roman" w:hAnsi="Times New Roman"/>
          <w:szCs w:val="21"/>
        </w:rPr>
        <w:t>账号：</w:t>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ab/>
        <w:t xml:space="preserve"> </w:t>
      </w:r>
      <w:r>
        <w:rPr>
          <w:rFonts w:ascii="Times New Roman" w:hAnsi="Times New Roman"/>
          <w:szCs w:val="21"/>
          <w:u w:val="single"/>
        </w:rPr>
        <w:tab/>
        <w:t xml:space="preserve">    </w:t>
      </w:r>
      <w:r>
        <w:rPr>
          <w:rFonts w:ascii="Times New Roman" w:hAnsi="Times New Roman"/>
          <w:szCs w:val="21"/>
        </w:rPr>
        <w:t xml:space="preserve"> </w:t>
      </w:r>
      <w:r>
        <w:rPr>
          <w:rFonts w:ascii="Times New Roman" w:hAnsi="Times New Roman"/>
          <w:szCs w:val="21"/>
        </w:rPr>
        <w:t>开户行：</w:t>
      </w:r>
      <w:r>
        <w:rPr>
          <w:rFonts w:ascii="Times New Roman" w:hAnsi="Times New Roman"/>
          <w:szCs w:val="21"/>
          <w:u w:val="single"/>
        </w:rPr>
        <w:t xml:space="preserve">           </w:t>
      </w:r>
    </w:p>
    <w:p w14:paraId="3660C685" w14:textId="77777777" w:rsidR="0080249A" w:rsidRDefault="00D66867">
      <w:pPr>
        <w:adjustRightInd w:val="0"/>
        <w:snapToGrid w:val="0"/>
        <w:spacing w:beforeLines="20" w:before="62" w:afterLines="20" w:after="62" w:line="400" w:lineRule="exact"/>
        <w:ind w:firstLineChars="175" w:firstLine="368"/>
        <w:rPr>
          <w:rFonts w:ascii="Times New Roman" w:hAnsi="Times New Roman"/>
          <w:szCs w:val="21"/>
        </w:rPr>
      </w:pPr>
      <w:r>
        <w:rPr>
          <w:rFonts w:ascii="Times New Roman" w:hAnsi="Times New Roman"/>
          <w:bCs/>
          <w:szCs w:val="21"/>
        </w:rPr>
        <w:t>日期</w:t>
      </w:r>
      <w:r>
        <w:rPr>
          <w:rFonts w:ascii="Times New Roman" w:hAnsi="Times New Roman"/>
          <w:szCs w:val="21"/>
        </w:rPr>
        <w:t>：</w:t>
      </w: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ascii="Times New Roman" w:hAnsi="Times New Roman"/>
          <w:szCs w:val="21"/>
        </w:rPr>
        <w:t>日</w:t>
      </w:r>
    </w:p>
    <w:p w14:paraId="3CA76B18" w14:textId="77777777" w:rsidR="0080249A" w:rsidRDefault="0080249A">
      <w:pPr>
        <w:spacing w:line="440" w:lineRule="exact"/>
        <w:rPr>
          <w:rFonts w:ascii="Times New Roman" w:hAnsi="Times New Roman"/>
          <w:szCs w:val="21"/>
        </w:rPr>
      </w:pPr>
      <w:bookmarkStart w:id="374" w:name="_Toc369531696"/>
      <w:bookmarkStart w:id="375" w:name="_Toc352691660"/>
      <w:bookmarkStart w:id="376" w:name="_Toc16568"/>
      <w:bookmarkStart w:id="377" w:name="_Toc16824"/>
      <w:bookmarkStart w:id="378" w:name="_Toc369531695"/>
      <w:bookmarkStart w:id="379" w:name="_Toc352691659"/>
      <w:bookmarkEnd w:id="374"/>
      <w:bookmarkEnd w:id="375"/>
      <w:bookmarkEnd w:id="376"/>
      <w:bookmarkEnd w:id="377"/>
      <w:bookmarkEnd w:id="378"/>
      <w:bookmarkEnd w:id="379"/>
    </w:p>
    <w:p w14:paraId="10BA8E83" w14:textId="77777777" w:rsidR="0080249A" w:rsidRDefault="0080249A">
      <w:pPr>
        <w:spacing w:line="440" w:lineRule="exact"/>
        <w:rPr>
          <w:rFonts w:ascii="Times New Roman" w:hAnsi="Times New Roman"/>
          <w:szCs w:val="21"/>
        </w:rPr>
      </w:pPr>
    </w:p>
    <w:p w14:paraId="2500135A" w14:textId="77777777" w:rsidR="0080249A" w:rsidRDefault="0080249A">
      <w:pPr>
        <w:spacing w:line="440" w:lineRule="exact"/>
        <w:rPr>
          <w:rFonts w:ascii="Times New Roman" w:hAnsi="Times New Roman"/>
          <w:szCs w:val="21"/>
        </w:rPr>
      </w:pPr>
    </w:p>
    <w:p w14:paraId="16AD211F" w14:textId="77777777" w:rsidR="0080249A" w:rsidRDefault="0080249A">
      <w:pPr>
        <w:spacing w:line="440" w:lineRule="exact"/>
        <w:rPr>
          <w:rFonts w:ascii="Times New Roman" w:hAnsi="Times New Roman"/>
          <w:szCs w:val="21"/>
        </w:rPr>
      </w:pPr>
    </w:p>
    <w:p w14:paraId="3280097E" w14:textId="77777777" w:rsidR="0080249A" w:rsidRDefault="0080249A">
      <w:pPr>
        <w:spacing w:line="440" w:lineRule="exact"/>
        <w:rPr>
          <w:rFonts w:ascii="Times New Roman" w:hAnsi="Times New Roman"/>
          <w:szCs w:val="21"/>
        </w:rPr>
      </w:pPr>
    </w:p>
    <w:p w14:paraId="442EF40F" w14:textId="77777777" w:rsidR="0080249A" w:rsidRDefault="0080249A">
      <w:pPr>
        <w:spacing w:line="440" w:lineRule="exact"/>
        <w:rPr>
          <w:rFonts w:ascii="Times New Roman" w:hAnsi="Times New Roman"/>
          <w:szCs w:val="21"/>
        </w:rPr>
      </w:pPr>
    </w:p>
    <w:p w14:paraId="115ED32C" w14:textId="77777777" w:rsidR="0080249A" w:rsidRDefault="0080249A">
      <w:pPr>
        <w:spacing w:line="440" w:lineRule="exact"/>
        <w:rPr>
          <w:rFonts w:ascii="Times New Roman" w:hAnsi="Times New Roman"/>
          <w:szCs w:val="21"/>
        </w:rPr>
      </w:pPr>
    </w:p>
    <w:p w14:paraId="280CEAC3" w14:textId="77777777" w:rsidR="0080249A" w:rsidRDefault="0080249A">
      <w:pPr>
        <w:spacing w:line="440" w:lineRule="exact"/>
        <w:rPr>
          <w:rFonts w:ascii="Times New Roman" w:hAnsi="Times New Roman"/>
          <w:szCs w:val="21"/>
        </w:rPr>
      </w:pPr>
    </w:p>
    <w:p w14:paraId="13E34F39" w14:textId="77777777" w:rsidR="0080249A" w:rsidRDefault="0080249A">
      <w:pPr>
        <w:spacing w:line="440" w:lineRule="exact"/>
        <w:rPr>
          <w:rFonts w:ascii="Times New Roman" w:hAnsi="Times New Roman"/>
          <w:szCs w:val="21"/>
        </w:rPr>
      </w:pPr>
    </w:p>
    <w:p w14:paraId="2F3FA322" w14:textId="77777777" w:rsidR="0080249A" w:rsidRDefault="0080249A">
      <w:pPr>
        <w:spacing w:line="440" w:lineRule="exact"/>
        <w:rPr>
          <w:rFonts w:ascii="Times New Roman" w:hAnsi="Times New Roman"/>
          <w:szCs w:val="21"/>
        </w:rPr>
      </w:pPr>
    </w:p>
    <w:p w14:paraId="56319492" w14:textId="77777777" w:rsidR="0080249A" w:rsidRDefault="0080249A">
      <w:pPr>
        <w:spacing w:line="440" w:lineRule="exact"/>
        <w:rPr>
          <w:rFonts w:ascii="Times New Roman" w:hAnsi="Times New Roman"/>
          <w:szCs w:val="21"/>
        </w:rPr>
      </w:pPr>
    </w:p>
    <w:p w14:paraId="7A355DAB" w14:textId="77777777" w:rsidR="0080249A" w:rsidRDefault="0080249A">
      <w:pPr>
        <w:spacing w:line="440" w:lineRule="exact"/>
        <w:rPr>
          <w:rFonts w:ascii="Times New Roman" w:hAnsi="Times New Roman"/>
          <w:szCs w:val="21"/>
        </w:rPr>
      </w:pPr>
    </w:p>
    <w:p w14:paraId="0AB8FA77" w14:textId="77777777" w:rsidR="0080249A" w:rsidRDefault="0080249A">
      <w:pPr>
        <w:spacing w:line="440" w:lineRule="exact"/>
        <w:rPr>
          <w:rFonts w:ascii="Times New Roman" w:hAnsi="Times New Roman"/>
          <w:szCs w:val="21"/>
        </w:rPr>
      </w:pPr>
    </w:p>
    <w:p w14:paraId="12B51D8E" w14:textId="77777777" w:rsidR="0080249A" w:rsidRDefault="0080249A">
      <w:pPr>
        <w:spacing w:line="440" w:lineRule="exact"/>
        <w:rPr>
          <w:rFonts w:ascii="Times New Roman" w:hAnsi="Times New Roman"/>
          <w:szCs w:val="21"/>
        </w:rPr>
      </w:pPr>
    </w:p>
    <w:p w14:paraId="1CFA1B59" w14:textId="77777777" w:rsidR="0080249A" w:rsidRDefault="0080249A">
      <w:pPr>
        <w:spacing w:line="440" w:lineRule="exact"/>
        <w:rPr>
          <w:rFonts w:ascii="Times New Roman" w:hAnsi="Times New Roman"/>
          <w:szCs w:val="21"/>
        </w:rPr>
      </w:pPr>
    </w:p>
    <w:p w14:paraId="63E4DF95" w14:textId="77777777" w:rsidR="0080249A" w:rsidRDefault="0080249A">
      <w:pPr>
        <w:spacing w:line="440" w:lineRule="exact"/>
        <w:rPr>
          <w:rFonts w:ascii="Times New Roman" w:hAnsi="Times New Roman"/>
          <w:szCs w:val="21"/>
        </w:rPr>
      </w:pPr>
    </w:p>
    <w:p w14:paraId="69A05206" w14:textId="77777777" w:rsidR="0080249A" w:rsidRDefault="0080249A">
      <w:pPr>
        <w:spacing w:line="440" w:lineRule="exact"/>
        <w:rPr>
          <w:rFonts w:ascii="Times New Roman" w:hAnsi="Times New Roman"/>
          <w:szCs w:val="21"/>
        </w:rPr>
      </w:pPr>
    </w:p>
    <w:p w14:paraId="031D10ED" w14:textId="77777777" w:rsidR="0080249A" w:rsidRDefault="0080249A">
      <w:pPr>
        <w:spacing w:line="440" w:lineRule="exact"/>
        <w:rPr>
          <w:rFonts w:ascii="Times New Roman" w:hAnsi="Times New Roman"/>
          <w:szCs w:val="21"/>
        </w:rPr>
      </w:pPr>
    </w:p>
    <w:p w14:paraId="5C53517C" w14:textId="77777777" w:rsidR="0080249A" w:rsidRDefault="0080249A">
      <w:pPr>
        <w:spacing w:line="440" w:lineRule="exact"/>
        <w:rPr>
          <w:rFonts w:ascii="Times New Roman" w:hAnsi="Times New Roman"/>
          <w:szCs w:val="21"/>
        </w:rPr>
      </w:pPr>
    </w:p>
    <w:p w14:paraId="057F212A" w14:textId="77777777" w:rsidR="0080249A" w:rsidRDefault="0080249A">
      <w:pPr>
        <w:pStyle w:val="3"/>
        <w:ind w:firstLineChars="400" w:firstLine="960"/>
        <w:jc w:val="center"/>
        <w:rPr>
          <w:rFonts w:ascii="Times New Roman" w:hAnsi="Times New Roman"/>
          <w:sz w:val="24"/>
          <w:szCs w:val="24"/>
        </w:rPr>
      </w:pPr>
      <w:bookmarkStart w:id="380" w:name="_Toc17960"/>
      <w:bookmarkStart w:id="381" w:name="_Toc152045787"/>
      <w:bookmarkStart w:id="382" w:name="_Toc247527827"/>
      <w:bookmarkStart w:id="383" w:name="_Toc152042576"/>
      <w:bookmarkStart w:id="384" w:name="_Toc384308375"/>
      <w:bookmarkStart w:id="385" w:name="_Toc144974856"/>
      <w:bookmarkStart w:id="386" w:name="_Toc247514246"/>
      <w:bookmarkStart w:id="387" w:name="_Toc369531697"/>
      <w:bookmarkStart w:id="388" w:name="_Toc361508752"/>
      <w:bookmarkStart w:id="389" w:name="_Toc300835209"/>
      <w:bookmarkStart w:id="390" w:name="_Toc352691661"/>
      <w:bookmarkEnd w:id="370"/>
    </w:p>
    <w:p w14:paraId="2AC5A53B" w14:textId="77777777" w:rsidR="0080249A" w:rsidRDefault="0080249A">
      <w:pPr>
        <w:rPr>
          <w:rFonts w:ascii="Times New Roman" w:hAnsi="Times New Roman"/>
          <w:sz w:val="24"/>
          <w:szCs w:val="24"/>
        </w:rPr>
      </w:pPr>
    </w:p>
    <w:p w14:paraId="3E111B38" w14:textId="77777777" w:rsidR="0080249A" w:rsidRDefault="0080249A">
      <w:pPr>
        <w:pStyle w:val="3"/>
        <w:keepNext w:val="0"/>
        <w:keepLines w:val="0"/>
        <w:spacing w:line="413" w:lineRule="auto"/>
        <w:ind w:firstLine="137"/>
      </w:pPr>
    </w:p>
    <w:p w14:paraId="086C13D8" w14:textId="77777777" w:rsidR="0080249A" w:rsidRDefault="00D66867">
      <w:pPr>
        <w:pStyle w:val="3"/>
        <w:ind w:firstLineChars="400" w:firstLine="960"/>
        <w:jc w:val="center"/>
        <w:rPr>
          <w:rFonts w:ascii="Times New Roman" w:hAnsi="Times New Roman"/>
          <w:sz w:val="24"/>
          <w:szCs w:val="24"/>
        </w:rPr>
      </w:pPr>
      <w:r>
        <w:rPr>
          <w:rFonts w:ascii="Times New Roman" w:hAnsi="Times New Roman"/>
          <w:sz w:val="24"/>
          <w:szCs w:val="24"/>
        </w:rPr>
        <w:lastRenderedPageBreak/>
        <w:t>二、法定代表人身份证明或授权委托书</w:t>
      </w:r>
    </w:p>
    <w:p w14:paraId="0F6F1909" w14:textId="77777777" w:rsidR="0080249A" w:rsidRDefault="00D66867">
      <w:pPr>
        <w:jc w:val="center"/>
        <w:rPr>
          <w:rFonts w:ascii="Times New Roman" w:eastAsia="黑体" w:hAnsi="Times New Roman"/>
          <w:bCs/>
          <w:sz w:val="24"/>
        </w:rPr>
      </w:pPr>
      <w:r>
        <w:rPr>
          <w:rFonts w:ascii="Times New Roman" w:eastAsia="黑体" w:hAnsi="Times New Roman"/>
          <w:bCs/>
          <w:sz w:val="24"/>
        </w:rPr>
        <w:t>法定代表人身份证明</w:t>
      </w:r>
    </w:p>
    <w:p w14:paraId="2BC3C5B8" w14:textId="77777777" w:rsidR="0080249A" w:rsidRDefault="0080249A">
      <w:pPr>
        <w:ind w:left="765"/>
        <w:rPr>
          <w:rFonts w:ascii="Times New Roman" w:hAnsi="Times New Roman"/>
        </w:rPr>
      </w:pPr>
    </w:p>
    <w:p w14:paraId="711D7EA3" w14:textId="77777777" w:rsidR="0080249A" w:rsidRDefault="00D66867">
      <w:pPr>
        <w:spacing w:line="500" w:lineRule="exact"/>
        <w:rPr>
          <w:rFonts w:ascii="Times New Roman" w:hAnsi="Times New Roman"/>
          <w:szCs w:val="21"/>
        </w:rPr>
      </w:pPr>
      <w:r>
        <w:rPr>
          <w:rFonts w:ascii="Times New Roman" w:hAnsi="Times New Roman"/>
          <w:szCs w:val="21"/>
        </w:rPr>
        <w:t>投</w:t>
      </w:r>
      <w:r>
        <w:rPr>
          <w:rFonts w:ascii="Times New Roman" w:hAnsi="Times New Roman"/>
          <w:szCs w:val="21"/>
        </w:rPr>
        <w:t xml:space="preserve"> </w:t>
      </w:r>
      <w:r>
        <w:rPr>
          <w:rFonts w:ascii="Times New Roman" w:hAnsi="Times New Roman"/>
          <w:szCs w:val="21"/>
        </w:rPr>
        <w:t>标</w:t>
      </w:r>
      <w:r>
        <w:rPr>
          <w:rFonts w:ascii="Times New Roman" w:hAnsi="Times New Roman"/>
          <w:szCs w:val="21"/>
        </w:rPr>
        <w:t xml:space="preserve"> </w:t>
      </w:r>
      <w:r>
        <w:rPr>
          <w:rFonts w:ascii="Times New Roman" w:hAnsi="Times New Roman"/>
          <w:szCs w:val="21"/>
        </w:rPr>
        <w:t>人：</w:t>
      </w:r>
      <w:r>
        <w:rPr>
          <w:rFonts w:ascii="Times New Roman" w:hAnsi="Times New Roman"/>
          <w:szCs w:val="21"/>
          <w:u w:val="single"/>
        </w:rPr>
        <w:t xml:space="preserve">                                                        </w:t>
      </w:r>
    </w:p>
    <w:p w14:paraId="6807418C" w14:textId="77777777" w:rsidR="0080249A" w:rsidRDefault="00D66867">
      <w:pPr>
        <w:spacing w:line="500" w:lineRule="exact"/>
        <w:rPr>
          <w:rFonts w:ascii="Times New Roman" w:hAnsi="Times New Roman"/>
          <w:szCs w:val="21"/>
        </w:rPr>
      </w:pPr>
      <w:r>
        <w:rPr>
          <w:rFonts w:ascii="Times New Roman" w:hAnsi="Times New Roman"/>
          <w:szCs w:val="21"/>
        </w:rPr>
        <w:t>单位性质：</w:t>
      </w:r>
      <w:r>
        <w:rPr>
          <w:rFonts w:ascii="Times New Roman" w:hAnsi="Times New Roman"/>
          <w:szCs w:val="21"/>
          <w:u w:val="single"/>
        </w:rPr>
        <w:t xml:space="preserve">                                                        </w:t>
      </w:r>
    </w:p>
    <w:p w14:paraId="2E8C8DB8" w14:textId="77777777" w:rsidR="0080249A" w:rsidRDefault="00D66867">
      <w:pPr>
        <w:spacing w:line="500" w:lineRule="exact"/>
        <w:rPr>
          <w:rFonts w:ascii="Times New Roman" w:hAnsi="Times New Roman"/>
          <w:szCs w:val="21"/>
        </w:rPr>
      </w:pPr>
      <w:r>
        <w:rPr>
          <w:rFonts w:ascii="Times New Roman" w:hAnsi="Times New Roman"/>
          <w:szCs w:val="21"/>
        </w:rPr>
        <w:t>地</w:t>
      </w:r>
      <w:r>
        <w:rPr>
          <w:rFonts w:ascii="Times New Roman" w:hAnsi="Times New Roman"/>
          <w:szCs w:val="21"/>
        </w:rPr>
        <w:t xml:space="preserve">    </w:t>
      </w:r>
      <w:r>
        <w:rPr>
          <w:rFonts w:ascii="Times New Roman" w:hAnsi="Times New Roman"/>
          <w:szCs w:val="21"/>
        </w:rPr>
        <w:t>址：</w:t>
      </w:r>
      <w:r>
        <w:rPr>
          <w:rFonts w:ascii="Times New Roman" w:hAnsi="Times New Roman"/>
          <w:szCs w:val="21"/>
          <w:u w:val="single"/>
        </w:rPr>
        <w:t xml:space="preserve">                                                        </w:t>
      </w:r>
    </w:p>
    <w:p w14:paraId="51D90858" w14:textId="77777777" w:rsidR="0080249A" w:rsidRDefault="00D66867">
      <w:pPr>
        <w:spacing w:line="500" w:lineRule="exact"/>
        <w:rPr>
          <w:rFonts w:ascii="Times New Roman" w:hAnsi="Times New Roman"/>
          <w:szCs w:val="21"/>
        </w:rPr>
      </w:pPr>
      <w:r>
        <w:rPr>
          <w:rFonts w:ascii="Times New Roman" w:hAnsi="Times New Roman"/>
          <w:szCs w:val="21"/>
        </w:rPr>
        <w:t>成立时间：</w:t>
      </w: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ascii="Times New Roman" w:hAnsi="Times New Roman" w:hint="eastAsia"/>
          <w:szCs w:val="21"/>
          <w:u w:val="single"/>
        </w:rPr>
        <w:t xml:space="preserve"> </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ascii="Times New Roman" w:hAnsi="Times New Roman" w:hint="eastAsia"/>
          <w:szCs w:val="21"/>
          <w:u w:val="single"/>
        </w:rPr>
        <w:t xml:space="preserve"> </w:t>
      </w:r>
      <w:r>
        <w:rPr>
          <w:rFonts w:ascii="Times New Roman" w:hAnsi="Times New Roman"/>
          <w:szCs w:val="21"/>
          <w:u w:val="single"/>
        </w:rPr>
        <w:t xml:space="preserve">           </w:t>
      </w:r>
      <w:r>
        <w:rPr>
          <w:rFonts w:ascii="Times New Roman" w:hAnsi="Times New Roman"/>
          <w:szCs w:val="21"/>
        </w:rPr>
        <w:t>日</w:t>
      </w:r>
    </w:p>
    <w:p w14:paraId="0DA2551B" w14:textId="77777777" w:rsidR="0080249A" w:rsidRDefault="00D66867">
      <w:pPr>
        <w:spacing w:line="500" w:lineRule="exact"/>
        <w:rPr>
          <w:rFonts w:ascii="Times New Roman" w:hAnsi="Times New Roman"/>
          <w:szCs w:val="21"/>
        </w:rPr>
      </w:pPr>
      <w:r>
        <w:rPr>
          <w:rFonts w:ascii="Times New Roman" w:hAnsi="Times New Roman"/>
          <w:szCs w:val="21"/>
        </w:rPr>
        <w:t>经营期限：</w:t>
      </w:r>
      <w:r>
        <w:rPr>
          <w:rFonts w:ascii="Times New Roman" w:hAnsi="Times New Roman"/>
          <w:szCs w:val="21"/>
          <w:u w:val="single"/>
        </w:rPr>
        <w:t xml:space="preserve">                                                        </w:t>
      </w:r>
    </w:p>
    <w:p w14:paraId="49FF01BD" w14:textId="77777777" w:rsidR="0080249A" w:rsidRDefault="00D66867">
      <w:pPr>
        <w:spacing w:line="500" w:lineRule="exact"/>
        <w:rPr>
          <w:rFonts w:ascii="Times New Roman" w:hAnsi="Times New Roman"/>
          <w:szCs w:val="21"/>
        </w:rPr>
      </w:pPr>
      <w:r>
        <w:rPr>
          <w:rFonts w:ascii="Times New Roman" w:hAnsi="Times New Roman"/>
          <w:szCs w:val="21"/>
        </w:rPr>
        <w:t>姓</w:t>
      </w:r>
      <w:r>
        <w:rPr>
          <w:rFonts w:ascii="Times New Roman" w:hAnsi="Times New Roman"/>
          <w:szCs w:val="21"/>
        </w:rPr>
        <w:t xml:space="preserve">    </w:t>
      </w:r>
      <w:r>
        <w:rPr>
          <w:rFonts w:ascii="Times New Roman" w:hAnsi="Times New Roman"/>
          <w:szCs w:val="21"/>
        </w:rPr>
        <w:t>名：</w:t>
      </w:r>
      <w:r>
        <w:rPr>
          <w:rFonts w:ascii="Times New Roman" w:hAnsi="Times New Roman"/>
          <w:szCs w:val="21"/>
          <w:u w:val="single"/>
        </w:rPr>
        <w:t xml:space="preserve">                          </w:t>
      </w:r>
      <w:r>
        <w:rPr>
          <w:rFonts w:ascii="Times New Roman" w:hAnsi="Times New Roman"/>
          <w:szCs w:val="21"/>
        </w:rPr>
        <w:t>性</w:t>
      </w:r>
      <w:r>
        <w:rPr>
          <w:rFonts w:ascii="Times New Roman" w:hAnsi="Times New Roman"/>
          <w:szCs w:val="21"/>
        </w:rPr>
        <w:t xml:space="preserve">        </w:t>
      </w:r>
      <w:r>
        <w:rPr>
          <w:rFonts w:ascii="Times New Roman" w:hAnsi="Times New Roman"/>
          <w:szCs w:val="21"/>
        </w:rPr>
        <w:t>别：</w:t>
      </w:r>
      <w:r>
        <w:rPr>
          <w:rFonts w:ascii="Times New Roman" w:hAnsi="Times New Roman"/>
          <w:szCs w:val="21"/>
          <w:u w:val="single"/>
        </w:rPr>
        <w:t xml:space="preserve">                </w:t>
      </w:r>
    </w:p>
    <w:p w14:paraId="1559798B" w14:textId="77777777" w:rsidR="0080249A" w:rsidRDefault="00D66867">
      <w:pPr>
        <w:spacing w:line="500" w:lineRule="exact"/>
        <w:rPr>
          <w:rFonts w:ascii="Times New Roman" w:hAnsi="Times New Roman"/>
          <w:szCs w:val="21"/>
        </w:rPr>
      </w:pPr>
      <w:r>
        <w:rPr>
          <w:rFonts w:ascii="Times New Roman" w:hAnsi="Times New Roman"/>
          <w:szCs w:val="21"/>
        </w:rPr>
        <w:t>年</w:t>
      </w:r>
      <w:r>
        <w:rPr>
          <w:rFonts w:ascii="Times New Roman" w:hAnsi="Times New Roman"/>
          <w:szCs w:val="21"/>
        </w:rPr>
        <w:t xml:space="preserve">    </w:t>
      </w:r>
      <w:r>
        <w:rPr>
          <w:rFonts w:ascii="Times New Roman" w:hAnsi="Times New Roman"/>
          <w:szCs w:val="21"/>
        </w:rPr>
        <w:t>龄：</w:t>
      </w:r>
      <w:r>
        <w:rPr>
          <w:rFonts w:ascii="Times New Roman" w:hAnsi="Times New Roman"/>
          <w:szCs w:val="21"/>
          <w:u w:val="single"/>
        </w:rPr>
        <w:t xml:space="preserve">             </w:t>
      </w:r>
      <w:r>
        <w:rPr>
          <w:rFonts w:ascii="Times New Roman" w:hAnsi="Times New Roman"/>
          <w:szCs w:val="21"/>
          <w:u w:val="single"/>
        </w:rPr>
        <w:t xml:space="preserve">             </w:t>
      </w:r>
      <w:r>
        <w:rPr>
          <w:rFonts w:ascii="Times New Roman" w:hAnsi="Times New Roman"/>
          <w:szCs w:val="21"/>
        </w:rPr>
        <w:t>职</w:t>
      </w:r>
      <w:r>
        <w:rPr>
          <w:rFonts w:ascii="Times New Roman" w:hAnsi="Times New Roman"/>
          <w:szCs w:val="21"/>
        </w:rPr>
        <w:t xml:space="preserve">        </w:t>
      </w:r>
      <w:r>
        <w:rPr>
          <w:rFonts w:ascii="Times New Roman" w:hAnsi="Times New Roman"/>
          <w:szCs w:val="21"/>
        </w:rPr>
        <w:t>务：</w:t>
      </w:r>
      <w:r>
        <w:rPr>
          <w:rFonts w:ascii="Times New Roman" w:hAnsi="Times New Roman"/>
          <w:szCs w:val="21"/>
          <w:u w:val="single"/>
        </w:rPr>
        <w:t xml:space="preserve">                </w:t>
      </w:r>
    </w:p>
    <w:p w14:paraId="0E335893" w14:textId="77777777" w:rsidR="0080249A" w:rsidRDefault="00D66867">
      <w:pPr>
        <w:spacing w:line="500" w:lineRule="exact"/>
        <w:rPr>
          <w:rFonts w:ascii="Times New Roman" w:hAnsi="Times New Roman"/>
          <w:szCs w:val="21"/>
        </w:rPr>
      </w:pPr>
      <w:r>
        <w:rPr>
          <w:rFonts w:ascii="Times New Roman" w:hAnsi="Times New Roman"/>
          <w:szCs w:val="21"/>
        </w:rPr>
        <w:t>系</w:t>
      </w:r>
      <w:r>
        <w:rPr>
          <w:rFonts w:ascii="Times New Roman" w:hAnsi="Times New Roman"/>
          <w:szCs w:val="21"/>
          <w:u w:val="single"/>
        </w:rPr>
        <w:t xml:space="preserve">                                                 </w:t>
      </w:r>
      <w:r>
        <w:rPr>
          <w:rFonts w:ascii="Times New Roman" w:hAnsi="Times New Roman"/>
          <w:szCs w:val="21"/>
        </w:rPr>
        <w:t>（投标人名称）的法定代表人。</w:t>
      </w:r>
    </w:p>
    <w:p w14:paraId="1D47F207" w14:textId="77777777" w:rsidR="0080249A" w:rsidRDefault="00D66867">
      <w:pPr>
        <w:spacing w:line="500" w:lineRule="exact"/>
        <w:rPr>
          <w:rFonts w:ascii="Times New Roman" w:hAnsi="Times New Roman"/>
          <w:szCs w:val="21"/>
        </w:rPr>
      </w:pPr>
      <w:r>
        <w:rPr>
          <w:rFonts w:ascii="Times New Roman" w:hAnsi="Times New Roman"/>
          <w:szCs w:val="21"/>
        </w:rPr>
        <w:t>特此证明。</w:t>
      </w:r>
    </w:p>
    <w:p w14:paraId="7CCC5ED3" w14:textId="77777777" w:rsidR="0080249A" w:rsidRDefault="0080249A">
      <w:pPr>
        <w:spacing w:line="500" w:lineRule="exact"/>
        <w:rPr>
          <w:rFonts w:ascii="Times New Roman" w:hAnsi="Times New Roman"/>
          <w:szCs w:val="21"/>
        </w:rPr>
      </w:pPr>
    </w:p>
    <w:p w14:paraId="437B70BA" w14:textId="77777777" w:rsidR="0080249A" w:rsidRDefault="0080249A">
      <w:pPr>
        <w:spacing w:line="500" w:lineRule="exact"/>
        <w:rPr>
          <w:rFonts w:ascii="Times New Roman" w:hAnsi="Times New Roman"/>
          <w:szCs w:val="21"/>
        </w:rPr>
      </w:pPr>
    </w:p>
    <w:p w14:paraId="7E1BBC4A" w14:textId="77777777" w:rsidR="0080249A" w:rsidRDefault="00D66867">
      <w:pPr>
        <w:wordWrap w:val="0"/>
        <w:spacing w:line="500" w:lineRule="exact"/>
        <w:jc w:val="right"/>
        <w:rPr>
          <w:rFonts w:ascii="Times New Roman" w:hAnsi="Times New Roman"/>
          <w:szCs w:val="21"/>
        </w:rPr>
      </w:pPr>
      <w:r>
        <w:rPr>
          <w:rFonts w:ascii="Times New Roman" w:hAnsi="Times New Roman"/>
          <w:szCs w:val="21"/>
        </w:rPr>
        <w:t>投标人：</w:t>
      </w:r>
      <w:r>
        <w:rPr>
          <w:rFonts w:ascii="Times New Roman" w:hAnsi="Times New Roman"/>
          <w:szCs w:val="21"/>
          <w:u w:val="single"/>
        </w:rPr>
        <w:t xml:space="preserve">                          </w:t>
      </w:r>
      <w:r>
        <w:rPr>
          <w:rFonts w:ascii="Times New Roman" w:hAnsi="Times New Roman"/>
          <w:szCs w:val="21"/>
        </w:rPr>
        <w:t>（盖单位章）</w:t>
      </w:r>
    </w:p>
    <w:p w14:paraId="1B0C8C86" w14:textId="77777777" w:rsidR="0080249A" w:rsidRDefault="00D66867">
      <w:pPr>
        <w:spacing w:beforeLines="20" w:before="62" w:afterLines="20" w:after="62" w:line="540" w:lineRule="exact"/>
        <w:ind w:firstLineChars="1900" w:firstLine="3990"/>
        <w:rPr>
          <w:rFonts w:ascii="Times New Roman" w:hAnsi="Times New Roman"/>
          <w:sz w:val="24"/>
        </w:rPr>
      </w:pP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ascii="Times New Roman" w:hAnsi="Times New Roman"/>
          <w:szCs w:val="21"/>
        </w:rPr>
        <w:t>日</w:t>
      </w:r>
    </w:p>
    <w:p w14:paraId="66DC44FE" w14:textId="77777777" w:rsidR="0080249A" w:rsidRDefault="00D66867">
      <w:pPr>
        <w:widowControl/>
        <w:jc w:val="left"/>
        <w:rPr>
          <w:rFonts w:ascii="Times New Roman" w:eastAsia="黑体" w:hAnsi="Times New Roman"/>
          <w:bCs/>
          <w:sz w:val="24"/>
        </w:rPr>
      </w:pPr>
      <w:r>
        <w:rPr>
          <w:rFonts w:ascii="Times New Roman" w:eastAsia="黑体" w:hAnsi="Times New Roman"/>
          <w:bCs/>
          <w:sz w:val="24"/>
        </w:rPr>
        <w:br w:type="page"/>
      </w:r>
    </w:p>
    <w:p w14:paraId="3D3A3398" w14:textId="77777777" w:rsidR="0080249A" w:rsidRDefault="00D66867">
      <w:pPr>
        <w:jc w:val="center"/>
        <w:rPr>
          <w:rFonts w:ascii="Times New Roman" w:hAnsi="Times New Roman"/>
          <w:sz w:val="32"/>
          <w:szCs w:val="32"/>
        </w:rPr>
      </w:pPr>
      <w:r>
        <w:rPr>
          <w:rFonts w:ascii="Times New Roman" w:eastAsia="黑体" w:hAnsi="Times New Roman"/>
          <w:bCs/>
          <w:sz w:val="24"/>
        </w:rPr>
        <w:lastRenderedPageBreak/>
        <w:t>授权委托书</w:t>
      </w:r>
    </w:p>
    <w:p w14:paraId="0F338B00" w14:textId="77777777" w:rsidR="0080249A" w:rsidRDefault="0080249A">
      <w:pPr>
        <w:rPr>
          <w:rFonts w:ascii="Times New Roman" w:hAnsi="Times New Roman"/>
        </w:rPr>
      </w:pPr>
    </w:p>
    <w:p w14:paraId="63E4B25A" w14:textId="12D1D515" w:rsidR="0080249A" w:rsidRDefault="00D66867">
      <w:pPr>
        <w:snapToGrid w:val="0"/>
        <w:spacing w:line="360" w:lineRule="auto"/>
        <w:ind w:firstLineChars="200" w:firstLine="420"/>
        <w:jc w:val="left"/>
        <w:rPr>
          <w:rFonts w:ascii="Times New Roman" w:hAnsi="Times New Roman"/>
          <w:szCs w:val="21"/>
        </w:rPr>
      </w:pPr>
      <w:r>
        <w:rPr>
          <w:rFonts w:ascii="Times New Roman" w:hAnsi="Times New Roman"/>
          <w:szCs w:val="21"/>
        </w:rPr>
        <w:t>本人</w:t>
      </w:r>
      <w:r>
        <w:rPr>
          <w:rFonts w:ascii="Times New Roman" w:hAnsi="Times New Roman"/>
          <w:szCs w:val="21"/>
          <w:u w:val="single"/>
        </w:rPr>
        <w:t xml:space="preserve">         </w:t>
      </w:r>
      <w:r>
        <w:rPr>
          <w:rFonts w:ascii="Times New Roman" w:hAnsi="Times New Roman"/>
          <w:szCs w:val="21"/>
        </w:rPr>
        <w:t>（姓名）系</w:t>
      </w:r>
      <w:r>
        <w:rPr>
          <w:rFonts w:ascii="Times New Roman" w:hAnsi="Times New Roman"/>
          <w:szCs w:val="21"/>
          <w:u w:val="single"/>
        </w:rPr>
        <w:t xml:space="preserve">         </w:t>
      </w:r>
      <w:r>
        <w:rPr>
          <w:rFonts w:ascii="Times New Roman" w:hAnsi="Times New Roman"/>
          <w:szCs w:val="21"/>
        </w:rPr>
        <w:t>（投标人名称）的法定代表人，现委托</w:t>
      </w:r>
      <w:r>
        <w:rPr>
          <w:rFonts w:ascii="Times New Roman" w:hAnsi="Times New Roman"/>
          <w:szCs w:val="21"/>
          <w:u w:val="single"/>
        </w:rPr>
        <w:t xml:space="preserve">      </w:t>
      </w:r>
      <w:r>
        <w:rPr>
          <w:rFonts w:ascii="Times New Roman" w:hAnsi="Times New Roman"/>
          <w:szCs w:val="21"/>
        </w:rPr>
        <w:t>（姓名）为我方代理人。代理人根据授权，以我方名义签署、澄清、说明、补正、递交、撤回、修改</w:t>
      </w:r>
      <w:r>
        <w:rPr>
          <w:rFonts w:ascii="Times New Roman" w:hAnsi="Times New Roman" w:hint="eastAsia"/>
          <w:szCs w:val="21"/>
          <w:u w:val="single"/>
        </w:rPr>
        <w:t>民宿</w:t>
      </w:r>
      <w:r>
        <w:rPr>
          <w:rFonts w:ascii="Times New Roman" w:hAnsi="Times New Roman" w:hint="eastAsia"/>
          <w:szCs w:val="21"/>
          <w:u w:val="single"/>
        </w:rPr>
        <w:t>零星工程维修</w:t>
      </w:r>
      <w:r w:rsidR="00137BF7">
        <w:rPr>
          <w:rFonts w:ascii="Times New Roman" w:hAnsi="Times New Roman" w:hint="eastAsia"/>
          <w:szCs w:val="21"/>
          <w:u w:val="single"/>
        </w:rPr>
        <w:t>服务</w:t>
      </w:r>
      <w:r>
        <w:rPr>
          <w:rFonts w:ascii="Times New Roman" w:hAnsi="Times New Roman" w:hint="eastAsia"/>
          <w:szCs w:val="21"/>
          <w:u w:val="single"/>
        </w:rPr>
        <w:t>单位采购项目</w:t>
      </w:r>
      <w:r>
        <w:rPr>
          <w:rFonts w:ascii="Times New Roman" w:hAnsi="Times New Roman"/>
          <w:szCs w:val="21"/>
        </w:rPr>
        <w:t>投标文件、签订合同和处理有关事宜，其法律后果由我方承担。</w:t>
      </w:r>
    </w:p>
    <w:p w14:paraId="16F03D36" w14:textId="77777777" w:rsidR="0080249A" w:rsidRDefault="00D66867">
      <w:pPr>
        <w:snapToGrid w:val="0"/>
        <w:spacing w:line="360" w:lineRule="auto"/>
        <w:ind w:firstLineChars="200" w:firstLine="420"/>
        <w:rPr>
          <w:rFonts w:ascii="Times New Roman" w:hAnsi="Times New Roman"/>
          <w:szCs w:val="21"/>
        </w:rPr>
      </w:pPr>
      <w:r>
        <w:rPr>
          <w:rFonts w:ascii="Times New Roman" w:hAnsi="Times New Roman"/>
          <w:szCs w:val="21"/>
        </w:rPr>
        <w:t>委托期限：</w:t>
      </w:r>
      <w:r>
        <w:rPr>
          <w:rFonts w:ascii="Times New Roman" w:hAnsi="Times New Roman"/>
          <w:szCs w:val="21"/>
          <w:u w:val="single"/>
        </w:rPr>
        <w:t>自本委托书签署之日起至投标有效期期满</w:t>
      </w:r>
      <w:r>
        <w:rPr>
          <w:rFonts w:ascii="Times New Roman" w:hAnsi="Times New Roman"/>
          <w:szCs w:val="21"/>
        </w:rPr>
        <w:t>。</w:t>
      </w:r>
    </w:p>
    <w:p w14:paraId="43A8A9BF" w14:textId="77777777" w:rsidR="0080249A" w:rsidRDefault="00D66867">
      <w:pPr>
        <w:snapToGrid w:val="0"/>
        <w:spacing w:line="360" w:lineRule="auto"/>
        <w:ind w:firstLineChars="200" w:firstLine="420"/>
        <w:rPr>
          <w:rFonts w:ascii="Times New Roman" w:hAnsi="Times New Roman"/>
          <w:szCs w:val="21"/>
        </w:rPr>
      </w:pPr>
      <w:r>
        <w:rPr>
          <w:rFonts w:ascii="Times New Roman" w:hAnsi="Times New Roman"/>
          <w:szCs w:val="21"/>
        </w:rPr>
        <w:t>代理人无转委托权。</w:t>
      </w:r>
    </w:p>
    <w:p w14:paraId="4DC2B772" w14:textId="77777777" w:rsidR="0080249A" w:rsidRDefault="00D66867">
      <w:pPr>
        <w:snapToGrid w:val="0"/>
        <w:spacing w:line="360" w:lineRule="auto"/>
        <w:ind w:firstLineChars="200" w:firstLine="420"/>
        <w:rPr>
          <w:rFonts w:ascii="Times New Roman" w:hAnsi="Times New Roman"/>
          <w:szCs w:val="21"/>
        </w:rPr>
      </w:pPr>
      <w:r>
        <w:rPr>
          <w:rFonts w:ascii="Times New Roman" w:hAnsi="Times New Roman"/>
          <w:szCs w:val="21"/>
        </w:rPr>
        <w:t>附：法定代表人身份证明</w:t>
      </w:r>
    </w:p>
    <w:p w14:paraId="466AFEC7" w14:textId="77777777" w:rsidR="0080249A" w:rsidRDefault="0080249A">
      <w:pPr>
        <w:spacing w:line="500" w:lineRule="exact"/>
        <w:rPr>
          <w:rFonts w:ascii="Times New Roman" w:hAnsi="Times New Roman"/>
          <w:szCs w:val="21"/>
        </w:rPr>
      </w:pPr>
    </w:p>
    <w:p w14:paraId="3CC3FA11" w14:textId="77777777" w:rsidR="0080249A" w:rsidRDefault="00D66867">
      <w:pPr>
        <w:spacing w:line="400" w:lineRule="exact"/>
        <w:ind w:firstLineChars="1600" w:firstLine="3360"/>
        <w:rPr>
          <w:rFonts w:ascii="Times New Roman" w:hAnsi="Times New Roman"/>
          <w:szCs w:val="21"/>
        </w:rPr>
      </w:pPr>
      <w:r>
        <w:rPr>
          <w:rFonts w:ascii="Times New Roman" w:hAnsi="Times New Roman"/>
          <w:szCs w:val="21"/>
        </w:rPr>
        <w:t>投</w:t>
      </w:r>
      <w:r>
        <w:rPr>
          <w:rFonts w:ascii="Times New Roman" w:hAnsi="Times New Roman"/>
          <w:szCs w:val="21"/>
        </w:rPr>
        <w:t xml:space="preserve">  </w:t>
      </w:r>
      <w:r>
        <w:rPr>
          <w:rFonts w:ascii="Times New Roman" w:hAnsi="Times New Roman"/>
          <w:szCs w:val="21"/>
        </w:rPr>
        <w:t>标</w:t>
      </w:r>
      <w:r>
        <w:rPr>
          <w:rFonts w:ascii="Times New Roman" w:hAnsi="Times New Roman"/>
          <w:szCs w:val="21"/>
        </w:rPr>
        <w:t xml:space="preserve">  </w:t>
      </w:r>
      <w:r>
        <w:rPr>
          <w:rFonts w:ascii="Times New Roman" w:hAnsi="Times New Roman"/>
          <w:szCs w:val="21"/>
        </w:rPr>
        <w:t>人：</w:t>
      </w:r>
      <w:r>
        <w:rPr>
          <w:rFonts w:ascii="Times New Roman" w:hAnsi="Times New Roman"/>
          <w:szCs w:val="21"/>
          <w:u w:val="single"/>
        </w:rPr>
        <w:t xml:space="preserve">                         </w:t>
      </w:r>
      <w:r>
        <w:rPr>
          <w:rFonts w:ascii="Times New Roman" w:hAnsi="Times New Roman"/>
          <w:szCs w:val="21"/>
        </w:rPr>
        <w:t>（盖单位章）</w:t>
      </w:r>
    </w:p>
    <w:p w14:paraId="0C8FD09B" w14:textId="77777777" w:rsidR="0080249A" w:rsidRDefault="00D66867">
      <w:pPr>
        <w:spacing w:line="400" w:lineRule="exact"/>
        <w:ind w:firstLineChars="1600" w:firstLine="3360"/>
        <w:rPr>
          <w:rFonts w:ascii="Times New Roman" w:hAnsi="Times New Roman"/>
          <w:szCs w:val="21"/>
        </w:rPr>
      </w:pPr>
      <w:r>
        <w:rPr>
          <w:rFonts w:ascii="Times New Roman" w:hAnsi="Times New Roman"/>
          <w:szCs w:val="21"/>
        </w:rPr>
        <w:t>法定代表人：</w:t>
      </w:r>
      <w:r>
        <w:rPr>
          <w:rFonts w:ascii="Times New Roman" w:hAnsi="Times New Roman"/>
          <w:szCs w:val="21"/>
          <w:u w:val="single"/>
        </w:rPr>
        <w:t xml:space="preserve">                       </w:t>
      </w:r>
      <w:r>
        <w:rPr>
          <w:rFonts w:ascii="Times New Roman" w:hAnsi="Times New Roman"/>
          <w:szCs w:val="21"/>
        </w:rPr>
        <w:t>（签字或盖章）</w:t>
      </w:r>
    </w:p>
    <w:p w14:paraId="4637B02D" w14:textId="77777777" w:rsidR="0080249A" w:rsidRDefault="00D66867">
      <w:pPr>
        <w:spacing w:line="400" w:lineRule="exact"/>
        <w:ind w:firstLineChars="1600" w:firstLine="3360"/>
        <w:rPr>
          <w:rFonts w:ascii="Times New Roman" w:hAnsi="Times New Roman"/>
          <w:szCs w:val="21"/>
          <w:u w:val="single"/>
        </w:rPr>
      </w:pPr>
      <w:r>
        <w:rPr>
          <w:rFonts w:ascii="Times New Roman" w:hAnsi="Times New Roman"/>
          <w:szCs w:val="21"/>
        </w:rPr>
        <w:t>身份证号码</w:t>
      </w:r>
      <w:r>
        <w:rPr>
          <w:rFonts w:ascii="Times New Roman" w:hAnsi="Times New Roman"/>
          <w:color w:val="FF0000"/>
          <w:szCs w:val="21"/>
        </w:rPr>
        <w:t>（代理人）</w:t>
      </w:r>
      <w:r>
        <w:rPr>
          <w:rFonts w:ascii="Times New Roman" w:hAnsi="Times New Roman"/>
          <w:szCs w:val="21"/>
        </w:rPr>
        <w:t>：</w:t>
      </w:r>
      <w:r>
        <w:rPr>
          <w:rFonts w:ascii="Times New Roman" w:hAnsi="Times New Roman"/>
          <w:szCs w:val="21"/>
          <w:u w:val="single"/>
        </w:rPr>
        <w:t xml:space="preserve">                                   </w:t>
      </w:r>
    </w:p>
    <w:p w14:paraId="1E3D8876" w14:textId="77777777" w:rsidR="0080249A" w:rsidRDefault="00D66867">
      <w:pPr>
        <w:spacing w:line="400" w:lineRule="exact"/>
        <w:ind w:firstLineChars="2100" w:firstLine="4410"/>
        <w:rPr>
          <w:rFonts w:ascii="Times New Roman" w:hAnsi="Times New Roman"/>
          <w:szCs w:val="21"/>
        </w:rPr>
      </w:pP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ascii="Times New Roman" w:hAnsi="Times New Roman"/>
          <w:szCs w:val="21"/>
        </w:rPr>
        <w:t>日</w:t>
      </w:r>
    </w:p>
    <w:p w14:paraId="080C9D24" w14:textId="77777777" w:rsidR="0080249A" w:rsidRDefault="0080249A">
      <w:pPr>
        <w:autoSpaceDE w:val="0"/>
        <w:autoSpaceDN w:val="0"/>
        <w:adjustRightInd w:val="0"/>
        <w:snapToGrid w:val="0"/>
        <w:spacing w:line="360" w:lineRule="auto"/>
        <w:jc w:val="left"/>
        <w:rPr>
          <w:rFonts w:ascii="Times New Roman" w:hAnsi="Times New Roman"/>
          <w:kern w:val="0"/>
        </w:rPr>
      </w:pPr>
    </w:p>
    <w:p w14:paraId="12B48087" w14:textId="77777777" w:rsidR="0080249A" w:rsidRDefault="00D66867">
      <w:pPr>
        <w:tabs>
          <w:tab w:val="left" w:pos="5760"/>
        </w:tabs>
        <w:autoSpaceDE w:val="0"/>
        <w:autoSpaceDN w:val="0"/>
        <w:adjustRightInd w:val="0"/>
        <w:spacing w:line="300" w:lineRule="exact"/>
        <w:ind w:right="11"/>
        <w:rPr>
          <w:rFonts w:ascii="Times New Roman" w:hAnsi="Times New Roman"/>
          <w:kern w:val="0"/>
        </w:rPr>
      </w:pPr>
      <w:r>
        <w:rPr>
          <w:rFonts w:ascii="Times New Roman" w:hAnsi="Times New Roman"/>
          <w:kern w:val="0"/>
        </w:rPr>
        <w:t>注：</w:t>
      </w:r>
    </w:p>
    <w:p w14:paraId="5DC81C1D" w14:textId="77777777" w:rsidR="0080249A" w:rsidRDefault="00D66867">
      <w:pPr>
        <w:tabs>
          <w:tab w:val="left" w:pos="5760"/>
        </w:tabs>
        <w:autoSpaceDE w:val="0"/>
        <w:autoSpaceDN w:val="0"/>
        <w:adjustRightInd w:val="0"/>
        <w:spacing w:line="300" w:lineRule="exact"/>
        <w:ind w:right="11"/>
        <w:rPr>
          <w:rFonts w:ascii="Times New Roman" w:hAnsi="Times New Roman"/>
          <w:kern w:val="0"/>
        </w:rPr>
      </w:pPr>
      <w:r>
        <w:rPr>
          <w:rFonts w:ascii="Times New Roman" w:hAnsi="Times New Roman"/>
          <w:kern w:val="0"/>
        </w:rPr>
        <w:t>法定代表人参加投标活动并签署文件的不需要授权委托书，只需提供法定代表人身份证明；非法定代表人参加投标活动及签署文件的除提供法定代表人身份证明外还须提供授权委托书。</w:t>
      </w:r>
    </w:p>
    <w:p w14:paraId="088A1F03" w14:textId="77777777" w:rsidR="0080249A" w:rsidRDefault="00D66867">
      <w:pPr>
        <w:widowControl/>
        <w:jc w:val="left"/>
      </w:pPr>
      <w:r>
        <w:rPr>
          <w:rFonts w:ascii="Times New Roman" w:hAnsi="Times New Roman"/>
          <w:kern w:val="0"/>
        </w:rPr>
        <w:br w:type="page"/>
      </w:r>
      <w:bookmarkStart w:id="391" w:name="_Toc460660229"/>
      <w:bookmarkStart w:id="392" w:name="_Toc460227114"/>
      <w:bookmarkEnd w:id="380"/>
      <w:bookmarkEnd w:id="381"/>
      <w:bookmarkEnd w:id="382"/>
      <w:bookmarkEnd w:id="383"/>
      <w:bookmarkEnd w:id="384"/>
      <w:bookmarkEnd w:id="385"/>
      <w:bookmarkEnd w:id="386"/>
      <w:bookmarkEnd w:id="387"/>
      <w:bookmarkEnd w:id="388"/>
      <w:bookmarkEnd w:id="389"/>
      <w:bookmarkEnd w:id="390"/>
    </w:p>
    <w:p w14:paraId="0F052B57" w14:textId="77777777" w:rsidR="0080249A" w:rsidRDefault="00D66867">
      <w:pPr>
        <w:pStyle w:val="3"/>
        <w:spacing w:line="413" w:lineRule="auto"/>
        <w:ind w:firstLine="118"/>
        <w:jc w:val="center"/>
        <w:rPr>
          <w:rFonts w:ascii="Times New Roman" w:hAnsi="Times New Roman"/>
          <w:sz w:val="24"/>
          <w:szCs w:val="24"/>
        </w:rPr>
      </w:pPr>
      <w:r>
        <w:rPr>
          <w:rFonts w:ascii="Times New Roman" w:hAnsi="Times New Roman" w:hint="eastAsia"/>
          <w:sz w:val="24"/>
          <w:szCs w:val="24"/>
        </w:rPr>
        <w:lastRenderedPageBreak/>
        <w:t>三</w:t>
      </w:r>
      <w:r>
        <w:rPr>
          <w:rFonts w:ascii="Times New Roman" w:hAnsi="Times New Roman"/>
          <w:sz w:val="24"/>
          <w:szCs w:val="24"/>
        </w:rPr>
        <w:t>、投标保证金</w:t>
      </w:r>
      <w:bookmarkEnd w:id="391"/>
      <w:bookmarkEnd w:id="392"/>
    </w:p>
    <w:p w14:paraId="235BE78E" w14:textId="77777777" w:rsidR="0080249A" w:rsidRDefault="00D66867">
      <w:pPr>
        <w:spacing w:line="360" w:lineRule="auto"/>
        <w:ind w:firstLineChars="200" w:firstLine="420"/>
        <w:rPr>
          <w:rFonts w:ascii="Times New Roman" w:hAnsi="Times New Roman"/>
          <w:szCs w:val="21"/>
        </w:rPr>
      </w:pPr>
      <w:r>
        <w:rPr>
          <w:rFonts w:ascii="Times New Roman" w:hAnsi="Times New Roman"/>
          <w:szCs w:val="21"/>
        </w:rPr>
        <w:t>投标人应在此提供银行回单的扫描件、基本账户开户许可证扫描件（或基本存款账户编号）。</w:t>
      </w:r>
    </w:p>
    <w:p w14:paraId="47D76BE7" w14:textId="77777777" w:rsidR="0080249A" w:rsidRDefault="0080249A">
      <w:pPr>
        <w:spacing w:line="360" w:lineRule="auto"/>
        <w:rPr>
          <w:rFonts w:ascii="Times New Roman" w:hAnsi="Times New Roman"/>
          <w:szCs w:val="21"/>
        </w:rPr>
      </w:pPr>
    </w:p>
    <w:p w14:paraId="0815FE2D" w14:textId="77777777" w:rsidR="0080249A" w:rsidRDefault="00D66867">
      <w:pPr>
        <w:pStyle w:val="3"/>
        <w:pageBreakBefore/>
        <w:spacing w:line="413" w:lineRule="auto"/>
        <w:ind w:firstLineChars="0" w:firstLine="0"/>
        <w:jc w:val="center"/>
        <w:rPr>
          <w:rFonts w:ascii="Times New Roman" w:hAnsi="Times New Roman"/>
          <w:sz w:val="24"/>
          <w:szCs w:val="24"/>
        </w:rPr>
      </w:pPr>
      <w:r>
        <w:rPr>
          <w:rFonts w:ascii="Times New Roman" w:hAnsi="Times New Roman" w:hint="eastAsia"/>
          <w:sz w:val="24"/>
          <w:szCs w:val="24"/>
        </w:rPr>
        <w:lastRenderedPageBreak/>
        <w:t>四</w:t>
      </w:r>
      <w:r>
        <w:rPr>
          <w:rFonts w:ascii="Times New Roman" w:hAnsi="Times New Roman"/>
          <w:sz w:val="24"/>
          <w:szCs w:val="24"/>
        </w:rPr>
        <w:t>、投标保证金退还声明</w:t>
      </w:r>
    </w:p>
    <w:p w14:paraId="4E0362F9" w14:textId="4338EC75" w:rsidR="0080249A" w:rsidRDefault="00D66867">
      <w:pPr>
        <w:spacing w:line="480" w:lineRule="auto"/>
        <w:ind w:firstLineChars="262" w:firstLine="550"/>
        <w:rPr>
          <w:rFonts w:ascii="Times New Roman" w:hAnsi="Times New Roman"/>
          <w:szCs w:val="21"/>
          <w:u w:val="single"/>
        </w:rPr>
      </w:pPr>
      <w:r>
        <w:rPr>
          <w:rFonts w:ascii="Times New Roman" w:hAnsi="Times New Roman"/>
          <w:szCs w:val="21"/>
        </w:rPr>
        <w:t>招标项目名称：</w:t>
      </w:r>
      <w:r>
        <w:rPr>
          <w:rFonts w:ascii="Times New Roman" w:hAnsi="Times New Roman" w:hint="eastAsia"/>
          <w:szCs w:val="21"/>
          <w:u w:val="single"/>
        </w:rPr>
        <w:t>民宿</w:t>
      </w:r>
      <w:r>
        <w:rPr>
          <w:rFonts w:ascii="Times New Roman" w:hAnsi="Times New Roman" w:hint="eastAsia"/>
          <w:szCs w:val="21"/>
          <w:u w:val="single"/>
        </w:rPr>
        <w:t>零星工程维修</w:t>
      </w:r>
      <w:r w:rsidR="00137BF7">
        <w:rPr>
          <w:rFonts w:ascii="Times New Roman" w:hAnsi="Times New Roman" w:hint="eastAsia"/>
          <w:szCs w:val="21"/>
          <w:u w:val="single"/>
        </w:rPr>
        <w:t>服务</w:t>
      </w:r>
      <w:bookmarkStart w:id="393" w:name="_GoBack"/>
      <w:bookmarkEnd w:id="393"/>
      <w:r>
        <w:rPr>
          <w:rFonts w:ascii="Times New Roman" w:hAnsi="Times New Roman" w:hint="eastAsia"/>
          <w:szCs w:val="21"/>
          <w:u w:val="single"/>
        </w:rPr>
        <w:t>单位采购项目</w:t>
      </w:r>
    </w:p>
    <w:p w14:paraId="6D83FD7C" w14:textId="77777777" w:rsidR="0080249A" w:rsidRDefault="00D66867">
      <w:pPr>
        <w:spacing w:line="480" w:lineRule="auto"/>
        <w:ind w:firstLineChars="262" w:firstLine="550"/>
        <w:rPr>
          <w:rFonts w:ascii="Times New Roman" w:hAnsi="Times New Roman"/>
          <w:szCs w:val="21"/>
        </w:rPr>
      </w:pPr>
      <w:r>
        <w:rPr>
          <w:rFonts w:ascii="Times New Roman" w:hAnsi="Times New Roman"/>
          <w:szCs w:val="21"/>
        </w:rPr>
        <w:t>投标保证金金额：</w:t>
      </w:r>
      <w:r>
        <w:rPr>
          <w:rFonts w:ascii="Times New Roman" w:hAnsi="Times New Roman"/>
          <w:szCs w:val="21"/>
          <w:u w:val="single"/>
        </w:rPr>
        <w:t xml:space="preserve">                 </w:t>
      </w:r>
    </w:p>
    <w:p w14:paraId="712C675F" w14:textId="77777777" w:rsidR="0080249A" w:rsidRDefault="00D66867">
      <w:pPr>
        <w:spacing w:line="480" w:lineRule="auto"/>
        <w:ind w:firstLineChars="200" w:firstLine="420"/>
        <w:rPr>
          <w:rFonts w:ascii="Times New Roman" w:hAnsi="Times New Roman"/>
          <w:szCs w:val="21"/>
        </w:rPr>
      </w:pPr>
      <w:r>
        <w:rPr>
          <w:rFonts w:ascii="Times New Roman" w:hAnsi="Times New Roman"/>
          <w:szCs w:val="21"/>
        </w:rPr>
        <w:t>我单位投标保证金到期后请汇至如下账号：</w:t>
      </w:r>
    </w:p>
    <w:p w14:paraId="4750744F" w14:textId="77777777" w:rsidR="0080249A" w:rsidRDefault="00D66867">
      <w:pPr>
        <w:spacing w:line="360" w:lineRule="auto"/>
        <w:ind w:firstLine="629"/>
        <w:rPr>
          <w:rFonts w:ascii="Times New Roman" w:hAnsi="Times New Roman"/>
          <w:szCs w:val="21"/>
          <w:u w:val="single"/>
        </w:rPr>
      </w:pPr>
      <w:r>
        <w:rPr>
          <w:rFonts w:ascii="Times New Roman" w:hAnsi="Times New Roman"/>
          <w:szCs w:val="21"/>
        </w:rPr>
        <w:t>收款单位：</w:t>
      </w:r>
      <w:r>
        <w:rPr>
          <w:rFonts w:ascii="Times New Roman" w:hAnsi="Times New Roman"/>
          <w:szCs w:val="21"/>
          <w:u w:val="single"/>
        </w:rPr>
        <w:t xml:space="preserve">                       </w:t>
      </w:r>
    </w:p>
    <w:p w14:paraId="7AB3E422" w14:textId="77777777" w:rsidR="0080249A" w:rsidRDefault="00D66867">
      <w:pPr>
        <w:spacing w:line="360" w:lineRule="auto"/>
        <w:ind w:firstLine="629"/>
        <w:rPr>
          <w:rFonts w:ascii="Times New Roman" w:hAnsi="Times New Roman"/>
          <w:szCs w:val="21"/>
          <w:u w:val="single"/>
        </w:rPr>
      </w:pPr>
      <w:r>
        <w:rPr>
          <w:rFonts w:ascii="Times New Roman" w:hAnsi="Times New Roman"/>
          <w:szCs w:val="21"/>
        </w:rPr>
        <w:t>开</w:t>
      </w:r>
      <w:r>
        <w:rPr>
          <w:rFonts w:ascii="Times New Roman" w:hAnsi="Times New Roman"/>
          <w:szCs w:val="21"/>
        </w:rPr>
        <w:t xml:space="preserve"> </w:t>
      </w:r>
      <w:r>
        <w:rPr>
          <w:rFonts w:ascii="Times New Roman" w:hAnsi="Times New Roman"/>
          <w:szCs w:val="21"/>
        </w:rPr>
        <w:t>户</w:t>
      </w:r>
      <w:r>
        <w:rPr>
          <w:rFonts w:ascii="Times New Roman" w:hAnsi="Times New Roman"/>
          <w:szCs w:val="21"/>
        </w:rPr>
        <w:t xml:space="preserve"> </w:t>
      </w:r>
      <w:r>
        <w:rPr>
          <w:rFonts w:ascii="Times New Roman" w:hAnsi="Times New Roman"/>
          <w:szCs w:val="21"/>
        </w:rPr>
        <w:t>行：</w:t>
      </w:r>
      <w:r>
        <w:rPr>
          <w:rFonts w:ascii="Times New Roman" w:hAnsi="Times New Roman"/>
          <w:szCs w:val="21"/>
          <w:u w:val="single"/>
        </w:rPr>
        <w:t xml:space="preserve">                       </w:t>
      </w:r>
    </w:p>
    <w:p w14:paraId="4DFAE2EC" w14:textId="77777777" w:rsidR="0080249A" w:rsidRDefault="00D66867">
      <w:pPr>
        <w:spacing w:line="360" w:lineRule="auto"/>
        <w:ind w:firstLine="629"/>
        <w:rPr>
          <w:rFonts w:ascii="Times New Roman" w:hAnsi="Times New Roman"/>
          <w:szCs w:val="21"/>
          <w:u w:val="single"/>
        </w:rPr>
      </w:pPr>
      <w:r>
        <w:rPr>
          <w:rFonts w:ascii="Times New Roman" w:hAnsi="Times New Roman"/>
          <w:szCs w:val="21"/>
        </w:rPr>
        <w:t>银行账号：</w:t>
      </w:r>
      <w:r>
        <w:rPr>
          <w:rFonts w:ascii="Times New Roman" w:hAnsi="Times New Roman"/>
          <w:szCs w:val="21"/>
          <w:u w:val="single"/>
        </w:rPr>
        <w:t xml:space="preserve">                       </w:t>
      </w:r>
    </w:p>
    <w:p w14:paraId="27C27B53" w14:textId="77777777" w:rsidR="0080249A" w:rsidRDefault="00D66867">
      <w:pPr>
        <w:spacing w:line="360" w:lineRule="auto"/>
        <w:ind w:firstLine="629"/>
        <w:rPr>
          <w:rFonts w:ascii="Times New Roman" w:hAnsi="Times New Roman"/>
          <w:szCs w:val="21"/>
          <w:u w:val="single"/>
        </w:rPr>
      </w:pPr>
      <w:r>
        <w:rPr>
          <w:rFonts w:ascii="Times New Roman" w:hAnsi="Times New Roman"/>
          <w:szCs w:val="21"/>
        </w:rPr>
        <w:t>电</w:t>
      </w:r>
      <w:r>
        <w:rPr>
          <w:rFonts w:ascii="Times New Roman" w:hAnsi="Times New Roman"/>
          <w:szCs w:val="21"/>
        </w:rPr>
        <w:t xml:space="preserve">    </w:t>
      </w:r>
      <w:r>
        <w:rPr>
          <w:rFonts w:ascii="Times New Roman" w:hAnsi="Times New Roman"/>
          <w:szCs w:val="21"/>
        </w:rPr>
        <w:t>话：</w:t>
      </w:r>
      <w:r>
        <w:rPr>
          <w:rFonts w:ascii="Times New Roman" w:hAnsi="Times New Roman"/>
          <w:szCs w:val="21"/>
          <w:u w:val="single"/>
        </w:rPr>
        <w:t xml:space="preserve">                       </w:t>
      </w:r>
    </w:p>
    <w:p w14:paraId="12203057" w14:textId="77777777" w:rsidR="0080249A" w:rsidRDefault="00D66867">
      <w:pPr>
        <w:spacing w:line="360" w:lineRule="auto"/>
        <w:ind w:firstLine="629"/>
        <w:rPr>
          <w:rFonts w:ascii="Times New Roman" w:hAnsi="Times New Roman"/>
          <w:szCs w:val="21"/>
          <w:u w:val="single"/>
        </w:rPr>
      </w:pPr>
      <w:r>
        <w:rPr>
          <w:rFonts w:ascii="Times New Roman" w:hAnsi="Times New Roman"/>
          <w:szCs w:val="21"/>
        </w:rPr>
        <w:t>地</w:t>
      </w:r>
      <w:r>
        <w:rPr>
          <w:rFonts w:ascii="Times New Roman" w:hAnsi="Times New Roman"/>
          <w:szCs w:val="21"/>
        </w:rPr>
        <w:t xml:space="preserve">    </w:t>
      </w:r>
      <w:r>
        <w:rPr>
          <w:rFonts w:ascii="Times New Roman" w:hAnsi="Times New Roman"/>
          <w:szCs w:val="21"/>
        </w:rPr>
        <w:t>址：</w:t>
      </w:r>
      <w:r>
        <w:rPr>
          <w:rFonts w:ascii="Times New Roman" w:hAnsi="Times New Roman"/>
          <w:szCs w:val="21"/>
          <w:u w:val="single"/>
        </w:rPr>
        <w:t xml:space="preserve">                       </w:t>
      </w:r>
    </w:p>
    <w:p w14:paraId="0E819970" w14:textId="77777777" w:rsidR="0080249A" w:rsidRDefault="0080249A">
      <w:pPr>
        <w:spacing w:line="480" w:lineRule="auto"/>
        <w:rPr>
          <w:rFonts w:ascii="Times New Roman" w:hAnsi="Times New Roman"/>
          <w:szCs w:val="21"/>
        </w:rPr>
      </w:pPr>
    </w:p>
    <w:p w14:paraId="7C6C9A0C" w14:textId="77777777" w:rsidR="0080249A" w:rsidRDefault="0080249A">
      <w:pPr>
        <w:spacing w:line="480" w:lineRule="auto"/>
        <w:ind w:firstLine="630"/>
        <w:rPr>
          <w:rFonts w:ascii="Times New Roman" w:hAnsi="Times New Roman"/>
          <w:szCs w:val="21"/>
        </w:rPr>
      </w:pPr>
    </w:p>
    <w:p w14:paraId="6D24FEAD" w14:textId="77777777" w:rsidR="0080249A" w:rsidRDefault="00D66867">
      <w:pPr>
        <w:spacing w:line="480" w:lineRule="auto"/>
        <w:ind w:firstLineChars="700" w:firstLine="1470"/>
        <w:rPr>
          <w:rFonts w:ascii="Times New Roman" w:hAnsi="Times New Roman"/>
          <w:b/>
          <w:bCs/>
          <w:szCs w:val="21"/>
        </w:rPr>
      </w:pPr>
      <w:r>
        <w:rPr>
          <w:rFonts w:ascii="Times New Roman" w:hAnsi="Times New Roman"/>
          <w:szCs w:val="21"/>
        </w:rPr>
        <w:t xml:space="preserve">                     </w:t>
      </w:r>
      <w:r>
        <w:rPr>
          <w:rFonts w:ascii="Times New Roman" w:hAnsi="Times New Roman"/>
          <w:b/>
          <w:bCs/>
          <w:szCs w:val="21"/>
        </w:rPr>
        <w:t xml:space="preserve">           </w:t>
      </w:r>
      <w:r>
        <w:rPr>
          <w:rFonts w:ascii="Times New Roman" w:hAnsi="Times New Roman"/>
          <w:b/>
          <w:szCs w:val="21"/>
        </w:rPr>
        <w:t>投标人盖章：</w:t>
      </w:r>
    </w:p>
    <w:p w14:paraId="11E370E7" w14:textId="77777777" w:rsidR="0080249A" w:rsidRDefault="0080249A">
      <w:pPr>
        <w:widowControl/>
        <w:jc w:val="left"/>
        <w:rPr>
          <w:rFonts w:ascii="Times New Roman" w:hAnsi="Times New Roman"/>
          <w:color w:val="FF0000"/>
        </w:rPr>
      </w:pPr>
    </w:p>
    <w:p w14:paraId="14B433A9" w14:textId="77777777" w:rsidR="0080249A" w:rsidRDefault="0080249A">
      <w:pPr>
        <w:widowControl/>
        <w:jc w:val="left"/>
        <w:rPr>
          <w:rFonts w:ascii="Times New Roman" w:hAnsi="Times New Roman"/>
          <w:color w:val="FF0000"/>
        </w:rPr>
      </w:pPr>
    </w:p>
    <w:p w14:paraId="5C78FBC0" w14:textId="77777777" w:rsidR="0080249A" w:rsidRDefault="0080249A">
      <w:pPr>
        <w:widowControl/>
        <w:jc w:val="left"/>
        <w:rPr>
          <w:rFonts w:ascii="Times New Roman" w:hAnsi="Times New Roman"/>
          <w:color w:val="FF0000"/>
        </w:rPr>
      </w:pPr>
    </w:p>
    <w:p w14:paraId="6A36A8FF" w14:textId="77777777" w:rsidR="0080249A" w:rsidRDefault="0080249A">
      <w:pPr>
        <w:widowControl/>
        <w:jc w:val="left"/>
        <w:rPr>
          <w:rFonts w:ascii="Times New Roman" w:hAnsi="Times New Roman"/>
          <w:color w:val="FF0000"/>
        </w:rPr>
      </w:pPr>
    </w:p>
    <w:p w14:paraId="7154826D" w14:textId="77777777" w:rsidR="0080249A" w:rsidRDefault="0080249A">
      <w:pPr>
        <w:widowControl/>
        <w:jc w:val="left"/>
        <w:rPr>
          <w:rFonts w:ascii="Times New Roman" w:hAnsi="Times New Roman"/>
          <w:color w:val="FF0000"/>
        </w:rPr>
      </w:pPr>
    </w:p>
    <w:p w14:paraId="49293714" w14:textId="77777777" w:rsidR="0080249A" w:rsidRDefault="0080249A">
      <w:pPr>
        <w:widowControl/>
        <w:jc w:val="left"/>
        <w:rPr>
          <w:rFonts w:ascii="Times New Roman" w:hAnsi="Times New Roman"/>
          <w:color w:val="FF0000"/>
        </w:rPr>
      </w:pPr>
    </w:p>
    <w:p w14:paraId="21AFA68B" w14:textId="77777777" w:rsidR="0080249A" w:rsidRDefault="0080249A">
      <w:pPr>
        <w:widowControl/>
        <w:jc w:val="left"/>
        <w:rPr>
          <w:rFonts w:ascii="Times New Roman" w:hAnsi="Times New Roman"/>
          <w:color w:val="FF0000"/>
        </w:rPr>
      </w:pPr>
    </w:p>
    <w:p w14:paraId="1EB30412" w14:textId="77777777" w:rsidR="0080249A" w:rsidRDefault="0080249A">
      <w:pPr>
        <w:widowControl/>
        <w:jc w:val="left"/>
        <w:rPr>
          <w:rFonts w:ascii="Times New Roman" w:hAnsi="Times New Roman"/>
          <w:color w:val="FF0000"/>
        </w:rPr>
      </w:pPr>
    </w:p>
    <w:p w14:paraId="21DC91B6" w14:textId="77777777" w:rsidR="0080249A" w:rsidRDefault="0080249A">
      <w:pPr>
        <w:widowControl/>
        <w:jc w:val="left"/>
        <w:rPr>
          <w:rFonts w:ascii="Times New Roman" w:hAnsi="Times New Roman"/>
          <w:sz w:val="24"/>
          <w:szCs w:val="24"/>
        </w:rPr>
      </w:pPr>
      <w:bookmarkStart w:id="394" w:name="_Toc421917010"/>
      <w:bookmarkStart w:id="395" w:name="_Toc390411629"/>
      <w:bookmarkStart w:id="396" w:name="_Toc460660233"/>
      <w:bookmarkStart w:id="397" w:name="_Toc460227118"/>
    </w:p>
    <w:p w14:paraId="3D80D5B5" w14:textId="77777777" w:rsidR="0080249A" w:rsidRDefault="0080249A">
      <w:pPr>
        <w:widowControl/>
        <w:jc w:val="left"/>
        <w:rPr>
          <w:rFonts w:ascii="Times New Roman" w:hAnsi="Times New Roman"/>
          <w:sz w:val="24"/>
          <w:szCs w:val="24"/>
        </w:rPr>
      </w:pPr>
    </w:p>
    <w:p w14:paraId="59119F1D" w14:textId="77777777" w:rsidR="0080249A" w:rsidRDefault="0080249A">
      <w:pPr>
        <w:widowControl/>
        <w:jc w:val="left"/>
        <w:rPr>
          <w:rFonts w:ascii="Times New Roman" w:hAnsi="Times New Roman"/>
          <w:sz w:val="24"/>
          <w:szCs w:val="24"/>
        </w:rPr>
      </w:pPr>
    </w:p>
    <w:p w14:paraId="1429F967" w14:textId="77777777" w:rsidR="0080249A" w:rsidRDefault="0080249A">
      <w:pPr>
        <w:widowControl/>
        <w:jc w:val="left"/>
        <w:rPr>
          <w:rFonts w:ascii="Times New Roman" w:hAnsi="Times New Roman"/>
          <w:sz w:val="24"/>
          <w:szCs w:val="24"/>
        </w:rPr>
      </w:pPr>
    </w:p>
    <w:p w14:paraId="25E02B6A" w14:textId="77777777" w:rsidR="0080249A" w:rsidRDefault="0080249A">
      <w:pPr>
        <w:widowControl/>
        <w:jc w:val="left"/>
        <w:rPr>
          <w:rFonts w:ascii="Times New Roman" w:hAnsi="Times New Roman"/>
          <w:sz w:val="24"/>
          <w:szCs w:val="24"/>
        </w:rPr>
      </w:pPr>
    </w:p>
    <w:p w14:paraId="2FF61D20" w14:textId="77777777" w:rsidR="0080249A" w:rsidRDefault="0080249A">
      <w:pPr>
        <w:widowControl/>
        <w:jc w:val="left"/>
        <w:rPr>
          <w:rFonts w:ascii="Times New Roman" w:hAnsi="Times New Roman"/>
          <w:sz w:val="24"/>
          <w:szCs w:val="24"/>
        </w:rPr>
      </w:pPr>
    </w:p>
    <w:p w14:paraId="6614EAF3" w14:textId="77777777" w:rsidR="0080249A" w:rsidRDefault="0080249A">
      <w:pPr>
        <w:widowControl/>
        <w:jc w:val="left"/>
        <w:rPr>
          <w:rFonts w:ascii="Times New Roman" w:hAnsi="Times New Roman"/>
          <w:sz w:val="24"/>
          <w:szCs w:val="24"/>
        </w:rPr>
      </w:pPr>
    </w:p>
    <w:p w14:paraId="06229F8E" w14:textId="77777777" w:rsidR="0080249A" w:rsidRDefault="0080249A">
      <w:pPr>
        <w:widowControl/>
        <w:jc w:val="left"/>
        <w:rPr>
          <w:rFonts w:ascii="Times New Roman" w:hAnsi="Times New Roman"/>
          <w:sz w:val="24"/>
          <w:szCs w:val="24"/>
        </w:rPr>
      </w:pPr>
    </w:p>
    <w:p w14:paraId="71023D99" w14:textId="77777777" w:rsidR="0080249A" w:rsidRDefault="0080249A">
      <w:pPr>
        <w:widowControl/>
        <w:jc w:val="left"/>
        <w:rPr>
          <w:rFonts w:ascii="Times New Roman" w:hAnsi="Times New Roman"/>
          <w:sz w:val="24"/>
          <w:szCs w:val="24"/>
        </w:rPr>
      </w:pPr>
    </w:p>
    <w:p w14:paraId="20A2EFCF" w14:textId="77777777" w:rsidR="0080249A" w:rsidRDefault="0080249A">
      <w:pPr>
        <w:widowControl/>
        <w:jc w:val="left"/>
        <w:rPr>
          <w:rFonts w:ascii="Times New Roman" w:hAnsi="Times New Roman"/>
          <w:sz w:val="24"/>
          <w:szCs w:val="24"/>
        </w:rPr>
      </w:pPr>
    </w:p>
    <w:p w14:paraId="6361D45B" w14:textId="77777777" w:rsidR="0080249A" w:rsidRDefault="0080249A">
      <w:pPr>
        <w:widowControl/>
        <w:jc w:val="left"/>
        <w:rPr>
          <w:rFonts w:ascii="Times New Roman" w:hAnsi="Times New Roman"/>
          <w:sz w:val="24"/>
          <w:szCs w:val="24"/>
        </w:rPr>
      </w:pPr>
    </w:p>
    <w:p w14:paraId="45E63610" w14:textId="77777777" w:rsidR="0080249A" w:rsidRDefault="00D66867">
      <w:pPr>
        <w:pStyle w:val="3"/>
        <w:ind w:firstLineChars="0" w:firstLine="0"/>
        <w:jc w:val="center"/>
        <w:rPr>
          <w:rFonts w:ascii="Times New Roman" w:hAnsi="Times New Roman"/>
          <w:sz w:val="24"/>
          <w:szCs w:val="24"/>
        </w:rPr>
      </w:pPr>
      <w:r>
        <w:rPr>
          <w:rFonts w:ascii="Times New Roman" w:hAnsi="Times New Roman" w:hint="eastAsia"/>
          <w:sz w:val="24"/>
          <w:szCs w:val="24"/>
        </w:rPr>
        <w:lastRenderedPageBreak/>
        <w:t>五</w:t>
      </w:r>
      <w:r>
        <w:rPr>
          <w:rFonts w:ascii="Times New Roman" w:hAnsi="Times New Roman"/>
          <w:sz w:val="24"/>
          <w:szCs w:val="24"/>
        </w:rPr>
        <w:t>、其他资料</w:t>
      </w:r>
      <w:bookmarkEnd w:id="394"/>
      <w:bookmarkEnd w:id="395"/>
      <w:bookmarkEnd w:id="396"/>
      <w:bookmarkEnd w:id="397"/>
    </w:p>
    <w:p w14:paraId="3F46B968" w14:textId="77777777" w:rsidR="0080249A" w:rsidRDefault="00D66867">
      <w:pPr>
        <w:tabs>
          <w:tab w:val="left" w:pos="5760"/>
        </w:tabs>
        <w:autoSpaceDE w:val="0"/>
        <w:autoSpaceDN w:val="0"/>
        <w:adjustRightInd w:val="0"/>
        <w:spacing w:line="300" w:lineRule="exact"/>
        <w:ind w:right="11" w:firstLineChars="200" w:firstLine="420"/>
        <w:rPr>
          <w:rFonts w:ascii="Times New Roman" w:hAnsi="Times New Roman"/>
          <w:szCs w:val="21"/>
        </w:rPr>
      </w:pPr>
      <w:r>
        <w:rPr>
          <w:rFonts w:ascii="Times New Roman" w:hAnsi="Times New Roman"/>
          <w:szCs w:val="21"/>
        </w:rPr>
        <w:t>投标人对照商务及技术文件初步评审及详细评审条件，自行提供其他相关资料（如有）</w:t>
      </w:r>
    </w:p>
    <w:p w14:paraId="704B7CB0" w14:textId="77777777" w:rsidR="0080249A" w:rsidRDefault="00D66867">
      <w:pPr>
        <w:spacing w:line="440" w:lineRule="exact"/>
        <w:jc w:val="center"/>
        <w:rPr>
          <w:rFonts w:ascii="Times New Roman" w:hAnsi="Times New Roman"/>
          <w:color w:val="000000"/>
        </w:rPr>
      </w:pPr>
      <w:r>
        <w:rPr>
          <w:rFonts w:ascii="Times New Roman" w:hAnsi="Times New Roman"/>
          <w:color w:val="000000"/>
        </w:rPr>
        <w:t>（一）投标人近年类似业绩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5"/>
        <w:gridCol w:w="6260"/>
      </w:tblGrid>
      <w:tr w:rsidR="0080249A" w14:paraId="6D1CEBE4" w14:textId="77777777">
        <w:trPr>
          <w:trHeight w:val="805"/>
          <w:jc w:val="center"/>
        </w:trPr>
        <w:tc>
          <w:tcPr>
            <w:tcW w:w="2125" w:type="dxa"/>
            <w:tcBorders>
              <w:top w:val="single" w:sz="4" w:space="0" w:color="auto"/>
              <w:left w:val="single" w:sz="4" w:space="0" w:color="auto"/>
              <w:bottom w:val="single" w:sz="4" w:space="0" w:color="auto"/>
              <w:right w:val="single" w:sz="4" w:space="0" w:color="auto"/>
            </w:tcBorders>
            <w:vAlign w:val="center"/>
          </w:tcPr>
          <w:p w14:paraId="0755FFF6" w14:textId="77777777" w:rsidR="0080249A" w:rsidRDefault="00D66867">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业绩编号</w:t>
            </w:r>
          </w:p>
        </w:tc>
        <w:tc>
          <w:tcPr>
            <w:tcW w:w="6260" w:type="dxa"/>
            <w:tcBorders>
              <w:top w:val="single" w:sz="4" w:space="0" w:color="auto"/>
              <w:left w:val="single" w:sz="4" w:space="0" w:color="auto"/>
              <w:bottom w:val="single" w:sz="4" w:space="0" w:color="auto"/>
              <w:right w:val="single" w:sz="4" w:space="0" w:color="auto"/>
            </w:tcBorders>
            <w:vAlign w:val="center"/>
          </w:tcPr>
          <w:p w14:paraId="4D6C2801" w14:textId="77777777" w:rsidR="0080249A" w:rsidRDefault="0080249A">
            <w:pPr>
              <w:autoSpaceDE w:val="0"/>
              <w:autoSpaceDN w:val="0"/>
              <w:adjustRightInd w:val="0"/>
              <w:spacing w:line="300" w:lineRule="exact"/>
              <w:jc w:val="center"/>
              <w:rPr>
                <w:rFonts w:ascii="Times New Roman" w:hAnsi="Times New Roman"/>
                <w:kern w:val="0"/>
                <w:szCs w:val="21"/>
              </w:rPr>
            </w:pPr>
          </w:p>
        </w:tc>
      </w:tr>
      <w:tr w:rsidR="0080249A" w14:paraId="649282D7" w14:textId="77777777">
        <w:trPr>
          <w:trHeight w:val="805"/>
          <w:jc w:val="center"/>
        </w:trPr>
        <w:tc>
          <w:tcPr>
            <w:tcW w:w="2125" w:type="dxa"/>
            <w:tcBorders>
              <w:top w:val="single" w:sz="4" w:space="0" w:color="auto"/>
              <w:left w:val="single" w:sz="4" w:space="0" w:color="auto"/>
              <w:bottom w:val="single" w:sz="4" w:space="0" w:color="auto"/>
              <w:right w:val="single" w:sz="4" w:space="0" w:color="auto"/>
            </w:tcBorders>
            <w:vAlign w:val="center"/>
          </w:tcPr>
          <w:p w14:paraId="06463A13" w14:textId="77777777" w:rsidR="0080249A" w:rsidRDefault="00D66867">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项目名称</w:t>
            </w:r>
          </w:p>
        </w:tc>
        <w:tc>
          <w:tcPr>
            <w:tcW w:w="6260" w:type="dxa"/>
            <w:tcBorders>
              <w:top w:val="single" w:sz="4" w:space="0" w:color="auto"/>
              <w:left w:val="single" w:sz="4" w:space="0" w:color="auto"/>
              <w:bottom w:val="single" w:sz="4" w:space="0" w:color="auto"/>
              <w:right w:val="single" w:sz="4" w:space="0" w:color="auto"/>
            </w:tcBorders>
            <w:vAlign w:val="center"/>
          </w:tcPr>
          <w:p w14:paraId="0E8ADC98" w14:textId="77777777" w:rsidR="0080249A" w:rsidRDefault="0080249A">
            <w:pPr>
              <w:autoSpaceDE w:val="0"/>
              <w:autoSpaceDN w:val="0"/>
              <w:adjustRightInd w:val="0"/>
              <w:spacing w:line="300" w:lineRule="exact"/>
              <w:jc w:val="center"/>
              <w:rPr>
                <w:rFonts w:ascii="Times New Roman" w:hAnsi="Times New Roman"/>
                <w:kern w:val="0"/>
                <w:szCs w:val="21"/>
              </w:rPr>
            </w:pPr>
          </w:p>
        </w:tc>
      </w:tr>
      <w:tr w:rsidR="0080249A" w14:paraId="4283CC4F" w14:textId="77777777">
        <w:trPr>
          <w:trHeight w:val="831"/>
          <w:jc w:val="center"/>
        </w:trPr>
        <w:tc>
          <w:tcPr>
            <w:tcW w:w="2125" w:type="dxa"/>
            <w:tcBorders>
              <w:top w:val="single" w:sz="4" w:space="0" w:color="auto"/>
              <w:left w:val="single" w:sz="4" w:space="0" w:color="auto"/>
              <w:bottom w:val="single" w:sz="4" w:space="0" w:color="auto"/>
              <w:right w:val="single" w:sz="4" w:space="0" w:color="auto"/>
            </w:tcBorders>
            <w:vAlign w:val="center"/>
          </w:tcPr>
          <w:p w14:paraId="60C2F2BE" w14:textId="77777777" w:rsidR="0080249A" w:rsidRDefault="00D66867">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项目所在地</w:t>
            </w:r>
          </w:p>
        </w:tc>
        <w:tc>
          <w:tcPr>
            <w:tcW w:w="6260" w:type="dxa"/>
            <w:tcBorders>
              <w:top w:val="single" w:sz="4" w:space="0" w:color="auto"/>
              <w:left w:val="single" w:sz="4" w:space="0" w:color="auto"/>
              <w:bottom w:val="single" w:sz="4" w:space="0" w:color="auto"/>
              <w:right w:val="single" w:sz="4" w:space="0" w:color="auto"/>
            </w:tcBorders>
            <w:vAlign w:val="center"/>
          </w:tcPr>
          <w:p w14:paraId="3297ED77" w14:textId="77777777" w:rsidR="0080249A" w:rsidRDefault="0080249A">
            <w:pPr>
              <w:autoSpaceDE w:val="0"/>
              <w:autoSpaceDN w:val="0"/>
              <w:adjustRightInd w:val="0"/>
              <w:spacing w:line="300" w:lineRule="exact"/>
              <w:jc w:val="center"/>
              <w:rPr>
                <w:rFonts w:ascii="Times New Roman" w:hAnsi="Times New Roman"/>
                <w:kern w:val="0"/>
                <w:szCs w:val="21"/>
              </w:rPr>
            </w:pPr>
          </w:p>
        </w:tc>
      </w:tr>
      <w:tr w:rsidR="0080249A" w14:paraId="63963F13" w14:textId="77777777">
        <w:trPr>
          <w:trHeight w:val="842"/>
          <w:jc w:val="center"/>
        </w:trPr>
        <w:tc>
          <w:tcPr>
            <w:tcW w:w="2125" w:type="dxa"/>
            <w:tcBorders>
              <w:top w:val="single" w:sz="4" w:space="0" w:color="auto"/>
              <w:left w:val="single" w:sz="4" w:space="0" w:color="auto"/>
              <w:bottom w:val="single" w:sz="4" w:space="0" w:color="auto"/>
              <w:right w:val="single" w:sz="4" w:space="0" w:color="auto"/>
            </w:tcBorders>
            <w:vAlign w:val="center"/>
          </w:tcPr>
          <w:p w14:paraId="066F7A59" w14:textId="77777777" w:rsidR="0080249A" w:rsidRDefault="00D66867">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委托人名称</w:t>
            </w:r>
          </w:p>
        </w:tc>
        <w:tc>
          <w:tcPr>
            <w:tcW w:w="6260" w:type="dxa"/>
            <w:tcBorders>
              <w:top w:val="single" w:sz="4" w:space="0" w:color="auto"/>
              <w:left w:val="single" w:sz="4" w:space="0" w:color="auto"/>
              <w:bottom w:val="single" w:sz="4" w:space="0" w:color="auto"/>
              <w:right w:val="single" w:sz="4" w:space="0" w:color="auto"/>
            </w:tcBorders>
            <w:vAlign w:val="center"/>
          </w:tcPr>
          <w:p w14:paraId="3E31FB9D" w14:textId="77777777" w:rsidR="0080249A" w:rsidRDefault="0080249A">
            <w:pPr>
              <w:autoSpaceDE w:val="0"/>
              <w:autoSpaceDN w:val="0"/>
              <w:adjustRightInd w:val="0"/>
              <w:spacing w:line="300" w:lineRule="exact"/>
              <w:jc w:val="center"/>
              <w:rPr>
                <w:rFonts w:ascii="Times New Roman" w:hAnsi="Times New Roman"/>
                <w:kern w:val="0"/>
                <w:szCs w:val="21"/>
              </w:rPr>
            </w:pPr>
          </w:p>
        </w:tc>
      </w:tr>
      <w:tr w:rsidR="0080249A" w14:paraId="17734BF0" w14:textId="77777777">
        <w:trPr>
          <w:trHeight w:val="840"/>
          <w:jc w:val="center"/>
        </w:trPr>
        <w:tc>
          <w:tcPr>
            <w:tcW w:w="2125" w:type="dxa"/>
            <w:tcBorders>
              <w:top w:val="single" w:sz="4" w:space="0" w:color="auto"/>
              <w:left w:val="single" w:sz="4" w:space="0" w:color="auto"/>
              <w:bottom w:val="single" w:sz="4" w:space="0" w:color="auto"/>
              <w:right w:val="single" w:sz="4" w:space="0" w:color="auto"/>
            </w:tcBorders>
            <w:vAlign w:val="center"/>
          </w:tcPr>
          <w:p w14:paraId="5D4DBD53" w14:textId="77777777" w:rsidR="0080249A" w:rsidRDefault="00D66867">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委托人地址</w:t>
            </w:r>
          </w:p>
        </w:tc>
        <w:tc>
          <w:tcPr>
            <w:tcW w:w="6260" w:type="dxa"/>
            <w:tcBorders>
              <w:top w:val="single" w:sz="4" w:space="0" w:color="auto"/>
              <w:left w:val="single" w:sz="4" w:space="0" w:color="auto"/>
              <w:bottom w:val="single" w:sz="4" w:space="0" w:color="auto"/>
              <w:right w:val="single" w:sz="4" w:space="0" w:color="auto"/>
            </w:tcBorders>
            <w:vAlign w:val="center"/>
          </w:tcPr>
          <w:p w14:paraId="22A9C661" w14:textId="77777777" w:rsidR="0080249A" w:rsidRDefault="0080249A">
            <w:pPr>
              <w:autoSpaceDE w:val="0"/>
              <w:autoSpaceDN w:val="0"/>
              <w:adjustRightInd w:val="0"/>
              <w:spacing w:line="300" w:lineRule="exact"/>
              <w:jc w:val="center"/>
              <w:rPr>
                <w:rFonts w:ascii="Times New Roman" w:hAnsi="Times New Roman"/>
                <w:kern w:val="0"/>
                <w:szCs w:val="21"/>
              </w:rPr>
            </w:pPr>
          </w:p>
        </w:tc>
      </w:tr>
      <w:tr w:rsidR="0080249A" w14:paraId="140A91E1" w14:textId="77777777">
        <w:trPr>
          <w:trHeight w:val="838"/>
          <w:jc w:val="center"/>
        </w:trPr>
        <w:tc>
          <w:tcPr>
            <w:tcW w:w="2125" w:type="dxa"/>
            <w:tcBorders>
              <w:top w:val="single" w:sz="4" w:space="0" w:color="auto"/>
              <w:left w:val="single" w:sz="4" w:space="0" w:color="auto"/>
              <w:bottom w:val="single" w:sz="4" w:space="0" w:color="auto"/>
              <w:right w:val="single" w:sz="4" w:space="0" w:color="auto"/>
            </w:tcBorders>
            <w:vAlign w:val="center"/>
          </w:tcPr>
          <w:p w14:paraId="161AF46A" w14:textId="77777777" w:rsidR="0080249A" w:rsidRDefault="00D66867">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委托人电话</w:t>
            </w:r>
          </w:p>
        </w:tc>
        <w:tc>
          <w:tcPr>
            <w:tcW w:w="6260" w:type="dxa"/>
            <w:tcBorders>
              <w:top w:val="single" w:sz="4" w:space="0" w:color="auto"/>
              <w:left w:val="single" w:sz="4" w:space="0" w:color="auto"/>
              <w:bottom w:val="single" w:sz="4" w:space="0" w:color="auto"/>
              <w:right w:val="single" w:sz="4" w:space="0" w:color="auto"/>
            </w:tcBorders>
            <w:vAlign w:val="center"/>
          </w:tcPr>
          <w:p w14:paraId="56786CED" w14:textId="77777777" w:rsidR="0080249A" w:rsidRDefault="0080249A">
            <w:pPr>
              <w:autoSpaceDE w:val="0"/>
              <w:autoSpaceDN w:val="0"/>
              <w:adjustRightInd w:val="0"/>
              <w:spacing w:line="300" w:lineRule="exact"/>
              <w:jc w:val="center"/>
              <w:rPr>
                <w:rFonts w:ascii="Times New Roman" w:hAnsi="Times New Roman"/>
                <w:kern w:val="0"/>
                <w:szCs w:val="21"/>
              </w:rPr>
            </w:pPr>
          </w:p>
        </w:tc>
      </w:tr>
      <w:tr w:rsidR="0080249A" w14:paraId="74EC870A" w14:textId="77777777">
        <w:trPr>
          <w:trHeight w:val="836"/>
          <w:jc w:val="center"/>
        </w:trPr>
        <w:tc>
          <w:tcPr>
            <w:tcW w:w="2125" w:type="dxa"/>
            <w:tcBorders>
              <w:top w:val="single" w:sz="4" w:space="0" w:color="auto"/>
              <w:left w:val="single" w:sz="4" w:space="0" w:color="auto"/>
              <w:bottom w:val="single" w:sz="4" w:space="0" w:color="auto"/>
              <w:right w:val="single" w:sz="4" w:space="0" w:color="auto"/>
            </w:tcBorders>
            <w:vAlign w:val="center"/>
          </w:tcPr>
          <w:p w14:paraId="412BC29F" w14:textId="77777777" w:rsidR="0080249A" w:rsidRDefault="00D66867">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合同价格</w:t>
            </w:r>
          </w:p>
        </w:tc>
        <w:tc>
          <w:tcPr>
            <w:tcW w:w="6260" w:type="dxa"/>
            <w:tcBorders>
              <w:top w:val="single" w:sz="4" w:space="0" w:color="auto"/>
              <w:left w:val="single" w:sz="4" w:space="0" w:color="auto"/>
              <w:bottom w:val="single" w:sz="4" w:space="0" w:color="auto"/>
              <w:right w:val="single" w:sz="4" w:space="0" w:color="auto"/>
            </w:tcBorders>
            <w:vAlign w:val="center"/>
          </w:tcPr>
          <w:p w14:paraId="41E0178B" w14:textId="77777777" w:rsidR="0080249A" w:rsidRDefault="0080249A">
            <w:pPr>
              <w:autoSpaceDE w:val="0"/>
              <w:autoSpaceDN w:val="0"/>
              <w:adjustRightInd w:val="0"/>
              <w:spacing w:line="300" w:lineRule="exact"/>
              <w:jc w:val="center"/>
              <w:rPr>
                <w:rFonts w:ascii="Times New Roman" w:hAnsi="Times New Roman"/>
                <w:kern w:val="0"/>
                <w:szCs w:val="21"/>
              </w:rPr>
            </w:pPr>
          </w:p>
        </w:tc>
      </w:tr>
      <w:tr w:rsidR="0080249A" w14:paraId="33CA056F" w14:textId="77777777">
        <w:trPr>
          <w:trHeight w:val="848"/>
          <w:jc w:val="center"/>
        </w:trPr>
        <w:tc>
          <w:tcPr>
            <w:tcW w:w="2125" w:type="dxa"/>
            <w:tcBorders>
              <w:top w:val="single" w:sz="4" w:space="0" w:color="auto"/>
              <w:left w:val="single" w:sz="4" w:space="0" w:color="auto"/>
              <w:bottom w:val="single" w:sz="4" w:space="0" w:color="auto"/>
              <w:right w:val="single" w:sz="4" w:space="0" w:color="auto"/>
            </w:tcBorders>
            <w:vAlign w:val="center"/>
          </w:tcPr>
          <w:p w14:paraId="6D59282D" w14:textId="77777777" w:rsidR="0080249A" w:rsidRDefault="00D66867">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服务期限</w:t>
            </w:r>
          </w:p>
        </w:tc>
        <w:tc>
          <w:tcPr>
            <w:tcW w:w="6260" w:type="dxa"/>
            <w:tcBorders>
              <w:top w:val="single" w:sz="4" w:space="0" w:color="auto"/>
              <w:left w:val="single" w:sz="4" w:space="0" w:color="auto"/>
              <w:bottom w:val="single" w:sz="4" w:space="0" w:color="auto"/>
              <w:right w:val="single" w:sz="4" w:space="0" w:color="auto"/>
            </w:tcBorders>
            <w:vAlign w:val="center"/>
          </w:tcPr>
          <w:p w14:paraId="4812B25B" w14:textId="77777777" w:rsidR="0080249A" w:rsidRDefault="0080249A">
            <w:pPr>
              <w:autoSpaceDE w:val="0"/>
              <w:autoSpaceDN w:val="0"/>
              <w:adjustRightInd w:val="0"/>
              <w:spacing w:line="300" w:lineRule="exact"/>
              <w:jc w:val="center"/>
              <w:rPr>
                <w:rFonts w:ascii="Times New Roman" w:hAnsi="Times New Roman"/>
                <w:kern w:val="0"/>
                <w:szCs w:val="21"/>
              </w:rPr>
            </w:pPr>
          </w:p>
        </w:tc>
      </w:tr>
      <w:tr w:rsidR="0080249A" w14:paraId="1A0AF3C2" w14:textId="77777777">
        <w:trPr>
          <w:trHeight w:val="832"/>
          <w:jc w:val="center"/>
        </w:trPr>
        <w:tc>
          <w:tcPr>
            <w:tcW w:w="2125" w:type="dxa"/>
            <w:tcBorders>
              <w:top w:val="single" w:sz="4" w:space="0" w:color="auto"/>
              <w:left w:val="single" w:sz="4" w:space="0" w:color="auto"/>
              <w:bottom w:val="single" w:sz="4" w:space="0" w:color="auto"/>
              <w:right w:val="single" w:sz="4" w:space="0" w:color="auto"/>
            </w:tcBorders>
            <w:vAlign w:val="center"/>
          </w:tcPr>
          <w:p w14:paraId="1FE9F97E" w14:textId="77777777" w:rsidR="0080249A" w:rsidRDefault="00D66867">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服务内容</w:t>
            </w:r>
          </w:p>
        </w:tc>
        <w:tc>
          <w:tcPr>
            <w:tcW w:w="6260" w:type="dxa"/>
            <w:tcBorders>
              <w:top w:val="single" w:sz="4" w:space="0" w:color="auto"/>
              <w:left w:val="single" w:sz="4" w:space="0" w:color="auto"/>
              <w:bottom w:val="single" w:sz="4" w:space="0" w:color="auto"/>
              <w:right w:val="single" w:sz="4" w:space="0" w:color="auto"/>
            </w:tcBorders>
            <w:vAlign w:val="center"/>
          </w:tcPr>
          <w:p w14:paraId="31CD1BCE" w14:textId="77777777" w:rsidR="0080249A" w:rsidRDefault="0080249A">
            <w:pPr>
              <w:autoSpaceDE w:val="0"/>
              <w:autoSpaceDN w:val="0"/>
              <w:adjustRightInd w:val="0"/>
              <w:spacing w:line="300" w:lineRule="exact"/>
              <w:jc w:val="center"/>
              <w:rPr>
                <w:rFonts w:ascii="Times New Roman" w:hAnsi="Times New Roman"/>
                <w:kern w:val="0"/>
                <w:szCs w:val="21"/>
              </w:rPr>
            </w:pPr>
          </w:p>
        </w:tc>
      </w:tr>
      <w:tr w:rsidR="0080249A" w14:paraId="10F08DD8" w14:textId="77777777">
        <w:trPr>
          <w:trHeight w:val="986"/>
          <w:jc w:val="center"/>
        </w:trPr>
        <w:tc>
          <w:tcPr>
            <w:tcW w:w="2125" w:type="dxa"/>
            <w:tcBorders>
              <w:top w:val="single" w:sz="4" w:space="0" w:color="auto"/>
              <w:left w:val="single" w:sz="4" w:space="0" w:color="auto"/>
              <w:bottom w:val="single" w:sz="4" w:space="0" w:color="auto"/>
              <w:right w:val="single" w:sz="4" w:space="0" w:color="auto"/>
            </w:tcBorders>
            <w:vAlign w:val="center"/>
          </w:tcPr>
          <w:p w14:paraId="08BB7B77" w14:textId="77777777" w:rsidR="0080249A" w:rsidRDefault="00D66867">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项目负责人</w:t>
            </w:r>
          </w:p>
        </w:tc>
        <w:tc>
          <w:tcPr>
            <w:tcW w:w="6260" w:type="dxa"/>
            <w:tcBorders>
              <w:top w:val="single" w:sz="4" w:space="0" w:color="auto"/>
              <w:left w:val="single" w:sz="4" w:space="0" w:color="auto"/>
              <w:bottom w:val="single" w:sz="4" w:space="0" w:color="auto"/>
              <w:right w:val="single" w:sz="4" w:space="0" w:color="auto"/>
            </w:tcBorders>
            <w:vAlign w:val="center"/>
          </w:tcPr>
          <w:p w14:paraId="5824CD01" w14:textId="77777777" w:rsidR="0080249A" w:rsidRDefault="0080249A">
            <w:pPr>
              <w:autoSpaceDE w:val="0"/>
              <w:autoSpaceDN w:val="0"/>
              <w:adjustRightInd w:val="0"/>
              <w:spacing w:line="300" w:lineRule="exact"/>
              <w:jc w:val="center"/>
              <w:rPr>
                <w:rFonts w:ascii="Times New Roman" w:hAnsi="Times New Roman"/>
                <w:kern w:val="0"/>
                <w:szCs w:val="21"/>
              </w:rPr>
            </w:pPr>
          </w:p>
        </w:tc>
      </w:tr>
      <w:tr w:rsidR="0080249A" w14:paraId="5F616F1C" w14:textId="77777777">
        <w:trPr>
          <w:trHeight w:val="1026"/>
          <w:jc w:val="center"/>
        </w:trPr>
        <w:tc>
          <w:tcPr>
            <w:tcW w:w="2125" w:type="dxa"/>
            <w:tcBorders>
              <w:top w:val="single" w:sz="4" w:space="0" w:color="auto"/>
              <w:left w:val="single" w:sz="4" w:space="0" w:color="auto"/>
              <w:bottom w:val="single" w:sz="4" w:space="0" w:color="auto"/>
              <w:right w:val="single" w:sz="4" w:space="0" w:color="auto"/>
            </w:tcBorders>
            <w:vAlign w:val="center"/>
          </w:tcPr>
          <w:p w14:paraId="2DAA14FC" w14:textId="77777777" w:rsidR="0080249A" w:rsidRDefault="00D66867">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项目描述</w:t>
            </w:r>
          </w:p>
        </w:tc>
        <w:tc>
          <w:tcPr>
            <w:tcW w:w="6260" w:type="dxa"/>
            <w:tcBorders>
              <w:top w:val="single" w:sz="4" w:space="0" w:color="auto"/>
              <w:left w:val="single" w:sz="4" w:space="0" w:color="auto"/>
              <w:bottom w:val="single" w:sz="4" w:space="0" w:color="auto"/>
              <w:right w:val="single" w:sz="4" w:space="0" w:color="auto"/>
            </w:tcBorders>
            <w:vAlign w:val="center"/>
          </w:tcPr>
          <w:p w14:paraId="2C445B6F" w14:textId="77777777" w:rsidR="0080249A" w:rsidRDefault="0080249A">
            <w:pPr>
              <w:autoSpaceDE w:val="0"/>
              <w:autoSpaceDN w:val="0"/>
              <w:adjustRightInd w:val="0"/>
              <w:spacing w:line="300" w:lineRule="exact"/>
              <w:jc w:val="center"/>
              <w:rPr>
                <w:rFonts w:ascii="Times New Roman" w:hAnsi="Times New Roman"/>
                <w:kern w:val="0"/>
                <w:szCs w:val="21"/>
              </w:rPr>
            </w:pPr>
          </w:p>
        </w:tc>
      </w:tr>
      <w:tr w:rsidR="0080249A" w14:paraId="11582D6C" w14:textId="77777777">
        <w:trPr>
          <w:trHeight w:val="696"/>
          <w:jc w:val="center"/>
        </w:trPr>
        <w:tc>
          <w:tcPr>
            <w:tcW w:w="2125" w:type="dxa"/>
            <w:tcBorders>
              <w:top w:val="single" w:sz="4" w:space="0" w:color="auto"/>
              <w:left w:val="single" w:sz="4" w:space="0" w:color="auto"/>
              <w:bottom w:val="single" w:sz="4" w:space="0" w:color="auto"/>
              <w:right w:val="single" w:sz="4" w:space="0" w:color="auto"/>
            </w:tcBorders>
            <w:vAlign w:val="center"/>
          </w:tcPr>
          <w:p w14:paraId="35CE290F" w14:textId="77777777" w:rsidR="0080249A" w:rsidRDefault="00D66867">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备注</w:t>
            </w:r>
          </w:p>
        </w:tc>
        <w:tc>
          <w:tcPr>
            <w:tcW w:w="6260" w:type="dxa"/>
            <w:tcBorders>
              <w:top w:val="single" w:sz="4" w:space="0" w:color="auto"/>
              <w:left w:val="single" w:sz="4" w:space="0" w:color="auto"/>
              <w:bottom w:val="single" w:sz="4" w:space="0" w:color="auto"/>
              <w:right w:val="single" w:sz="4" w:space="0" w:color="auto"/>
            </w:tcBorders>
            <w:vAlign w:val="center"/>
          </w:tcPr>
          <w:p w14:paraId="0090857D" w14:textId="77777777" w:rsidR="0080249A" w:rsidRDefault="00D66867">
            <w:pPr>
              <w:autoSpaceDE w:val="0"/>
              <w:autoSpaceDN w:val="0"/>
              <w:adjustRightInd w:val="0"/>
              <w:spacing w:line="300" w:lineRule="exact"/>
              <w:jc w:val="center"/>
              <w:rPr>
                <w:rFonts w:ascii="Times New Roman" w:hAnsi="Times New Roman"/>
                <w:szCs w:val="21"/>
              </w:rPr>
            </w:pPr>
            <w:r>
              <w:rPr>
                <w:rFonts w:ascii="Times New Roman" w:hAnsi="Times New Roman"/>
                <w:szCs w:val="21"/>
              </w:rPr>
              <w:t xml:space="preserve">  □</w:t>
            </w:r>
            <w:r>
              <w:rPr>
                <w:rFonts w:ascii="Times New Roman" w:hAnsi="Times New Roman"/>
                <w:szCs w:val="21"/>
              </w:rPr>
              <w:t>商务文件评分用业绩</w:t>
            </w:r>
          </w:p>
        </w:tc>
      </w:tr>
    </w:tbl>
    <w:p w14:paraId="47F052CC" w14:textId="77777777" w:rsidR="0080249A" w:rsidRDefault="00D66867">
      <w:pPr>
        <w:autoSpaceDE w:val="0"/>
        <w:autoSpaceDN w:val="0"/>
        <w:adjustRightInd w:val="0"/>
        <w:spacing w:line="300" w:lineRule="exact"/>
        <w:jc w:val="left"/>
        <w:rPr>
          <w:rFonts w:ascii="Times New Roman" w:hAnsi="Times New Roman"/>
          <w:kern w:val="0"/>
          <w:szCs w:val="21"/>
        </w:rPr>
      </w:pPr>
      <w:r>
        <w:rPr>
          <w:rFonts w:ascii="Times New Roman" w:hAnsi="Times New Roman"/>
          <w:kern w:val="0"/>
          <w:szCs w:val="21"/>
        </w:rPr>
        <w:t>注：投标人应根据招标文件要求在本表后附相关证明材料。</w:t>
      </w:r>
    </w:p>
    <w:p w14:paraId="6A6EFA4E" w14:textId="77777777" w:rsidR="0080249A" w:rsidRDefault="00D66867">
      <w:pPr>
        <w:spacing w:line="440" w:lineRule="exact"/>
        <w:jc w:val="center"/>
        <w:rPr>
          <w:rFonts w:ascii="Times New Roman" w:hAnsi="Times New Roman"/>
          <w:color w:val="000000"/>
        </w:rPr>
      </w:pPr>
      <w:r>
        <w:rPr>
          <w:rFonts w:ascii="Times New Roman" w:hAnsi="Times New Roman"/>
          <w:color w:val="000000"/>
        </w:rPr>
        <w:t>（二）项目负责人近年类似业绩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5"/>
        <w:gridCol w:w="6260"/>
      </w:tblGrid>
      <w:tr w:rsidR="0080249A" w14:paraId="2F0B13F0" w14:textId="77777777">
        <w:trPr>
          <w:trHeight w:val="805"/>
          <w:jc w:val="center"/>
        </w:trPr>
        <w:tc>
          <w:tcPr>
            <w:tcW w:w="2125" w:type="dxa"/>
            <w:tcBorders>
              <w:top w:val="single" w:sz="4" w:space="0" w:color="auto"/>
              <w:left w:val="single" w:sz="4" w:space="0" w:color="auto"/>
              <w:bottom w:val="single" w:sz="4" w:space="0" w:color="auto"/>
              <w:right w:val="single" w:sz="4" w:space="0" w:color="auto"/>
            </w:tcBorders>
            <w:vAlign w:val="center"/>
          </w:tcPr>
          <w:p w14:paraId="7B8F9F2E" w14:textId="77777777" w:rsidR="0080249A" w:rsidRDefault="00D66867">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业绩编号</w:t>
            </w:r>
          </w:p>
        </w:tc>
        <w:tc>
          <w:tcPr>
            <w:tcW w:w="6260" w:type="dxa"/>
            <w:tcBorders>
              <w:top w:val="single" w:sz="4" w:space="0" w:color="auto"/>
              <w:left w:val="single" w:sz="4" w:space="0" w:color="auto"/>
              <w:bottom w:val="single" w:sz="4" w:space="0" w:color="auto"/>
              <w:right w:val="single" w:sz="4" w:space="0" w:color="auto"/>
            </w:tcBorders>
            <w:vAlign w:val="center"/>
          </w:tcPr>
          <w:p w14:paraId="7C24A1A5" w14:textId="77777777" w:rsidR="0080249A" w:rsidRDefault="0080249A">
            <w:pPr>
              <w:autoSpaceDE w:val="0"/>
              <w:autoSpaceDN w:val="0"/>
              <w:adjustRightInd w:val="0"/>
              <w:spacing w:line="300" w:lineRule="exact"/>
              <w:jc w:val="center"/>
              <w:rPr>
                <w:rFonts w:ascii="Times New Roman" w:hAnsi="Times New Roman"/>
                <w:kern w:val="0"/>
                <w:szCs w:val="21"/>
              </w:rPr>
            </w:pPr>
          </w:p>
        </w:tc>
      </w:tr>
      <w:tr w:rsidR="0080249A" w14:paraId="1F717D17" w14:textId="77777777">
        <w:trPr>
          <w:trHeight w:val="805"/>
          <w:jc w:val="center"/>
        </w:trPr>
        <w:tc>
          <w:tcPr>
            <w:tcW w:w="2125" w:type="dxa"/>
            <w:tcBorders>
              <w:top w:val="single" w:sz="4" w:space="0" w:color="auto"/>
              <w:left w:val="single" w:sz="4" w:space="0" w:color="auto"/>
              <w:bottom w:val="single" w:sz="4" w:space="0" w:color="auto"/>
              <w:right w:val="single" w:sz="4" w:space="0" w:color="auto"/>
            </w:tcBorders>
            <w:vAlign w:val="center"/>
          </w:tcPr>
          <w:p w14:paraId="67D8FA1B" w14:textId="77777777" w:rsidR="0080249A" w:rsidRDefault="00D66867">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lastRenderedPageBreak/>
              <w:t>项目名称</w:t>
            </w:r>
          </w:p>
        </w:tc>
        <w:tc>
          <w:tcPr>
            <w:tcW w:w="6260" w:type="dxa"/>
            <w:tcBorders>
              <w:top w:val="single" w:sz="4" w:space="0" w:color="auto"/>
              <w:left w:val="single" w:sz="4" w:space="0" w:color="auto"/>
              <w:bottom w:val="single" w:sz="4" w:space="0" w:color="auto"/>
              <w:right w:val="single" w:sz="4" w:space="0" w:color="auto"/>
            </w:tcBorders>
            <w:vAlign w:val="center"/>
          </w:tcPr>
          <w:p w14:paraId="56DBA70E" w14:textId="77777777" w:rsidR="0080249A" w:rsidRDefault="0080249A">
            <w:pPr>
              <w:autoSpaceDE w:val="0"/>
              <w:autoSpaceDN w:val="0"/>
              <w:adjustRightInd w:val="0"/>
              <w:spacing w:line="300" w:lineRule="exact"/>
              <w:jc w:val="center"/>
              <w:rPr>
                <w:rFonts w:ascii="Times New Roman" w:hAnsi="Times New Roman"/>
                <w:kern w:val="0"/>
                <w:szCs w:val="21"/>
              </w:rPr>
            </w:pPr>
          </w:p>
        </w:tc>
      </w:tr>
      <w:tr w:rsidR="0080249A" w14:paraId="038FF4C4" w14:textId="77777777">
        <w:trPr>
          <w:trHeight w:val="831"/>
          <w:jc w:val="center"/>
        </w:trPr>
        <w:tc>
          <w:tcPr>
            <w:tcW w:w="2125" w:type="dxa"/>
            <w:tcBorders>
              <w:top w:val="single" w:sz="4" w:space="0" w:color="auto"/>
              <w:left w:val="single" w:sz="4" w:space="0" w:color="auto"/>
              <w:bottom w:val="single" w:sz="4" w:space="0" w:color="auto"/>
              <w:right w:val="single" w:sz="4" w:space="0" w:color="auto"/>
            </w:tcBorders>
            <w:vAlign w:val="center"/>
          </w:tcPr>
          <w:p w14:paraId="62E297DB" w14:textId="77777777" w:rsidR="0080249A" w:rsidRDefault="00D66867">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项目所在地</w:t>
            </w:r>
          </w:p>
        </w:tc>
        <w:tc>
          <w:tcPr>
            <w:tcW w:w="6260" w:type="dxa"/>
            <w:tcBorders>
              <w:top w:val="single" w:sz="4" w:space="0" w:color="auto"/>
              <w:left w:val="single" w:sz="4" w:space="0" w:color="auto"/>
              <w:bottom w:val="single" w:sz="4" w:space="0" w:color="auto"/>
              <w:right w:val="single" w:sz="4" w:space="0" w:color="auto"/>
            </w:tcBorders>
            <w:vAlign w:val="center"/>
          </w:tcPr>
          <w:p w14:paraId="42030580" w14:textId="77777777" w:rsidR="0080249A" w:rsidRDefault="0080249A">
            <w:pPr>
              <w:autoSpaceDE w:val="0"/>
              <w:autoSpaceDN w:val="0"/>
              <w:adjustRightInd w:val="0"/>
              <w:spacing w:line="300" w:lineRule="exact"/>
              <w:jc w:val="center"/>
              <w:rPr>
                <w:rFonts w:ascii="Times New Roman" w:hAnsi="Times New Roman"/>
                <w:kern w:val="0"/>
                <w:szCs w:val="21"/>
              </w:rPr>
            </w:pPr>
          </w:p>
        </w:tc>
      </w:tr>
      <w:tr w:rsidR="0080249A" w14:paraId="182C5851" w14:textId="77777777">
        <w:trPr>
          <w:trHeight w:val="842"/>
          <w:jc w:val="center"/>
        </w:trPr>
        <w:tc>
          <w:tcPr>
            <w:tcW w:w="2125" w:type="dxa"/>
            <w:tcBorders>
              <w:top w:val="single" w:sz="4" w:space="0" w:color="auto"/>
              <w:left w:val="single" w:sz="4" w:space="0" w:color="auto"/>
              <w:bottom w:val="single" w:sz="4" w:space="0" w:color="auto"/>
              <w:right w:val="single" w:sz="4" w:space="0" w:color="auto"/>
            </w:tcBorders>
            <w:vAlign w:val="center"/>
          </w:tcPr>
          <w:p w14:paraId="79607CAB" w14:textId="77777777" w:rsidR="0080249A" w:rsidRDefault="00D66867">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委托人名称</w:t>
            </w:r>
          </w:p>
        </w:tc>
        <w:tc>
          <w:tcPr>
            <w:tcW w:w="6260" w:type="dxa"/>
            <w:tcBorders>
              <w:top w:val="single" w:sz="4" w:space="0" w:color="auto"/>
              <w:left w:val="single" w:sz="4" w:space="0" w:color="auto"/>
              <w:bottom w:val="single" w:sz="4" w:space="0" w:color="auto"/>
              <w:right w:val="single" w:sz="4" w:space="0" w:color="auto"/>
            </w:tcBorders>
            <w:vAlign w:val="center"/>
          </w:tcPr>
          <w:p w14:paraId="643576B7" w14:textId="77777777" w:rsidR="0080249A" w:rsidRDefault="0080249A">
            <w:pPr>
              <w:autoSpaceDE w:val="0"/>
              <w:autoSpaceDN w:val="0"/>
              <w:adjustRightInd w:val="0"/>
              <w:spacing w:line="300" w:lineRule="exact"/>
              <w:jc w:val="center"/>
              <w:rPr>
                <w:rFonts w:ascii="Times New Roman" w:hAnsi="Times New Roman"/>
                <w:kern w:val="0"/>
                <w:szCs w:val="21"/>
              </w:rPr>
            </w:pPr>
          </w:p>
        </w:tc>
      </w:tr>
      <w:tr w:rsidR="0080249A" w14:paraId="5A1A922E" w14:textId="77777777">
        <w:trPr>
          <w:trHeight w:val="840"/>
          <w:jc w:val="center"/>
        </w:trPr>
        <w:tc>
          <w:tcPr>
            <w:tcW w:w="2125" w:type="dxa"/>
            <w:tcBorders>
              <w:top w:val="single" w:sz="4" w:space="0" w:color="auto"/>
              <w:left w:val="single" w:sz="4" w:space="0" w:color="auto"/>
              <w:bottom w:val="single" w:sz="4" w:space="0" w:color="auto"/>
              <w:right w:val="single" w:sz="4" w:space="0" w:color="auto"/>
            </w:tcBorders>
            <w:vAlign w:val="center"/>
          </w:tcPr>
          <w:p w14:paraId="15260832" w14:textId="77777777" w:rsidR="0080249A" w:rsidRDefault="00D66867">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委托人地址</w:t>
            </w:r>
          </w:p>
        </w:tc>
        <w:tc>
          <w:tcPr>
            <w:tcW w:w="6260" w:type="dxa"/>
            <w:tcBorders>
              <w:top w:val="single" w:sz="4" w:space="0" w:color="auto"/>
              <w:left w:val="single" w:sz="4" w:space="0" w:color="auto"/>
              <w:bottom w:val="single" w:sz="4" w:space="0" w:color="auto"/>
              <w:right w:val="single" w:sz="4" w:space="0" w:color="auto"/>
            </w:tcBorders>
            <w:vAlign w:val="center"/>
          </w:tcPr>
          <w:p w14:paraId="79BA0738" w14:textId="77777777" w:rsidR="0080249A" w:rsidRDefault="0080249A">
            <w:pPr>
              <w:autoSpaceDE w:val="0"/>
              <w:autoSpaceDN w:val="0"/>
              <w:adjustRightInd w:val="0"/>
              <w:spacing w:line="300" w:lineRule="exact"/>
              <w:jc w:val="center"/>
              <w:rPr>
                <w:rFonts w:ascii="Times New Roman" w:hAnsi="Times New Roman"/>
                <w:kern w:val="0"/>
                <w:szCs w:val="21"/>
              </w:rPr>
            </w:pPr>
          </w:p>
        </w:tc>
      </w:tr>
      <w:tr w:rsidR="0080249A" w14:paraId="31721B93" w14:textId="77777777">
        <w:trPr>
          <w:trHeight w:val="838"/>
          <w:jc w:val="center"/>
        </w:trPr>
        <w:tc>
          <w:tcPr>
            <w:tcW w:w="2125" w:type="dxa"/>
            <w:tcBorders>
              <w:top w:val="single" w:sz="4" w:space="0" w:color="auto"/>
              <w:left w:val="single" w:sz="4" w:space="0" w:color="auto"/>
              <w:bottom w:val="single" w:sz="4" w:space="0" w:color="auto"/>
              <w:right w:val="single" w:sz="4" w:space="0" w:color="auto"/>
            </w:tcBorders>
            <w:vAlign w:val="center"/>
          </w:tcPr>
          <w:p w14:paraId="53C103E4" w14:textId="77777777" w:rsidR="0080249A" w:rsidRDefault="00D66867">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委托人电话</w:t>
            </w:r>
          </w:p>
        </w:tc>
        <w:tc>
          <w:tcPr>
            <w:tcW w:w="6260" w:type="dxa"/>
            <w:tcBorders>
              <w:top w:val="single" w:sz="4" w:space="0" w:color="auto"/>
              <w:left w:val="single" w:sz="4" w:space="0" w:color="auto"/>
              <w:bottom w:val="single" w:sz="4" w:space="0" w:color="auto"/>
              <w:right w:val="single" w:sz="4" w:space="0" w:color="auto"/>
            </w:tcBorders>
            <w:vAlign w:val="center"/>
          </w:tcPr>
          <w:p w14:paraId="4A594A46" w14:textId="77777777" w:rsidR="0080249A" w:rsidRDefault="0080249A">
            <w:pPr>
              <w:autoSpaceDE w:val="0"/>
              <w:autoSpaceDN w:val="0"/>
              <w:adjustRightInd w:val="0"/>
              <w:spacing w:line="300" w:lineRule="exact"/>
              <w:jc w:val="center"/>
              <w:rPr>
                <w:rFonts w:ascii="Times New Roman" w:hAnsi="Times New Roman"/>
                <w:kern w:val="0"/>
                <w:szCs w:val="21"/>
              </w:rPr>
            </w:pPr>
          </w:p>
        </w:tc>
      </w:tr>
      <w:tr w:rsidR="0080249A" w14:paraId="3C55DB62" w14:textId="77777777">
        <w:trPr>
          <w:trHeight w:val="836"/>
          <w:jc w:val="center"/>
        </w:trPr>
        <w:tc>
          <w:tcPr>
            <w:tcW w:w="2125" w:type="dxa"/>
            <w:tcBorders>
              <w:top w:val="single" w:sz="4" w:space="0" w:color="auto"/>
              <w:left w:val="single" w:sz="4" w:space="0" w:color="auto"/>
              <w:bottom w:val="single" w:sz="4" w:space="0" w:color="auto"/>
              <w:right w:val="single" w:sz="4" w:space="0" w:color="auto"/>
            </w:tcBorders>
            <w:vAlign w:val="center"/>
          </w:tcPr>
          <w:p w14:paraId="1A7B01DE" w14:textId="77777777" w:rsidR="0080249A" w:rsidRDefault="00D66867">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合同价格</w:t>
            </w:r>
          </w:p>
        </w:tc>
        <w:tc>
          <w:tcPr>
            <w:tcW w:w="6260" w:type="dxa"/>
            <w:tcBorders>
              <w:top w:val="single" w:sz="4" w:space="0" w:color="auto"/>
              <w:left w:val="single" w:sz="4" w:space="0" w:color="auto"/>
              <w:bottom w:val="single" w:sz="4" w:space="0" w:color="auto"/>
              <w:right w:val="single" w:sz="4" w:space="0" w:color="auto"/>
            </w:tcBorders>
            <w:vAlign w:val="center"/>
          </w:tcPr>
          <w:p w14:paraId="4AEDA069" w14:textId="77777777" w:rsidR="0080249A" w:rsidRDefault="0080249A">
            <w:pPr>
              <w:autoSpaceDE w:val="0"/>
              <w:autoSpaceDN w:val="0"/>
              <w:adjustRightInd w:val="0"/>
              <w:spacing w:line="300" w:lineRule="exact"/>
              <w:jc w:val="center"/>
              <w:rPr>
                <w:rFonts w:ascii="Times New Roman" w:hAnsi="Times New Roman"/>
                <w:kern w:val="0"/>
                <w:szCs w:val="21"/>
              </w:rPr>
            </w:pPr>
          </w:p>
        </w:tc>
      </w:tr>
      <w:tr w:rsidR="0080249A" w14:paraId="41FBC92C" w14:textId="77777777">
        <w:trPr>
          <w:trHeight w:val="848"/>
          <w:jc w:val="center"/>
        </w:trPr>
        <w:tc>
          <w:tcPr>
            <w:tcW w:w="2125" w:type="dxa"/>
            <w:tcBorders>
              <w:top w:val="single" w:sz="4" w:space="0" w:color="auto"/>
              <w:left w:val="single" w:sz="4" w:space="0" w:color="auto"/>
              <w:bottom w:val="single" w:sz="4" w:space="0" w:color="auto"/>
              <w:right w:val="single" w:sz="4" w:space="0" w:color="auto"/>
            </w:tcBorders>
            <w:vAlign w:val="center"/>
          </w:tcPr>
          <w:p w14:paraId="47D8C95E" w14:textId="77777777" w:rsidR="0080249A" w:rsidRDefault="00D66867">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服务期限</w:t>
            </w:r>
          </w:p>
        </w:tc>
        <w:tc>
          <w:tcPr>
            <w:tcW w:w="6260" w:type="dxa"/>
            <w:tcBorders>
              <w:top w:val="single" w:sz="4" w:space="0" w:color="auto"/>
              <w:left w:val="single" w:sz="4" w:space="0" w:color="auto"/>
              <w:bottom w:val="single" w:sz="4" w:space="0" w:color="auto"/>
              <w:right w:val="single" w:sz="4" w:space="0" w:color="auto"/>
            </w:tcBorders>
            <w:vAlign w:val="center"/>
          </w:tcPr>
          <w:p w14:paraId="3CF11327" w14:textId="77777777" w:rsidR="0080249A" w:rsidRDefault="0080249A">
            <w:pPr>
              <w:autoSpaceDE w:val="0"/>
              <w:autoSpaceDN w:val="0"/>
              <w:adjustRightInd w:val="0"/>
              <w:spacing w:line="300" w:lineRule="exact"/>
              <w:jc w:val="center"/>
              <w:rPr>
                <w:rFonts w:ascii="Times New Roman" w:hAnsi="Times New Roman"/>
                <w:kern w:val="0"/>
                <w:szCs w:val="21"/>
              </w:rPr>
            </w:pPr>
          </w:p>
        </w:tc>
      </w:tr>
      <w:tr w:rsidR="0080249A" w14:paraId="13716ED9" w14:textId="77777777">
        <w:trPr>
          <w:trHeight w:val="832"/>
          <w:jc w:val="center"/>
        </w:trPr>
        <w:tc>
          <w:tcPr>
            <w:tcW w:w="2125" w:type="dxa"/>
            <w:tcBorders>
              <w:top w:val="single" w:sz="4" w:space="0" w:color="auto"/>
              <w:left w:val="single" w:sz="4" w:space="0" w:color="auto"/>
              <w:bottom w:val="single" w:sz="4" w:space="0" w:color="auto"/>
              <w:right w:val="single" w:sz="4" w:space="0" w:color="auto"/>
            </w:tcBorders>
            <w:vAlign w:val="center"/>
          </w:tcPr>
          <w:p w14:paraId="6E80B3C2" w14:textId="77777777" w:rsidR="0080249A" w:rsidRDefault="00D66867">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服务内容</w:t>
            </w:r>
          </w:p>
        </w:tc>
        <w:tc>
          <w:tcPr>
            <w:tcW w:w="6260" w:type="dxa"/>
            <w:tcBorders>
              <w:top w:val="single" w:sz="4" w:space="0" w:color="auto"/>
              <w:left w:val="single" w:sz="4" w:space="0" w:color="auto"/>
              <w:bottom w:val="single" w:sz="4" w:space="0" w:color="auto"/>
              <w:right w:val="single" w:sz="4" w:space="0" w:color="auto"/>
            </w:tcBorders>
            <w:vAlign w:val="center"/>
          </w:tcPr>
          <w:p w14:paraId="6CF68E97" w14:textId="77777777" w:rsidR="0080249A" w:rsidRDefault="0080249A">
            <w:pPr>
              <w:autoSpaceDE w:val="0"/>
              <w:autoSpaceDN w:val="0"/>
              <w:adjustRightInd w:val="0"/>
              <w:spacing w:line="300" w:lineRule="exact"/>
              <w:jc w:val="center"/>
              <w:rPr>
                <w:rFonts w:ascii="Times New Roman" w:hAnsi="Times New Roman"/>
                <w:kern w:val="0"/>
                <w:szCs w:val="21"/>
              </w:rPr>
            </w:pPr>
          </w:p>
        </w:tc>
      </w:tr>
      <w:tr w:rsidR="0080249A" w14:paraId="577FCFE1" w14:textId="77777777">
        <w:trPr>
          <w:trHeight w:val="986"/>
          <w:jc w:val="center"/>
        </w:trPr>
        <w:tc>
          <w:tcPr>
            <w:tcW w:w="2125" w:type="dxa"/>
            <w:tcBorders>
              <w:top w:val="single" w:sz="4" w:space="0" w:color="auto"/>
              <w:left w:val="single" w:sz="4" w:space="0" w:color="auto"/>
              <w:bottom w:val="single" w:sz="4" w:space="0" w:color="auto"/>
              <w:right w:val="single" w:sz="4" w:space="0" w:color="auto"/>
            </w:tcBorders>
            <w:vAlign w:val="center"/>
          </w:tcPr>
          <w:p w14:paraId="7334889C" w14:textId="77777777" w:rsidR="0080249A" w:rsidRDefault="00D66867">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项目负责人</w:t>
            </w:r>
          </w:p>
        </w:tc>
        <w:tc>
          <w:tcPr>
            <w:tcW w:w="6260" w:type="dxa"/>
            <w:tcBorders>
              <w:top w:val="single" w:sz="4" w:space="0" w:color="auto"/>
              <w:left w:val="single" w:sz="4" w:space="0" w:color="auto"/>
              <w:bottom w:val="single" w:sz="4" w:space="0" w:color="auto"/>
              <w:right w:val="single" w:sz="4" w:space="0" w:color="auto"/>
            </w:tcBorders>
            <w:vAlign w:val="center"/>
          </w:tcPr>
          <w:p w14:paraId="74930CA9" w14:textId="77777777" w:rsidR="0080249A" w:rsidRDefault="0080249A">
            <w:pPr>
              <w:autoSpaceDE w:val="0"/>
              <w:autoSpaceDN w:val="0"/>
              <w:adjustRightInd w:val="0"/>
              <w:spacing w:line="300" w:lineRule="exact"/>
              <w:jc w:val="center"/>
              <w:rPr>
                <w:rFonts w:ascii="Times New Roman" w:hAnsi="Times New Roman"/>
                <w:kern w:val="0"/>
                <w:szCs w:val="21"/>
              </w:rPr>
            </w:pPr>
          </w:p>
        </w:tc>
      </w:tr>
      <w:tr w:rsidR="0080249A" w14:paraId="17AA4087" w14:textId="77777777">
        <w:trPr>
          <w:trHeight w:val="1026"/>
          <w:jc w:val="center"/>
        </w:trPr>
        <w:tc>
          <w:tcPr>
            <w:tcW w:w="2125" w:type="dxa"/>
            <w:tcBorders>
              <w:top w:val="single" w:sz="4" w:space="0" w:color="auto"/>
              <w:left w:val="single" w:sz="4" w:space="0" w:color="auto"/>
              <w:bottom w:val="single" w:sz="4" w:space="0" w:color="auto"/>
              <w:right w:val="single" w:sz="4" w:space="0" w:color="auto"/>
            </w:tcBorders>
            <w:vAlign w:val="center"/>
          </w:tcPr>
          <w:p w14:paraId="4DD2D878" w14:textId="77777777" w:rsidR="0080249A" w:rsidRDefault="00D66867">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项目描述</w:t>
            </w:r>
          </w:p>
        </w:tc>
        <w:tc>
          <w:tcPr>
            <w:tcW w:w="6260" w:type="dxa"/>
            <w:tcBorders>
              <w:top w:val="single" w:sz="4" w:space="0" w:color="auto"/>
              <w:left w:val="single" w:sz="4" w:space="0" w:color="auto"/>
              <w:bottom w:val="single" w:sz="4" w:space="0" w:color="auto"/>
              <w:right w:val="single" w:sz="4" w:space="0" w:color="auto"/>
            </w:tcBorders>
            <w:vAlign w:val="center"/>
          </w:tcPr>
          <w:p w14:paraId="01C4F0E6" w14:textId="77777777" w:rsidR="0080249A" w:rsidRDefault="0080249A">
            <w:pPr>
              <w:autoSpaceDE w:val="0"/>
              <w:autoSpaceDN w:val="0"/>
              <w:adjustRightInd w:val="0"/>
              <w:spacing w:line="300" w:lineRule="exact"/>
              <w:jc w:val="center"/>
              <w:rPr>
                <w:rFonts w:ascii="Times New Roman" w:hAnsi="Times New Roman"/>
                <w:kern w:val="0"/>
                <w:szCs w:val="21"/>
              </w:rPr>
            </w:pPr>
          </w:p>
        </w:tc>
      </w:tr>
      <w:tr w:rsidR="0080249A" w14:paraId="059B2805" w14:textId="77777777">
        <w:trPr>
          <w:trHeight w:val="696"/>
          <w:jc w:val="center"/>
        </w:trPr>
        <w:tc>
          <w:tcPr>
            <w:tcW w:w="2125" w:type="dxa"/>
            <w:tcBorders>
              <w:top w:val="single" w:sz="4" w:space="0" w:color="auto"/>
              <w:left w:val="single" w:sz="4" w:space="0" w:color="auto"/>
              <w:bottom w:val="single" w:sz="4" w:space="0" w:color="auto"/>
              <w:right w:val="single" w:sz="4" w:space="0" w:color="auto"/>
            </w:tcBorders>
            <w:vAlign w:val="center"/>
          </w:tcPr>
          <w:p w14:paraId="50930890" w14:textId="77777777" w:rsidR="0080249A" w:rsidRDefault="00D66867">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备注</w:t>
            </w:r>
          </w:p>
        </w:tc>
        <w:tc>
          <w:tcPr>
            <w:tcW w:w="6260" w:type="dxa"/>
            <w:tcBorders>
              <w:top w:val="single" w:sz="4" w:space="0" w:color="auto"/>
              <w:left w:val="single" w:sz="4" w:space="0" w:color="auto"/>
              <w:bottom w:val="single" w:sz="4" w:space="0" w:color="auto"/>
              <w:right w:val="single" w:sz="4" w:space="0" w:color="auto"/>
            </w:tcBorders>
            <w:vAlign w:val="center"/>
          </w:tcPr>
          <w:p w14:paraId="46FF9EFB" w14:textId="77777777" w:rsidR="0080249A" w:rsidRDefault="00D66867">
            <w:pPr>
              <w:autoSpaceDE w:val="0"/>
              <w:autoSpaceDN w:val="0"/>
              <w:adjustRightInd w:val="0"/>
              <w:spacing w:line="300" w:lineRule="exact"/>
              <w:jc w:val="center"/>
              <w:rPr>
                <w:rFonts w:ascii="Times New Roman" w:hAnsi="Times New Roman"/>
                <w:szCs w:val="21"/>
              </w:rPr>
            </w:pPr>
            <w:r>
              <w:rPr>
                <w:rFonts w:ascii="Times New Roman" w:hAnsi="Times New Roman"/>
                <w:szCs w:val="21"/>
              </w:rPr>
              <w:t xml:space="preserve">  □</w:t>
            </w:r>
            <w:r>
              <w:rPr>
                <w:rFonts w:ascii="Times New Roman" w:hAnsi="Times New Roman"/>
                <w:szCs w:val="21"/>
              </w:rPr>
              <w:t>商务文件评分用业绩</w:t>
            </w:r>
          </w:p>
        </w:tc>
      </w:tr>
    </w:tbl>
    <w:p w14:paraId="140BB972" w14:textId="77777777" w:rsidR="0080249A" w:rsidRDefault="00D66867">
      <w:pPr>
        <w:autoSpaceDE w:val="0"/>
        <w:autoSpaceDN w:val="0"/>
        <w:adjustRightInd w:val="0"/>
        <w:spacing w:line="300" w:lineRule="exact"/>
        <w:jc w:val="left"/>
        <w:rPr>
          <w:rFonts w:ascii="Times New Roman" w:hAnsi="Times New Roman"/>
          <w:kern w:val="0"/>
          <w:szCs w:val="21"/>
        </w:rPr>
      </w:pPr>
      <w:r>
        <w:rPr>
          <w:rFonts w:ascii="Times New Roman" w:hAnsi="Times New Roman"/>
          <w:kern w:val="0"/>
          <w:szCs w:val="21"/>
        </w:rPr>
        <w:t>注：投标人应根据招标文件要求在本表后附相关证明材料。</w:t>
      </w:r>
    </w:p>
    <w:p w14:paraId="2348E070" w14:textId="77777777" w:rsidR="0080249A" w:rsidRDefault="0080249A">
      <w:pPr>
        <w:spacing w:line="360" w:lineRule="auto"/>
        <w:ind w:firstLine="437"/>
        <w:jc w:val="center"/>
        <w:rPr>
          <w:rFonts w:ascii="Times New Roman" w:hAnsi="Times New Roman"/>
        </w:rPr>
      </w:pPr>
    </w:p>
    <w:p w14:paraId="09EC910F" w14:textId="77777777" w:rsidR="0080249A" w:rsidRDefault="0080249A">
      <w:pPr>
        <w:spacing w:line="360" w:lineRule="auto"/>
        <w:ind w:firstLine="437"/>
        <w:jc w:val="center"/>
        <w:rPr>
          <w:rFonts w:ascii="Times New Roman" w:hAnsi="Times New Roman"/>
        </w:rPr>
      </w:pPr>
    </w:p>
    <w:p w14:paraId="45C6D896" w14:textId="77777777" w:rsidR="0080249A" w:rsidRDefault="0080249A">
      <w:pPr>
        <w:spacing w:line="360" w:lineRule="auto"/>
        <w:ind w:firstLine="437"/>
        <w:jc w:val="center"/>
        <w:rPr>
          <w:rFonts w:ascii="Times New Roman" w:hAnsi="Times New Roman"/>
        </w:rPr>
      </w:pPr>
    </w:p>
    <w:p w14:paraId="3DE376FE" w14:textId="77777777" w:rsidR="0080249A" w:rsidRDefault="0080249A">
      <w:pPr>
        <w:spacing w:line="360" w:lineRule="auto"/>
        <w:ind w:firstLine="437"/>
        <w:jc w:val="center"/>
        <w:rPr>
          <w:rFonts w:ascii="Times New Roman" w:hAnsi="Times New Roman"/>
        </w:rPr>
      </w:pPr>
    </w:p>
    <w:p w14:paraId="698269F2" w14:textId="77777777" w:rsidR="0080249A" w:rsidRDefault="0080249A">
      <w:pPr>
        <w:spacing w:line="360" w:lineRule="auto"/>
        <w:ind w:firstLine="437"/>
        <w:jc w:val="center"/>
        <w:rPr>
          <w:rFonts w:ascii="Times New Roman" w:hAnsi="Times New Roman"/>
        </w:rPr>
      </w:pPr>
    </w:p>
    <w:p w14:paraId="100F2BA8" w14:textId="77777777" w:rsidR="0080249A" w:rsidRDefault="0080249A">
      <w:pPr>
        <w:spacing w:line="360" w:lineRule="auto"/>
        <w:ind w:firstLine="437"/>
        <w:jc w:val="center"/>
        <w:rPr>
          <w:rFonts w:ascii="Times New Roman" w:hAnsi="Times New Roman"/>
        </w:rPr>
      </w:pPr>
    </w:p>
    <w:p w14:paraId="00A078CE" w14:textId="77777777" w:rsidR="0080249A" w:rsidRDefault="0080249A">
      <w:pPr>
        <w:spacing w:line="360" w:lineRule="auto"/>
        <w:ind w:firstLine="437"/>
        <w:jc w:val="center"/>
        <w:rPr>
          <w:rFonts w:ascii="Times New Roman" w:hAnsi="Times New Roman"/>
        </w:rPr>
      </w:pPr>
    </w:p>
    <w:p w14:paraId="69CDFC8C" w14:textId="77777777" w:rsidR="0080249A" w:rsidRDefault="00D66867">
      <w:pPr>
        <w:spacing w:line="360" w:lineRule="auto"/>
        <w:ind w:firstLine="437"/>
        <w:jc w:val="center"/>
        <w:rPr>
          <w:rFonts w:ascii="Times New Roman" w:hAnsi="Times New Roman"/>
        </w:rPr>
      </w:pPr>
      <w:r>
        <w:rPr>
          <w:rFonts w:ascii="Times New Roman" w:hAnsi="Times New Roman"/>
        </w:rPr>
        <w:t>（三）</w:t>
      </w:r>
      <w:r>
        <w:rPr>
          <w:rFonts w:ascii="Times New Roman" w:hAnsi="Times New Roman"/>
        </w:rPr>
        <w:t>......</w:t>
      </w:r>
    </w:p>
    <w:p w14:paraId="3D456C4E" w14:textId="77777777" w:rsidR="0080249A" w:rsidRDefault="0080249A">
      <w:pPr>
        <w:spacing w:line="440" w:lineRule="exact"/>
        <w:ind w:firstLineChars="1028" w:firstLine="2159"/>
        <w:rPr>
          <w:rFonts w:ascii="Times New Roman" w:hAnsi="Times New Roman"/>
        </w:rPr>
      </w:pPr>
    </w:p>
    <w:p w14:paraId="6C7CB52F" w14:textId="77777777" w:rsidR="0080249A" w:rsidRDefault="0080249A">
      <w:pPr>
        <w:spacing w:line="440" w:lineRule="exact"/>
        <w:ind w:firstLineChars="1028" w:firstLine="2159"/>
        <w:rPr>
          <w:rFonts w:ascii="Times New Roman" w:hAnsi="Times New Roman"/>
        </w:rPr>
      </w:pPr>
    </w:p>
    <w:p w14:paraId="35DBFDB3" w14:textId="77777777" w:rsidR="0080249A" w:rsidRDefault="0080249A">
      <w:pPr>
        <w:spacing w:line="440" w:lineRule="exact"/>
        <w:ind w:firstLineChars="1028" w:firstLine="2159"/>
        <w:rPr>
          <w:rFonts w:ascii="Times New Roman" w:hAnsi="Times New Roman"/>
        </w:rPr>
      </w:pPr>
    </w:p>
    <w:p w14:paraId="51F5B926" w14:textId="77777777" w:rsidR="0080249A" w:rsidRDefault="0080249A">
      <w:pPr>
        <w:spacing w:line="440" w:lineRule="exact"/>
        <w:ind w:firstLineChars="1028" w:firstLine="2159"/>
        <w:rPr>
          <w:rFonts w:ascii="Times New Roman" w:hAnsi="Times New Roman"/>
        </w:rPr>
      </w:pPr>
    </w:p>
    <w:p w14:paraId="2340E867" w14:textId="77777777" w:rsidR="0080249A" w:rsidRDefault="0080249A">
      <w:pPr>
        <w:spacing w:line="440" w:lineRule="exact"/>
        <w:ind w:firstLineChars="1028" w:firstLine="2159"/>
        <w:rPr>
          <w:rFonts w:ascii="Times New Roman" w:hAnsi="Times New Roman"/>
        </w:rPr>
      </w:pPr>
    </w:p>
    <w:p w14:paraId="07D17DE4" w14:textId="77777777" w:rsidR="0080249A" w:rsidRDefault="0080249A">
      <w:pPr>
        <w:spacing w:line="440" w:lineRule="exact"/>
        <w:ind w:firstLineChars="1028" w:firstLine="2159"/>
        <w:rPr>
          <w:rFonts w:ascii="Times New Roman" w:hAnsi="Times New Roman"/>
        </w:rPr>
      </w:pPr>
    </w:p>
    <w:p w14:paraId="292F356E" w14:textId="77777777" w:rsidR="0080249A" w:rsidRDefault="0080249A">
      <w:pPr>
        <w:spacing w:line="440" w:lineRule="exact"/>
        <w:ind w:firstLineChars="1028" w:firstLine="2159"/>
        <w:rPr>
          <w:rFonts w:ascii="Times New Roman" w:hAnsi="Times New Roman"/>
        </w:rPr>
      </w:pPr>
    </w:p>
    <w:p w14:paraId="677435D5" w14:textId="77777777" w:rsidR="0080249A" w:rsidRDefault="0080249A">
      <w:pPr>
        <w:spacing w:line="440" w:lineRule="exact"/>
        <w:rPr>
          <w:rFonts w:ascii="Times New Roman" w:hAnsi="Times New Roman"/>
        </w:rPr>
      </w:pPr>
    </w:p>
    <w:p w14:paraId="10B54B23" w14:textId="77777777" w:rsidR="0080249A" w:rsidRDefault="0080249A">
      <w:pPr>
        <w:spacing w:line="440" w:lineRule="exact"/>
        <w:rPr>
          <w:rFonts w:ascii="Times New Roman" w:hAnsi="Times New Roman"/>
        </w:rPr>
      </w:pPr>
    </w:p>
    <w:p w14:paraId="40074382" w14:textId="77777777" w:rsidR="0080249A" w:rsidRDefault="0080249A">
      <w:pPr>
        <w:spacing w:line="440" w:lineRule="exact"/>
        <w:rPr>
          <w:rFonts w:ascii="Times New Roman" w:hAnsi="Times New Roman"/>
        </w:rPr>
      </w:pPr>
    </w:p>
    <w:p w14:paraId="00308DBD" w14:textId="77777777" w:rsidR="0080249A" w:rsidRDefault="00D66867">
      <w:pPr>
        <w:spacing w:line="440" w:lineRule="exact"/>
        <w:rPr>
          <w:rFonts w:ascii="Times New Roman" w:hAnsi="Times New Roman"/>
          <w:szCs w:val="21"/>
        </w:rPr>
      </w:pPr>
      <w:r>
        <w:rPr>
          <w:rFonts w:ascii="Times New Roman" w:hAnsi="Times New Roman"/>
          <w:szCs w:val="21"/>
        </w:rPr>
        <w:t>注：对照商务及技术文件初步评审及详细评审条件，由投标人自行提供相关证明。如证明或声明与实际不符，将被取消投标或中标资格，其投标保证金按规定予以处理。</w:t>
      </w:r>
    </w:p>
    <w:p w14:paraId="20487180" w14:textId="77777777" w:rsidR="0080249A" w:rsidRDefault="0080249A">
      <w:pPr>
        <w:autoSpaceDE w:val="0"/>
        <w:autoSpaceDN w:val="0"/>
        <w:adjustRightInd w:val="0"/>
        <w:snapToGrid w:val="0"/>
        <w:spacing w:line="360" w:lineRule="auto"/>
        <w:jc w:val="left"/>
        <w:rPr>
          <w:rFonts w:ascii="Times New Roman" w:hAnsi="Times New Roman"/>
          <w:snapToGrid w:val="0"/>
          <w:kern w:val="0"/>
          <w:sz w:val="20"/>
        </w:rPr>
      </w:pPr>
    </w:p>
    <w:p w14:paraId="3DE051A8" w14:textId="77777777" w:rsidR="0080249A" w:rsidRDefault="0080249A">
      <w:pPr>
        <w:autoSpaceDE w:val="0"/>
        <w:autoSpaceDN w:val="0"/>
        <w:adjustRightInd w:val="0"/>
        <w:snapToGrid w:val="0"/>
        <w:spacing w:line="360" w:lineRule="auto"/>
        <w:jc w:val="left"/>
        <w:rPr>
          <w:rFonts w:ascii="Times New Roman" w:hAnsi="Times New Roman"/>
          <w:snapToGrid w:val="0"/>
          <w:kern w:val="0"/>
          <w:sz w:val="20"/>
        </w:rPr>
      </w:pPr>
    </w:p>
    <w:p w14:paraId="412005BF" w14:textId="77777777" w:rsidR="0080249A" w:rsidRDefault="0080249A">
      <w:pPr>
        <w:autoSpaceDE w:val="0"/>
        <w:autoSpaceDN w:val="0"/>
        <w:adjustRightInd w:val="0"/>
        <w:snapToGrid w:val="0"/>
        <w:spacing w:line="360" w:lineRule="auto"/>
        <w:jc w:val="left"/>
        <w:rPr>
          <w:rFonts w:ascii="Times New Roman" w:hAnsi="Times New Roman"/>
          <w:snapToGrid w:val="0"/>
          <w:kern w:val="0"/>
          <w:sz w:val="20"/>
        </w:rPr>
      </w:pPr>
    </w:p>
    <w:p w14:paraId="42C242DE" w14:textId="77777777" w:rsidR="0080249A" w:rsidRDefault="0080249A">
      <w:pPr>
        <w:autoSpaceDE w:val="0"/>
        <w:autoSpaceDN w:val="0"/>
        <w:adjustRightInd w:val="0"/>
        <w:snapToGrid w:val="0"/>
        <w:spacing w:line="360" w:lineRule="auto"/>
        <w:jc w:val="left"/>
        <w:rPr>
          <w:rFonts w:ascii="Times New Roman" w:hAnsi="Times New Roman"/>
          <w:snapToGrid w:val="0"/>
          <w:kern w:val="0"/>
          <w:sz w:val="20"/>
        </w:rPr>
      </w:pPr>
    </w:p>
    <w:p w14:paraId="58C8B9AC" w14:textId="77777777" w:rsidR="0080249A" w:rsidRDefault="0080249A">
      <w:pPr>
        <w:rPr>
          <w:rFonts w:ascii="Times New Roman" w:hAnsi="Times New Roman"/>
          <w:snapToGrid w:val="0"/>
          <w:kern w:val="0"/>
          <w:sz w:val="20"/>
        </w:rPr>
      </w:pPr>
    </w:p>
    <w:p w14:paraId="05B11D71" w14:textId="77777777" w:rsidR="0080249A" w:rsidRDefault="0080249A"/>
    <w:p w14:paraId="56D99B9D" w14:textId="77777777" w:rsidR="0080249A" w:rsidRDefault="0080249A">
      <w:pPr>
        <w:autoSpaceDE w:val="0"/>
        <w:autoSpaceDN w:val="0"/>
        <w:adjustRightInd w:val="0"/>
        <w:snapToGrid w:val="0"/>
        <w:spacing w:line="360" w:lineRule="auto"/>
        <w:jc w:val="left"/>
        <w:rPr>
          <w:rFonts w:ascii="Times New Roman" w:hAnsi="Times New Roman"/>
          <w:snapToGrid w:val="0"/>
          <w:kern w:val="0"/>
          <w:sz w:val="20"/>
        </w:rPr>
      </w:pPr>
    </w:p>
    <w:p w14:paraId="4E44C725" w14:textId="77777777" w:rsidR="0080249A" w:rsidRDefault="0080249A">
      <w:pPr>
        <w:autoSpaceDE w:val="0"/>
        <w:autoSpaceDN w:val="0"/>
        <w:adjustRightInd w:val="0"/>
        <w:snapToGrid w:val="0"/>
        <w:spacing w:line="360" w:lineRule="auto"/>
        <w:jc w:val="left"/>
        <w:rPr>
          <w:rFonts w:ascii="Times New Roman" w:hAnsi="Times New Roman"/>
          <w:snapToGrid w:val="0"/>
          <w:kern w:val="0"/>
          <w:sz w:val="20"/>
        </w:rPr>
      </w:pPr>
    </w:p>
    <w:p w14:paraId="03820415" w14:textId="77777777" w:rsidR="0080249A" w:rsidRDefault="0080249A">
      <w:pPr>
        <w:autoSpaceDE w:val="0"/>
        <w:autoSpaceDN w:val="0"/>
        <w:adjustRightInd w:val="0"/>
        <w:snapToGrid w:val="0"/>
        <w:spacing w:line="360" w:lineRule="auto"/>
        <w:jc w:val="left"/>
        <w:rPr>
          <w:rFonts w:ascii="Times New Roman" w:hAnsi="Times New Roman"/>
          <w:snapToGrid w:val="0"/>
          <w:kern w:val="0"/>
          <w:sz w:val="20"/>
        </w:rPr>
      </w:pPr>
    </w:p>
    <w:p w14:paraId="020FFAE9" w14:textId="77777777" w:rsidR="0080249A" w:rsidRDefault="0080249A">
      <w:pPr>
        <w:autoSpaceDE w:val="0"/>
        <w:autoSpaceDN w:val="0"/>
        <w:adjustRightInd w:val="0"/>
        <w:snapToGrid w:val="0"/>
        <w:spacing w:line="360" w:lineRule="auto"/>
        <w:jc w:val="left"/>
        <w:rPr>
          <w:rFonts w:ascii="Times New Roman" w:hAnsi="Times New Roman"/>
          <w:snapToGrid w:val="0"/>
          <w:kern w:val="0"/>
          <w:sz w:val="20"/>
        </w:rPr>
      </w:pPr>
    </w:p>
    <w:p w14:paraId="1B335749" w14:textId="77777777" w:rsidR="0080249A" w:rsidRDefault="0080249A">
      <w:pPr>
        <w:autoSpaceDE w:val="0"/>
        <w:autoSpaceDN w:val="0"/>
        <w:adjustRightInd w:val="0"/>
        <w:snapToGrid w:val="0"/>
        <w:spacing w:line="360" w:lineRule="auto"/>
        <w:jc w:val="left"/>
        <w:rPr>
          <w:rFonts w:ascii="Times New Roman" w:hAnsi="Times New Roman"/>
          <w:snapToGrid w:val="0"/>
          <w:kern w:val="0"/>
          <w:sz w:val="20"/>
        </w:rPr>
      </w:pPr>
    </w:p>
    <w:p w14:paraId="670B7064" w14:textId="77777777" w:rsidR="0080249A" w:rsidRDefault="0080249A">
      <w:pPr>
        <w:autoSpaceDE w:val="0"/>
        <w:autoSpaceDN w:val="0"/>
        <w:adjustRightInd w:val="0"/>
        <w:snapToGrid w:val="0"/>
        <w:spacing w:line="360" w:lineRule="auto"/>
        <w:jc w:val="left"/>
        <w:rPr>
          <w:rFonts w:ascii="Times New Roman" w:hAnsi="Times New Roman"/>
          <w:snapToGrid w:val="0"/>
          <w:kern w:val="0"/>
          <w:sz w:val="20"/>
        </w:rPr>
      </w:pPr>
    </w:p>
    <w:p w14:paraId="096FCA02" w14:textId="77777777" w:rsidR="0080249A" w:rsidRDefault="0080249A">
      <w:pPr>
        <w:autoSpaceDE w:val="0"/>
        <w:autoSpaceDN w:val="0"/>
        <w:adjustRightInd w:val="0"/>
        <w:snapToGrid w:val="0"/>
        <w:spacing w:line="360" w:lineRule="auto"/>
        <w:jc w:val="left"/>
        <w:rPr>
          <w:rFonts w:ascii="Times New Roman" w:hAnsi="Times New Roman"/>
          <w:snapToGrid w:val="0"/>
          <w:kern w:val="0"/>
          <w:sz w:val="20"/>
        </w:rPr>
      </w:pPr>
    </w:p>
    <w:p w14:paraId="5FE9B6FF" w14:textId="77777777" w:rsidR="0080249A" w:rsidRDefault="0080249A">
      <w:pPr>
        <w:autoSpaceDE w:val="0"/>
        <w:autoSpaceDN w:val="0"/>
        <w:adjustRightInd w:val="0"/>
        <w:snapToGrid w:val="0"/>
        <w:spacing w:line="360" w:lineRule="auto"/>
        <w:jc w:val="left"/>
        <w:rPr>
          <w:rFonts w:ascii="Times New Roman" w:hAnsi="Times New Roman"/>
          <w:snapToGrid w:val="0"/>
          <w:kern w:val="0"/>
          <w:sz w:val="20"/>
        </w:rPr>
      </w:pPr>
    </w:p>
    <w:p w14:paraId="2D9B5A8D" w14:textId="77777777" w:rsidR="0080249A" w:rsidRDefault="0080249A">
      <w:pPr>
        <w:autoSpaceDE w:val="0"/>
        <w:autoSpaceDN w:val="0"/>
        <w:adjustRightInd w:val="0"/>
        <w:snapToGrid w:val="0"/>
        <w:spacing w:line="360" w:lineRule="auto"/>
        <w:jc w:val="left"/>
        <w:rPr>
          <w:rFonts w:ascii="Times New Roman" w:hAnsi="Times New Roman"/>
          <w:snapToGrid w:val="0"/>
          <w:kern w:val="0"/>
          <w:sz w:val="20"/>
        </w:rPr>
      </w:pPr>
    </w:p>
    <w:p w14:paraId="60FB9F1C" w14:textId="77777777" w:rsidR="0080249A" w:rsidRDefault="0080249A">
      <w:pPr>
        <w:autoSpaceDE w:val="0"/>
        <w:autoSpaceDN w:val="0"/>
        <w:adjustRightInd w:val="0"/>
        <w:snapToGrid w:val="0"/>
        <w:spacing w:line="360" w:lineRule="auto"/>
        <w:jc w:val="left"/>
        <w:rPr>
          <w:rFonts w:ascii="Times New Roman" w:hAnsi="Times New Roman"/>
          <w:snapToGrid w:val="0"/>
          <w:kern w:val="0"/>
          <w:sz w:val="20"/>
        </w:rPr>
      </w:pPr>
    </w:p>
    <w:p w14:paraId="7B16FD9F" w14:textId="77777777" w:rsidR="0080249A" w:rsidRDefault="0080249A">
      <w:pPr>
        <w:keepNext/>
        <w:keepLines/>
        <w:spacing w:line="413" w:lineRule="auto"/>
      </w:pPr>
    </w:p>
    <w:p w14:paraId="40F6E798" w14:textId="77777777" w:rsidR="0080249A" w:rsidRDefault="0080249A">
      <w:pPr>
        <w:pStyle w:val="a4"/>
      </w:pPr>
    </w:p>
    <w:p w14:paraId="611E29B0" w14:textId="77777777" w:rsidR="0080249A" w:rsidRDefault="0080249A">
      <w:pPr>
        <w:pStyle w:val="a4"/>
      </w:pPr>
    </w:p>
    <w:p w14:paraId="0E71DB9C" w14:textId="77777777" w:rsidR="0080249A" w:rsidRDefault="0080249A">
      <w:pPr>
        <w:pStyle w:val="a4"/>
      </w:pPr>
    </w:p>
    <w:p w14:paraId="5C5BC7BC" w14:textId="77777777" w:rsidR="0080249A" w:rsidRDefault="0080249A">
      <w:pPr>
        <w:jc w:val="center"/>
        <w:rPr>
          <w:rFonts w:ascii="Times New Roman" w:eastAsia="黑体" w:hAnsi="Times New Roman"/>
          <w:sz w:val="32"/>
          <w:szCs w:val="32"/>
          <w:u w:val="single"/>
        </w:rPr>
      </w:pPr>
    </w:p>
    <w:p w14:paraId="3A9E5453" w14:textId="77777777" w:rsidR="0080249A" w:rsidRDefault="00D66867">
      <w:pPr>
        <w:jc w:val="center"/>
        <w:rPr>
          <w:rFonts w:ascii="Times New Roman" w:eastAsia="黑体" w:hAnsi="Times New Roman"/>
          <w:b/>
          <w:bCs/>
          <w:kern w:val="0"/>
          <w:sz w:val="28"/>
        </w:rPr>
      </w:pPr>
      <w:r>
        <w:rPr>
          <w:rFonts w:ascii="Times New Roman" w:eastAsia="黑体" w:hAnsi="Times New Roman"/>
          <w:sz w:val="32"/>
          <w:szCs w:val="32"/>
          <w:u w:val="single"/>
        </w:rPr>
        <w:lastRenderedPageBreak/>
        <w:t>某招标项目名称</w:t>
      </w:r>
      <w:r>
        <w:rPr>
          <w:rFonts w:ascii="Times New Roman" w:eastAsia="黑体" w:hAnsi="Times New Roman"/>
          <w:sz w:val="28"/>
          <w:szCs w:val="28"/>
        </w:rPr>
        <w:t>招标</w:t>
      </w:r>
    </w:p>
    <w:p w14:paraId="5340B4E4" w14:textId="77777777" w:rsidR="0080249A" w:rsidRDefault="0080249A">
      <w:pPr>
        <w:tabs>
          <w:tab w:val="left" w:pos="3600"/>
          <w:tab w:val="left" w:pos="4480"/>
          <w:tab w:val="left" w:pos="5360"/>
        </w:tabs>
        <w:autoSpaceDE w:val="0"/>
        <w:autoSpaceDN w:val="0"/>
        <w:adjustRightInd w:val="0"/>
        <w:snapToGrid w:val="0"/>
        <w:spacing w:line="360" w:lineRule="auto"/>
        <w:jc w:val="left"/>
        <w:rPr>
          <w:rFonts w:ascii="Times New Roman" w:hAnsi="Times New Roman"/>
          <w:kern w:val="0"/>
          <w:sz w:val="44"/>
        </w:rPr>
      </w:pPr>
    </w:p>
    <w:p w14:paraId="75624DE9" w14:textId="77777777" w:rsidR="0080249A" w:rsidRDefault="0080249A">
      <w:pPr>
        <w:tabs>
          <w:tab w:val="left" w:pos="3600"/>
          <w:tab w:val="left" w:pos="4480"/>
          <w:tab w:val="left" w:pos="5360"/>
        </w:tabs>
        <w:autoSpaceDE w:val="0"/>
        <w:autoSpaceDN w:val="0"/>
        <w:adjustRightInd w:val="0"/>
        <w:snapToGrid w:val="0"/>
        <w:spacing w:line="360" w:lineRule="auto"/>
        <w:jc w:val="left"/>
        <w:rPr>
          <w:rFonts w:ascii="Times New Roman" w:hAnsi="Times New Roman"/>
          <w:kern w:val="0"/>
          <w:sz w:val="44"/>
        </w:rPr>
      </w:pPr>
    </w:p>
    <w:p w14:paraId="45AFC75B" w14:textId="77777777" w:rsidR="0080249A" w:rsidRDefault="00D66867">
      <w:pPr>
        <w:pStyle w:val="2"/>
        <w:jc w:val="center"/>
        <w:rPr>
          <w:rFonts w:ascii="Times New Roman" w:hAnsi="Times New Roman"/>
          <w:b w:val="0"/>
          <w:sz w:val="44"/>
          <w:szCs w:val="44"/>
        </w:rPr>
      </w:pPr>
      <w:bookmarkStart w:id="398" w:name="_Toc17274"/>
      <w:bookmarkStart w:id="399" w:name="_Toc374"/>
      <w:bookmarkStart w:id="400" w:name="_Toc13804"/>
      <w:bookmarkStart w:id="401" w:name="_Toc17395"/>
      <w:bookmarkStart w:id="402" w:name="_Toc1067"/>
      <w:bookmarkStart w:id="403" w:name="_Toc23266"/>
      <w:bookmarkStart w:id="404" w:name="_Toc12633372"/>
      <w:r>
        <w:rPr>
          <w:rFonts w:ascii="Times New Roman" w:hAnsi="Times New Roman"/>
          <w:b w:val="0"/>
          <w:sz w:val="44"/>
          <w:szCs w:val="44"/>
        </w:rPr>
        <w:t>投标文件</w:t>
      </w:r>
    </w:p>
    <w:p w14:paraId="23100E04" w14:textId="77777777" w:rsidR="0080249A" w:rsidRDefault="00D66867">
      <w:pPr>
        <w:pStyle w:val="2"/>
        <w:jc w:val="center"/>
        <w:rPr>
          <w:rFonts w:ascii="Times New Roman" w:hAnsi="Times New Roman"/>
          <w:b w:val="0"/>
        </w:rPr>
      </w:pPr>
      <w:r>
        <w:rPr>
          <w:rFonts w:ascii="Times New Roman" w:hAnsi="Times New Roman"/>
          <w:b w:val="0"/>
          <w:sz w:val="44"/>
          <w:szCs w:val="44"/>
        </w:rPr>
        <w:t>（报价文件）</w:t>
      </w:r>
      <w:bookmarkEnd w:id="398"/>
      <w:bookmarkEnd w:id="399"/>
      <w:bookmarkEnd w:id="400"/>
      <w:bookmarkEnd w:id="401"/>
      <w:bookmarkEnd w:id="402"/>
      <w:bookmarkEnd w:id="403"/>
      <w:bookmarkEnd w:id="404"/>
    </w:p>
    <w:p w14:paraId="053D7CD4" w14:textId="77777777" w:rsidR="0080249A" w:rsidRDefault="0080249A">
      <w:pPr>
        <w:autoSpaceDE w:val="0"/>
        <w:autoSpaceDN w:val="0"/>
        <w:adjustRightInd w:val="0"/>
        <w:snapToGrid w:val="0"/>
        <w:spacing w:line="360" w:lineRule="auto"/>
        <w:jc w:val="left"/>
        <w:rPr>
          <w:rFonts w:ascii="Times New Roman" w:hAnsi="Times New Roman"/>
          <w:b/>
          <w:bCs/>
          <w:kern w:val="0"/>
          <w:sz w:val="20"/>
        </w:rPr>
      </w:pPr>
    </w:p>
    <w:p w14:paraId="4AB11D66" w14:textId="77777777" w:rsidR="0080249A" w:rsidRDefault="0080249A">
      <w:pPr>
        <w:autoSpaceDE w:val="0"/>
        <w:autoSpaceDN w:val="0"/>
        <w:adjustRightInd w:val="0"/>
        <w:snapToGrid w:val="0"/>
        <w:spacing w:line="360" w:lineRule="auto"/>
        <w:jc w:val="left"/>
        <w:rPr>
          <w:rFonts w:ascii="Times New Roman" w:hAnsi="Times New Roman"/>
          <w:b/>
          <w:bCs/>
          <w:kern w:val="0"/>
          <w:sz w:val="20"/>
        </w:rPr>
      </w:pPr>
    </w:p>
    <w:p w14:paraId="2C07CD31" w14:textId="77777777" w:rsidR="0080249A" w:rsidRDefault="0080249A">
      <w:pPr>
        <w:autoSpaceDE w:val="0"/>
        <w:autoSpaceDN w:val="0"/>
        <w:adjustRightInd w:val="0"/>
        <w:snapToGrid w:val="0"/>
        <w:spacing w:line="360" w:lineRule="auto"/>
        <w:jc w:val="left"/>
        <w:rPr>
          <w:rFonts w:ascii="Times New Roman" w:hAnsi="Times New Roman"/>
          <w:b/>
          <w:bCs/>
          <w:kern w:val="0"/>
          <w:sz w:val="20"/>
        </w:rPr>
      </w:pPr>
    </w:p>
    <w:p w14:paraId="70043B0F" w14:textId="77777777" w:rsidR="0080249A" w:rsidRDefault="0080249A">
      <w:pPr>
        <w:autoSpaceDE w:val="0"/>
        <w:autoSpaceDN w:val="0"/>
        <w:adjustRightInd w:val="0"/>
        <w:snapToGrid w:val="0"/>
        <w:spacing w:line="360" w:lineRule="auto"/>
        <w:jc w:val="left"/>
        <w:rPr>
          <w:rFonts w:ascii="Times New Roman" w:hAnsi="Times New Roman"/>
          <w:b/>
          <w:bCs/>
          <w:kern w:val="0"/>
          <w:sz w:val="20"/>
        </w:rPr>
      </w:pPr>
    </w:p>
    <w:p w14:paraId="50201110" w14:textId="77777777" w:rsidR="0080249A" w:rsidRDefault="0080249A">
      <w:pPr>
        <w:autoSpaceDE w:val="0"/>
        <w:autoSpaceDN w:val="0"/>
        <w:adjustRightInd w:val="0"/>
        <w:snapToGrid w:val="0"/>
        <w:spacing w:line="360" w:lineRule="auto"/>
        <w:jc w:val="left"/>
        <w:rPr>
          <w:rFonts w:ascii="Times New Roman" w:hAnsi="Times New Roman"/>
          <w:b/>
          <w:bCs/>
          <w:kern w:val="0"/>
          <w:sz w:val="20"/>
        </w:rPr>
      </w:pPr>
    </w:p>
    <w:p w14:paraId="1778E0D2" w14:textId="77777777" w:rsidR="0080249A" w:rsidRDefault="0080249A">
      <w:pPr>
        <w:autoSpaceDE w:val="0"/>
        <w:autoSpaceDN w:val="0"/>
        <w:adjustRightInd w:val="0"/>
        <w:snapToGrid w:val="0"/>
        <w:spacing w:line="360" w:lineRule="auto"/>
        <w:jc w:val="left"/>
        <w:rPr>
          <w:rFonts w:ascii="Times New Roman" w:hAnsi="Times New Roman"/>
          <w:b/>
          <w:bCs/>
          <w:kern w:val="0"/>
          <w:sz w:val="20"/>
        </w:rPr>
      </w:pPr>
    </w:p>
    <w:p w14:paraId="7A0BFB9C" w14:textId="77777777" w:rsidR="0080249A" w:rsidRDefault="0080249A">
      <w:pPr>
        <w:autoSpaceDE w:val="0"/>
        <w:autoSpaceDN w:val="0"/>
        <w:adjustRightInd w:val="0"/>
        <w:snapToGrid w:val="0"/>
        <w:spacing w:line="360" w:lineRule="auto"/>
        <w:jc w:val="left"/>
        <w:rPr>
          <w:rFonts w:ascii="Times New Roman" w:hAnsi="Times New Roman"/>
          <w:b/>
          <w:bCs/>
          <w:kern w:val="0"/>
          <w:sz w:val="20"/>
        </w:rPr>
      </w:pPr>
    </w:p>
    <w:p w14:paraId="147CFF75" w14:textId="77777777" w:rsidR="0080249A" w:rsidRDefault="0080249A">
      <w:pPr>
        <w:autoSpaceDE w:val="0"/>
        <w:autoSpaceDN w:val="0"/>
        <w:adjustRightInd w:val="0"/>
        <w:snapToGrid w:val="0"/>
        <w:spacing w:line="360" w:lineRule="auto"/>
        <w:jc w:val="left"/>
        <w:rPr>
          <w:rFonts w:ascii="Times New Roman" w:hAnsi="Times New Roman"/>
          <w:b/>
          <w:bCs/>
          <w:kern w:val="0"/>
          <w:sz w:val="20"/>
        </w:rPr>
      </w:pPr>
    </w:p>
    <w:p w14:paraId="36A0EF73" w14:textId="77777777" w:rsidR="0080249A" w:rsidRDefault="0080249A">
      <w:pPr>
        <w:autoSpaceDE w:val="0"/>
        <w:autoSpaceDN w:val="0"/>
        <w:adjustRightInd w:val="0"/>
        <w:snapToGrid w:val="0"/>
        <w:spacing w:line="360" w:lineRule="auto"/>
        <w:jc w:val="left"/>
        <w:rPr>
          <w:rFonts w:ascii="Times New Roman" w:hAnsi="Times New Roman"/>
          <w:b/>
          <w:bCs/>
          <w:kern w:val="0"/>
          <w:sz w:val="20"/>
        </w:rPr>
      </w:pPr>
    </w:p>
    <w:p w14:paraId="627E3DC2" w14:textId="77777777" w:rsidR="0080249A" w:rsidRDefault="0080249A">
      <w:pPr>
        <w:autoSpaceDE w:val="0"/>
        <w:autoSpaceDN w:val="0"/>
        <w:adjustRightInd w:val="0"/>
        <w:snapToGrid w:val="0"/>
        <w:spacing w:line="360" w:lineRule="auto"/>
        <w:jc w:val="left"/>
        <w:rPr>
          <w:rFonts w:ascii="Times New Roman" w:hAnsi="Times New Roman"/>
          <w:b/>
          <w:bCs/>
          <w:kern w:val="0"/>
          <w:sz w:val="20"/>
        </w:rPr>
      </w:pPr>
    </w:p>
    <w:p w14:paraId="27FD206B" w14:textId="77777777" w:rsidR="0080249A" w:rsidRDefault="0080249A">
      <w:pPr>
        <w:autoSpaceDE w:val="0"/>
        <w:autoSpaceDN w:val="0"/>
        <w:adjustRightInd w:val="0"/>
        <w:snapToGrid w:val="0"/>
        <w:spacing w:line="360" w:lineRule="auto"/>
        <w:jc w:val="left"/>
        <w:rPr>
          <w:rFonts w:ascii="Times New Roman" w:hAnsi="Times New Roman"/>
          <w:b/>
          <w:bCs/>
          <w:kern w:val="0"/>
          <w:sz w:val="20"/>
        </w:rPr>
      </w:pPr>
    </w:p>
    <w:p w14:paraId="761610DA" w14:textId="77777777" w:rsidR="0080249A" w:rsidRDefault="0080249A">
      <w:pPr>
        <w:autoSpaceDE w:val="0"/>
        <w:autoSpaceDN w:val="0"/>
        <w:adjustRightInd w:val="0"/>
        <w:snapToGrid w:val="0"/>
        <w:spacing w:line="360" w:lineRule="auto"/>
        <w:jc w:val="left"/>
        <w:rPr>
          <w:rFonts w:ascii="Times New Roman" w:hAnsi="Times New Roman"/>
          <w:b/>
          <w:bCs/>
          <w:kern w:val="0"/>
          <w:sz w:val="20"/>
        </w:rPr>
      </w:pPr>
    </w:p>
    <w:p w14:paraId="42581C9B" w14:textId="77777777" w:rsidR="0080249A" w:rsidRDefault="00D66867">
      <w:pPr>
        <w:spacing w:line="360" w:lineRule="auto"/>
        <w:ind w:firstLineChars="500" w:firstLine="1400"/>
        <w:rPr>
          <w:rFonts w:ascii="Times New Roman" w:eastAsia="黑体" w:hAnsi="Times New Roman"/>
          <w:sz w:val="28"/>
          <w:szCs w:val="28"/>
        </w:rPr>
      </w:pPr>
      <w:r>
        <w:rPr>
          <w:rFonts w:ascii="Times New Roman" w:eastAsia="黑体" w:hAnsi="Times New Roman"/>
          <w:sz w:val="28"/>
          <w:szCs w:val="28"/>
        </w:rPr>
        <w:t>投标人：</w:t>
      </w:r>
      <w:r>
        <w:rPr>
          <w:rFonts w:ascii="Times New Roman" w:eastAsia="黑体" w:hAnsi="Times New Roman"/>
          <w:sz w:val="28"/>
          <w:szCs w:val="28"/>
          <w:u w:val="single"/>
        </w:rPr>
        <w:t xml:space="preserve">                               </w:t>
      </w:r>
    </w:p>
    <w:p w14:paraId="5EC3D8D5" w14:textId="77777777" w:rsidR="0080249A" w:rsidRDefault="0080249A">
      <w:pPr>
        <w:jc w:val="center"/>
        <w:rPr>
          <w:rFonts w:ascii="Times New Roman" w:eastAsia="黑体" w:hAnsi="Times New Roman"/>
          <w:sz w:val="28"/>
          <w:szCs w:val="28"/>
        </w:rPr>
      </w:pPr>
    </w:p>
    <w:p w14:paraId="1FD7F827" w14:textId="77777777" w:rsidR="0080249A" w:rsidRDefault="00D66867">
      <w:pPr>
        <w:tabs>
          <w:tab w:val="left" w:pos="3280"/>
          <w:tab w:val="left" w:pos="4680"/>
          <w:tab w:val="left" w:pos="6080"/>
        </w:tabs>
        <w:autoSpaceDE w:val="0"/>
        <w:autoSpaceDN w:val="0"/>
        <w:adjustRightInd w:val="0"/>
        <w:snapToGrid w:val="0"/>
        <w:spacing w:line="360" w:lineRule="auto"/>
        <w:jc w:val="center"/>
        <w:rPr>
          <w:rFonts w:ascii="Times New Roman" w:hAnsi="Times New Roman"/>
          <w:b/>
          <w:bCs/>
          <w:kern w:val="0"/>
          <w:sz w:val="28"/>
        </w:rPr>
      </w:pPr>
      <w:r>
        <w:rPr>
          <w:rFonts w:ascii="Times New Roman" w:eastAsia="黑体" w:hAnsi="Times New Roman"/>
          <w:sz w:val="28"/>
          <w:szCs w:val="28"/>
          <w:u w:val="single"/>
        </w:rPr>
        <w:t xml:space="preserve">         </w:t>
      </w:r>
      <w:r>
        <w:rPr>
          <w:rFonts w:ascii="Times New Roman" w:eastAsia="黑体" w:hAnsi="Times New Roman"/>
          <w:sz w:val="28"/>
          <w:szCs w:val="28"/>
        </w:rPr>
        <w:t>年</w:t>
      </w:r>
      <w:r>
        <w:rPr>
          <w:rFonts w:ascii="Times New Roman" w:eastAsia="黑体" w:hAnsi="Times New Roman"/>
          <w:sz w:val="28"/>
          <w:szCs w:val="28"/>
          <w:u w:val="single"/>
        </w:rPr>
        <w:t xml:space="preserve">         </w:t>
      </w:r>
      <w:r>
        <w:rPr>
          <w:rFonts w:ascii="Times New Roman" w:eastAsia="黑体" w:hAnsi="Times New Roman"/>
          <w:sz w:val="28"/>
          <w:szCs w:val="28"/>
        </w:rPr>
        <w:t>月</w:t>
      </w:r>
      <w:r>
        <w:rPr>
          <w:rFonts w:ascii="Times New Roman" w:eastAsia="黑体" w:hAnsi="Times New Roman"/>
          <w:sz w:val="28"/>
          <w:szCs w:val="28"/>
          <w:u w:val="single"/>
        </w:rPr>
        <w:t xml:space="preserve">         </w:t>
      </w:r>
      <w:r>
        <w:rPr>
          <w:rFonts w:ascii="Times New Roman" w:eastAsia="黑体" w:hAnsi="Times New Roman"/>
          <w:sz w:val="28"/>
          <w:szCs w:val="28"/>
        </w:rPr>
        <w:t>日</w:t>
      </w:r>
    </w:p>
    <w:p w14:paraId="7F1C3DFB" w14:textId="77777777" w:rsidR="0080249A" w:rsidRDefault="0080249A">
      <w:pPr>
        <w:autoSpaceDE w:val="0"/>
        <w:autoSpaceDN w:val="0"/>
        <w:adjustRightInd w:val="0"/>
        <w:snapToGrid w:val="0"/>
        <w:spacing w:line="360" w:lineRule="auto"/>
        <w:jc w:val="center"/>
        <w:rPr>
          <w:rFonts w:ascii="Times New Roman" w:eastAsia="黑体" w:hAnsi="Times New Roman"/>
          <w:bCs/>
          <w:kern w:val="0"/>
          <w:sz w:val="24"/>
          <w:szCs w:val="24"/>
        </w:rPr>
      </w:pPr>
    </w:p>
    <w:p w14:paraId="3DFB5311" w14:textId="77777777" w:rsidR="0080249A" w:rsidRDefault="0080249A">
      <w:pPr>
        <w:autoSpaceDE w:val="0"/>
        <w:autoSpaceDN w:val="0"/>
        <w:adjustRightInd w:val="0"/>
        <w:snapToGrid w:val="0"/>
        <w:spacing w:line="360" w:lineRule="auto"/>
        <w:jc w:val="center"/>
        <w:rPr>
          <w:rFonts w:ascii="Times New Roman" w:eastAsia="黑体" w:hAnsi="Times New Roman"/>
          <w:bCs/>
          <w:kern w:val="0"/>
          <w:sz w:val="24"/>
          <w:szCs w:val="24"/>
        </w:rPr>
      </w:pPr>
    </w:p>
    <w:p w14:paraId="60750AD4" w14:textId="77777777" w:rsidR="0080249A" w:rsidRDefault="0080249A">
      <w:pPr>
        <w:autoSpaceDE w:val="0"/>
        <w:autoSpaceDN w:val="0"/>
        <w:adjustRightInd w:val="0"/>
        <w:snapToGrid w:val="0"/>
        <w:spacing w:line="360" w:lineRule="auto"/>
        <w:jc w:val="center"/>
        <w:rPr>
          <w:rFonts w:ascii="Times New Roman" w:eastAsia="黑体" w:hAnsi="Times New Roman"/>
          <w:bCs/>
          <w:kern w:val="0"/>
          <w:sz w:val="24"/>
          <w:szCs w:val="24"/>
        </w:rPr>
      </w:pPr>
    </w:p>
    <w:p w14:paraId="141E72E9" w14:textId="77777777" w:rsidR="0080249A" w:rsidRDefault="0080249A">
      <w:pPr>
        <w:autoSpaceDE w:val="0"/>
        <w:autoSpaceDN w:val="0"/>
        <w:adjustRightInd w:val="0"/>
        <w:snapToGrid w:val="0"/>
        <w:spacing w:line="360" w:lineRule="auto"/>
        <w:jc w:val="center"/>
        <w:rPr>
          <w:rFonts w:ascii="Times New Roman" w:eastAsia="黑体" w:hAnsi="Times New Roman"/>
          <w:bCs/>
          <w:kern w:val="0"/>
          <w:sz w:val="24"/>
          <w:szCs w:val="24"/>
        </w:rPr>
      </w:pPr>
    </w:p>
    <w:p w14:paraId="664A0788" w14:textId="77777777" w:rsidR="0080249A" w:rsidRDefault="0080249A">
      <w:pPr>
        <w:autoSpaceDE w:val="0"/>
        <w:autoSpaceDN w:val="0"/>
        <w:adjustRightInd w:val="0"/>
        <w:snapToGrid w:val="0"/>
        <w:spacing w:line="360" w:lineRule="auto"/>
        <w:jc w:val="center"/>
        <w:rPr>
          <w:rFonts w:ascii="Times New Roman" w:eastAsia="黑体" w:hAnsi="Times New Roman"/>
          <w:bCs/>
          <w:kern w:val="0"/>
          <w:sz w:val="24"/>
          <w:szCs w:val="24"/>
        </w:rPr>
      </w:pPr>
    </w:p>
    <w:p w14:paraId="595A3153" w14:textId="77777777" w:rsidR="0080249A" w:rsidRDefault="0080249A"/>
    <w:p w14:paraId="203C3140" w14:textId="77777777" w:rsidR="0080249A" w:rsidRDefault="0080249A"/>
    <w:p w14:paraId="020308E8" w14:textId="77777777" w:rsidR="0080249A" w:rsidRDefault="0080249A"/>
    <w:p w14:paraId="629CE217" w14:textId="77777777" w:rsidR="0080249A" w:rsidRDefault="0080249A">
      <w:pPr>
        <w:autoSpaceDE w:val="0"/>
        <w:autoSpaceDN w:val="0"/>
        <w:adjustRightInd w:val="0"/>
        <w:snapToGrid w:val="0"/>
        <w:spacing w:line="360" w:lineRule="auto"/>
        <w:jc w:val="center"/>
        <w:rPr>
          <w:rFonts w:ascii="Times New Roman" w:eastAsia="黑体" w:hAnsi="Times New Roman"/>
          <w:bCs/>
          <w:kern w:val="0"/>
          <w:sz w:val="24"/>
          <w:szCs w:val="24"/>
        </w:rPr>
      </w:pPr>
    </w:p>
    <w:p w14:paraId="3FD6A8F4" w14:textId="77777777" w:rsidR="0080249A" w:rsidRDefault="0080249A">
      <w:pPr>
        <w:autoSpaceDE w:val="0"/>
        <w:autoSpaceDN w:val="0"/>
        <w:adjustRightInd w:val="0"/>
        <w:snapToGrid w:val="0"/>
        <w:spacing w:line="360" w:lineRule="auto"/>
        <w:jc w:val="center"/>
        <w:rPr>
          <w:rFonts w:ascii="Times New Roman" w:eastAsia="黑体" w:hAnsi="Times New Roman"/>
          <w:bCs/>
          <w:kern w:val="0"/>
          <w:sz w:val="24"/>
          <w:szCs w:val="24"/>
        </w:rPr>
      </w:pPr>
    </w:p>
    <w:p w14:paraId="2D94D059" w14:textId="77777777" w:rsidR="0080249A" w:rsidRDefault="00D66867">
      <w:pPr>
        <w:autoSpaceDE w:val="0"/>
        <w:autoSpaceDN w:val="0"/>
        <w:adjustRightInd w:val="0"/>
        <w:snapToGrid w:val="0"/>
        <w:spacing w:line="360" w:lineRule="auto"/>
        <w:jc w:val="center"/>
        <w:rPr>
          <w:rFonts w:ascii="Times New Roman" w:eastAsia="黑体" w:hAnsi="Times New Roman"/>
          <w:bCs/>
          <w:kern w:val="0"/>
          <w:sz w:val="24"/>
          <w:szCs w:val="24"/>
        </w:rPr>
      </w:pPr>
      <w:r>
        <w:rPr>
          <w:rFonts w:ascii="Times New Roman" w:eastAsia="黑体" w:hAnsi="Times New Roman"/>
          <w:bCs/>
          <w:kern w:val="0"/>
          <w:sz w:val="24"/>
          <w:szCs w:val="24"/>
        </w:rPr>
        <w:lastRenderedPageBreak/>
        <w:t>目</w:t>
      </w:r>
      <w:r>
        <w:rPr>
          <w:rFonts w:ascii="Times New Roman" w:eastAsia="黑体" w:hAnsi="Times New Roman"/>
          <w:bCs/>
          <w:kern w:val="0"/>
          <w:sz w:val="24"/>
          <w:szCs w:val="24"/>
        </w:rPr>
        <w:t xml:space="preserve">  </w:t>
      </w:r>
      <w:r>
        <w:rPr>
          <w:rFonts w:ascii="Times New Roman" w:eastAsia="黑体" w:hAnsi="Times New Roman"/>
          <w:bCs/>
          <w:kern w:val="0"/>
          <w:sz w:val="24"/>
          <w:szCs w:val="24"/>
        </w:rPr>
        <w:t>录</w:t>
      </w:r>
    </w:p>
    <w:p w14:paraId="2D59F03E" w14:textId="77777777" w:rsidR="0080249A" w:rsidRDefault="0080249A">
      <w:pPr>
        <w:autoSpaceDE w:val="0"/>
        <w:autoSpaceDN w:val="0"/>
        <w:adjustRightInd w:val="0"/>
        <w:snapToGrid w:val="0"/>
        <w:spacing w:line="360" w:lineRule="auto"/>
        <w:ind w:firstLineChars="196" w:firstLine="388"/>
        <w:rPr>
          <w:rFonts w:ascii="Times New Roman" w:hAnsi="Times New Roman"/>
          <w:spacing w:val="-6"/>
          <w:szCs w:val="21"/>
        </w:rPr>
      </w:pPr>
    </w:p>
    <w:p w14:paraId="3AF78F8C" w14:textId="77777777" w:rsidR="0080249A" w:rsidRDefault="0080249A">
      <w:pPr>
        <w:widowControl/>
        <w:jc w:val="left"/>
        <w:rPr>
          <w:rFonts w:ascii="Times New Roman" w:hAnsi="Times New Roman"/>
          <w:spacing w:val="-6"/>
          <w:szCs w:val="21"/>
        </w:rPr>
      </w:pPr>
    </w:p>
    <w:p w14:paraId="3F879F60" w14:textId="77777777" w:rsidR="0080249A" w:rsidRDefault="00D66867">
      <w:pPr>
        <w:autoSpaceDE w:val="0"/>
        <w:autoSpaceDN w:val="0"/>
        <w:adjustRightInd w:val="0"/>
        <w:snapToGrid w:val="0"/>
        <w:spacing w:line="360" w:lineRule="auto"/>
        <w:ind w:firstLineChars="196" w:firstLine="388"/>
        <w:rPr>
          <w:rFonts w:ascii="Times New Roman" w:hAnsi="Times New Roman"/>
          <w:spacing w:val="-6"/>
          <w:szCs w:val="21"/>
        </w:rPr>
      </w:pPr>
      <w:r>
        <w:rPr>
          <w:rFonts w:ascii="Times New Roman" w:hAnsi="Times New Roman"/>
          <w:spacing w:val="-6"/>
          <w:szCs w:val="21"/>
        </w:rPr>
        <w:t>一、投标函</w:t>
      </w:r>
    </w:p>
    <w:p w14:paraId="6E5F3519" w14:textId="77777777" w:rsidR="0080249A" w:rsidRDefault="00D66867">
      <w:pPr>
        <w:autoSpaceDE w:val="0"/>
        <w:autoSpaceDN w:val="0"/>
        <w:adjustRightInd w:val="0"/>
        <w:snapToGrid w:val="0"/>
        <w:spacing w:line="360" w:lineRule="auto"/>
        <w:ind w:firstLineChars="196" w:firstLine="388"/>
        <w:rPr>
          <w:rFonts w:ascii="Times New Roman" w:hAnsi="Times New Roman"/>
          <w:spacing w:val="-6"/>
          <w:szCs w:val="21"/>
        </w:rPr>
      </w:pPr>
      <w:r>
        <w:rPr>
          <w:rFonts w:ascii="Times New Roman" w:hAnsi="Times New Roman"/>
          <w:spacing w:val="-6"/>
          <w:szCs w:val="21"/>
        </w:rPr>
        <w:t>二、分项报价表</w:t>
      </w:r>
    </w:p>
    <w:p w14:paraId="607F3304" w14:textId="77777777" w:rsidR="0080249A" w:rsidRDefault="00D66867">
      <w:pPr>
        <w:autoSpaceDE w:val="0"/>
        <w:autoSpaceDN w:val="0"/>
        <w:adjustRightInd w:val="0"/>
        <w:snapToGrid w:val="0"/>
        <w:spacing w:line="360" w:lineRule="auto"/>
        <w:ind w:firstLineChars="196" w:firstLine="412"/>
        <w:rPr>
          <w:rFonts w:ascii="Times New Roman" w:hAnsi="Times New Roman"/>
          <w:szCs w:val="21"/>
        </w:rPr>
      </w:pPr>
      <w:r>
        <w:rPr>
          <w:rFonts w:ascii="Times New Roman" w:hAnsi="Times New Roman"/>
          <w:szCs w:val="21"/>
        </w:rPr>
        <w:t>三、其他资料</w:t>
      </w:r>
    </w:p>
    <w:p w14:paraId="6842A742" w14:textId="77777777" w:rsidR="0080249A" w:rsidRDefault="0080249A">
      <w:pPr>
        <w:widowControl/>
        <w:jc w:val="left"/>
        <w:rPr>
          <w:rFonts w:ascii="Times New Roman" w:eastAsia="黑体" w:hAnsi="Times New Roman"/>
          <w:b/>
          <w:sz w:val="32"/>
          <w:szCs w:val="20"/>
        </w:rPr>
      </w:pPr>
    </w:p>
    <w:p w14:paraId="72303807" w14:textId="77777777" w:rsidR="0080249A" w:rsidRDefault="00D66867">
      <w:pPr>
        <w:pStyle w:val="3"/>
        <w:spacing w:before="0" w:after="0" w:line="360" w:lineRule="auto"/>
        <w:ind w:firstLine="137"/>
        <w:jc w:val="center"/>
        <w:rPr>
          <w:rFonts w:ascii="Times New Roman" w:hAnsi="Times New Roman"/>
        </w:rPr>
      </w:pPr>
      <w:r>
        <w:rPr>
          <w:rFonts w:ascii="Times New Roman" w:hAnsi="Times New Roman"/>
        </w:rPr>
        <w:br w:type="page"/>
      </w:r>
      <w:bookmarkStart w:id="405" w:name="_Toc390411631"/>
      <w:bookmarkStart w:id="406" w:name="_Toc421917012"/>
      <w:bookmarkStart w:id="407" w:name="_Toc460660235"/>
      <w:bookmarkStart w:id="408" w:name="_Toc460227120"/>
      <w:r>
        <w:rPr>
          <w:rFonts w:ascii="Times New Roman" w:hAnsi="Times New Roman"/>
        </w:rPr>
        <w:lastRenderedPageBreak/>
        <w:t>一、投标函</w:t>
      </w:r>
      <w:bookmarkEnd w:id="405"/>
      <w:bookmarkEnd w:id="406"/>
      <w:bookmarkEnd w:id="407"/>
      <w:bookmarkEnd w:id="408"/>
    </w:p>
    <w:p w14:paraId="24E8CCFF" w14:textId="77777777" w:rsidR="0080249A" w:rsidRDefault="00D66867">
      <w:pPr>
        <w:tabs>
          <w:tab w:val="left" w:pos="7560"/>
        </w:tabs>
        <w:adjustRightInd w:val="0"/>
        <w:snapToGrid w:val="0"/>
        <w:spacing w:beforeLines="20" w:before="62" w:afterLines="20" w:after="62" w:line="400" w:lineRule="exact"/>
        <w:ind w:leftChars="200" w:left="840" w:hangingChars="200" w:hanging="420"/>
        <w:jc w:val="left"/>
        <w:rPr>
          <w:bCs/>
          <w:szCs w:val="21"/>
        </w:rPr>
      </w:pPr>
      <w:r>
        <w:rPr>
          <w:bCs/>
          <w:szCs w:val="21"/>
        </w:rPr>
        <w:t>致：</w:t>
      </w:r>
      <w:r>
        <w:rPr>
          <w:rFonts w:hint="eastAsia"/>
          <w:bCs/>
          <w:color w:val="FF0000"/>
          <w:szCs w:val="21"/>
          <w:u w:val="single"/>
        </w:rPr>
        <w:t>庐江县文旅投资有限公司</w:t>
      </w:r>
    </w:p>
    <w:p w14:paraId="0754D856" w14:textId="77777777" w:rsidR="0080249A" w:rsidRDefault="00D66867">
      <w:pPr>
        <w:tabs>
          <w:tab w:val="left" w:pos="7560"/>
        </w:tabs>
        <w:adjustRightInd w:val="0"/>
        <w:snapToGrid w:val="0"/>
        <w:spacing w:beforeLines="20" w:before="62" w:afterLines="20" w:after="62" w:line="400" w:lineRule="exact"/>
        <w:ind w:leftChars="300" w:left="840" w:hangingChars="100" w:hanging="210"/>
        <w:jc w:val="left"/>
        <w:rPr>
          <w:rFonts w:ascii="Times New Roman" w:hAnsi="Times New Roman"/>
        </w:rPr>
      </w:pPr>
      <w:r>
        <w:rPr>
          <w:rFonts w:ascii="Times New Roman" w:hAnsi="Times New Roman"/>
          <w:szCs w:val="21"/>
        </w:rPr>
        <w:t>1</w:t>
      </w:r>
      <w:r>
        <w:rPr>
          <w:rFonts w:ascii="Times New Roman" w:hAnsi="Times New Roman"/>
          <w:szCs w:val="21"/>
        </w:rPr>
        <w:t>．</w:t>
      </w:r>
      <w:r>
        <w:rPr>
          <w:rFonts w:ascii="Times New Roman" w:hAnsi="Times New Roman"/>
        </w:rPr>
        <w:t>我方已仔细研究</w:t>
      </w:r>
      <w:r>
        <w:rPr>
          <w:rFonts w:ascii="Times New Roman" w:hAnsi="Times New Roman" w:hint="eastAsia"/>
          <w:color w:val="FF0000"/>
          <w:szCs w:val="21"/>
          <w:u w:val="single"/>
        </w:rPr>
        <w:t>民宿选用零星工程维修单位采购项目</w:t>
      </w:r>
      <w:r>
        <w:rPr>
          <w:rFonts w:ascii="Times New Roman" w:hAnsi="Times New Roman"/>
        </w:rPr>
        <w:t>招标文件，在考察项目现场后，</w:t>
      </w:r>
      <w:r>
        <w:rPr>
          <w:rFonts w:ascii="Times New Roman" w:hAnsi="Times New Roman" w:hint="eastAsia"/>
          <w:i/>
          <w:iCs/>
          <w:color w:val="FF0000"/>
        </w:rPr>
        <w:t>（请勾选）</w:t>
      </w:r>
    </w:p>
    <w:p w14:paraId="4F6976D9" w14:textId="77777777" w:rsidR="0080249A" w:rsidRDefault="00D66867">
      <w:pPr>
        <w:tabs>
          <w:tab w:val="left" w:pos="7560"/>
        </w:tabs>
        <w:adjustRightInd w:val="0"/>
        <w:snapToGrid w:val="0"/>
        <w:spacing w:beforeLines="20" w:before="62" w:afterLines="20" w:after="62" w:line="400" w:lineRule="exact"/>
        <w:ind w:leftChars="200" w:left="840" w:hangingChars="200" w:hanging="420"/>
        <w:jc w:val="left"/>
        <w:rPr>
          <w:rFonts w:ascii="Times New Roman" w:hAnsi="Times New Roman"/>
          <w:szCs w:val="21"/>
        </w:rPr>
      </w:pPr>
      <w:r>
        <w:rPr>
          <w:rFonts w:ascii="Times New Roman" w:hAnsi="Times New Roman"/>
          <w:szCs w:val="21"/>
        </w:rPr>
        <w:t>□</w:t>
      </w:r>
      <w:r>
        <w:rPr>
          <w:rFonts w:ascii="Times New Roman" w:hAnsi="Times New Roman"/>
          <w:szCs w:val="21"/>
        </w:rPr>
        <w:t>愿意以人民币（大写）</w:t>
      </w:r>
      <w:r>
        <w:rPr>
          <w:rFonts w:ascii="Times New Roman" w:hAnsi="Times New Roman"/>
          <w:szCs w:val="21"/>
          <w:u w:val="single"/>
        </w:rPr>
        <w:t xml:space="preserve">               </w:t>
      </w:r>
      <w:r>
        <w:rPr>
          <w:rFonts w:ascii="Times New Roman" w:hAnsi="Times New Roman"/>
          <w:szCs w:val="21"/>
        </w:rPr>
        <w:t>（</w:t>
      </w:r>
      <w:r>
        <w:rPr>
          <w:rFonts w:ascii="Times New Roman" w:hAnsi="Times New Roman"/>
          <w:szCs w:val="21"/>
        </w:rPr>
        <w:t>¥</w:t>
      </w:r>
      <w:r>
        <w:rPr>
          <w:rFonts w:ascii="Times New Roman" w:hAnsi="Times New Roman"/>
          <w:szCs w:val="21"/>
          <w:u w:val="single"/>
        </w:rPr>
        <w:t xml:space="preserve">               </w:t>
      </w:r>
      <w:r>
        <w:rPr>
          <w:rFonts w:ascii="Times New Roman" w:hAnsi="Times New Roman"/>
          <w:szCs w:val="21"/>
        </w:rPr>
        <w:t>）的投标总报价（</w:t>
      </w:r>
      <w:r>
        <w:rPr>
          <w:rFonts w:ascii="Times New Roman" w:hAnsi="Times New Roman"/>
          <w:color w:val="FF0000"/>
        </w:rPr>
        <w:t>含税</w:t>
      </w:r>
      <w:r>
        <w:rPr>
          <w:rFonts w:ascii="Times New Roman" w:hAnsi="Times New Roman"/>
          <w:szCs w:val="21"/>
        </w:rPr>
        <w:t>），</w:t>
      </w:r>
    </w:p>
    <w:p w14:paraId="406E960B" w14:textId="77777777" w:rsidR="0080249A" w:rsidRDefault="00D66867">
      <w:pPr>
        <w:tabs>
          <w:tab w:val="left" w:pos="7560"/>
        </w:tabs>
        <w:adjustRightInd w:val="0"/>
        <w:snapToGrid w:val="0"/>
        <w:spacing w:beforeLines="20" w:before="62" w:afterLines="20" w:after="62" w:line="400" w:lineRule="exact"/>
        <w:ind w:leftChars="200" w:left="840" w:hangingChars="200" w:hanging="420"/>
        <w:jc w:val="left"/>
        <w:rPr>
          <w:rFonts w:ascii="Times New Roman" w:hAnsi="Times New Roman"/>
          <w:szCs w:val="21"/>
        </w:rPr>
      </w:pPr>
      <w:r>
        <w:rPr>
          <w:rFonts w:ascii="Times New Roman" w:hAnsi="Times New Roman"/>
          <w:szCs w:val="21"/>
        </w:rPr>
        <w:t>□</w:t>
      </w:r>
      <w:r>
        <w:rPr>
          <w:rFonts w:ascii="Times New Roman" w:hAnsi="Times New Roman"/>
          <w:szCs w:val="21"/>
        </w:rPr>
        <w:t>愿意以人民币（大写）</w:t>
      </w:r>
      <w:r>
        <w:rPr>
          <w:rFonts w:ascii="Times New Roman" w:hAnsi="Times New Roman"/>
          <w:szCs w:val="21"/>
          <w:u w:val="single"/>
        </w:rPr>
        <w:t xml:space="preserve">               </w:t>
      </w:r>
      <w:r>
        <w:rPr>
          <w:rFonts w:ascii="Times New Roman" w:hAnsi="Times New Roman"/>
          <w:szCs w:val="21"/>
        </w:rPr>
        <w:t>（</w:t>
      </w:r>
      <w:r>
        <w:rPr>
          <w:rFonts w:ascii="Times New Roman" w:hAnsi="Times New Roman"/>
          <w:szCs w:val="21"/>
        </w:rPr>
        <w:t>¥</w:t>
      </w:r>
      <w:r>
        <w:rPr>
          <w:rFonts w:ascii="Times New Roman" w:hAnsi="Times New Roman"/>
          <w:szCs w:val="21"/>
          <w:u w:val="single"/>
        </w:rPr>
        <w:t xml:space="preserve">               </w:t>
      </w:r>
      <w:r>
        <w:rPr>
          <w:rFonts w:ascii="Times New Roman" w:hAnsi="Times New Roman"/>
          <w:szCs w:val="21"/>
        </w:rPr>
        <w:t>）的投标单价（</w:t>
      </w:r>
      <w:r>
        <w:rPr>
          <w:rFonts w:ascii="Times New Roman" w:hAnsi="Times New Roman"/>
          <w:color w:val="FF0000"/>
        </w:rPr>
        <w:t>含税</w:t>
      </w:r>
      <w:r>
        <w:rPr>
          <w:rFonts w:ascii="Times New Roman" w:hAnsi="Times New Roman"/>
          <w:szCs w:val="21"/>
        </w:rPr>
        <w:t>），</w:t>
      </w:r>
    </w:p>
    <w:p w14:paraId="60CE6C81" w14:textId="77777777" w:rsidR="0080249A" w:rsidRDefault="00D66867">
      <w:pPr>
        <w:tabs>
          <w:tab w:val="left" w:pos="7560"/>
        </w:tabs>
        <w:adjustRightInd w:val="0"/>
        <w:snapToGrid w:val="0"/>
        <w:spacing w:beforeLines="20" w:before="62" w:afterLines="20" w:after="62" w:line="400" w:lineRule="exact"/>
        <w:ind w:leftChars="200" w:left="840" w:hangingChars="200" w:hanging="420"/>
        <w:jc w:val="left"/>
        <w:rPr>
          <w:rFonts w:ascii="Times New Roman" w:hAnsi="Times New Roman"/>
          <w:szCs w:val="21"/>
        </w:rPr>
      </w:pPr>
      <w:r>
        <w:rPr>
          <w:rFonts w:ascii="Times New Roman" w:hAnsi="Times New Roman"/>
          <w:szCs w:val="21"/>
        </w:rPr>
        <w:t>□</w:t>
      </w:r>
      <w:r>
        <w:rPr>
          <w:rFonts w:ascii="Times New Roman" w:hAnsi="Times New Roman"/>
          <w:szCs w:val="21"/>
        </w:rPr>
        <w:t>愿意以</w:t>
      </w:r>
      <w:r>
        <w:rPr>
          <w:rFonts w:ascii="Times New Roman" w:hAnsi="Times New Roman"/>
          <w:szCs w:val="21"/>
          <w:u w:val="single"/>
        </w:rPr>
        <w:t xml:space="preserve">         </w:t>
      </w:r>
      <w:r>
        <w:rPr>
          <w:rFonts w:ascii="Times New Roman" w:hAnsi="Times New Roman"/>
          <w:szCs w:val="21"/>
        </w:rPr>
        <w:t>%</w:t>
      </w:r>
      <w:r>
        <w:rPr>
          <w:rFonts w:ascii="Times New Roman" w:hAnsi="Times New Roman"/>
          <w:szCs w:val="21"/>
        </w:rPr>
        <w:t>的投标费率（</w:t>
      </w:r>
      <w:r>
        <w:rPr>
          <w:rFonts w:ascii="Times New Roman" w:hAnsi="Times New Roman"/>
          <w:color w:val="FF0000"/>
        </w:rPr>
        <w:t>含税</w:t>
      </w:r>
      <w:r>
        <w:rPr>
          <w:rFonts w:ascii="Times New Roman" w:hAnsi="Times New Roman"/>
          <w:szCs w:val="21"/>
        </w:rPr>
        <w:t>），</w:t>
      </w:r>
    </w:p>
    <w:p w14:paraId="39BE6DD9" w14:textId="77777777" w:rsidR="0080249A" w:rsidRDefault="00D66867">
      <w:pPr>
        <w:tabs>
          <w:tab w:val="left" w:pos="7560"/>
        </w:tabs>
        <w:adjustRightInd w:val="0"/>
        <w:snapToGrid w:val="0"/>
        <w:spacing w:beforeLines="20" w:before="62" w:afterLines="20" w:after="62" w:line="400" w:lineRule="exact"/>
        <w:ind w:leftChars="200" w:left="840" w:hangingChars="200" w:hanging="420"/>
        <w:jc w:val="left"/>
        <w:rPr>
          <w:rFonts w:ascii="Times New Roman" w:hAnsi="Times New Roman"/>
          <w:szCs w:val="21"/>
        </w:rPr>
      </w:pPr>
      <w:r>
        <w:rPr>
          <w:rFonts w:ascii="Times New Roman" w:hAnsi="Times New Roman"/>
          <w:szCs w:val="21"/>
        </w:rPr>
        <w:t>□</w:t>
      </w:r>
      <w:r>
        <w:rPr>
          <w:rFonts w:ascii="Times New Roman" w:hAnsi="Times New Roman"/>
          <w:szCs w:val="21"/>
        </w:rPr>
        <w:t>愿意以招标文件规定的投标总价（定价</w:t>
      </w:r>
      <w:r>
        <w:rPr>
          <w:rFonts w:ascii="Times New Roman" w:hAnsi="Times New Roman"/>
          <w:color w:val="FF0000"/>
          <w:szCs w:val="21"/>
        </w:rPr>
        <w:t>，含税</w:t>
      </w:r>
      <w:r>
        <w:rPr>
          <w:rFonts w:ascii="Times New Roman" w:hAnsi="Times New Roman"/>
          <w:szCs w:val="21"/>
        </w:rPr>
        <w:t>），</w:t>
      </w:r>
    </w:p>
    <w:p w14:paraId="18CB64E5" w14:textId="77777777" w:rsidR="0080249A" w:rsidRDefault="00D66867">
      <w:pPr>
        <w:tabs>
          <w:tab w:val="left" w:pos="7560"/>
        </w:tabs>
        <w:adjustRightInd w:val="0"/>
        <w:snapToGrid w:val="0"/>
        <w:spacing w:beforeLines="20" w:before="62" w:afterLines="20" w:after="62" w:line="400" w:lineRule="exact"/>
        <w:ind w:leftChars="200" w:left="840" w:hangingChars="200" w:hanging="420"/>
        <w:jc w:val="left"/>
        <w:rPr>
          <w:rFonts w:ascii="Times New Roman" w:hAnsi="Times New Roman"/>
          <w:szCs w:val="21"/>
        </w:rPr>
      </w:pPr>
      <w:r>
        <w:rPr>
          <w:rFonts w:ascii="Times New Roman" w:hAnsi="Times New Roman"/>
          <w:szCs w:val="21"/>
        </w:rPr>
        <w:t>并承诺按本招标文件、合同条款的条件、承担上述项目的服务内容。</w:t>
      </w:r>
    </w:p>
    <w:p w14:paraId="4CB93E8C" w14:textId="77777777" w:rsidR="0080249A" w:rsidRDefault="00D66867">
      <w:pPr>
        <w:adjustRightInd w:val="0"/>
        <w:snapToGrid w:val="0"/>
        <w:spacing w:beforeLines="20" w:before="62" w:afterLines="20" w:after="62" w:line="400" w:lineRule="exact"/>
        <w:ind w:firstLineChars="175" w:firstLine="368"/>
        <w:rPr>
          <w:rFonts w:ascii="Times New Roman" w:hAnsi="Times New Roman"/>
          <w:bCs/>
          <w:szCs w:val="32"/>
        </w:rPr>
      </w:pPr>
      <w:r>
        <w:rPr>
          <w:rFonts w:ascii="Times New Roman" w:hAnsi="Times New Roman"/>
          <w:bCs/>
          <w:szCs w:val="32"/>
        </w:rPr>
        <w:t xml:space="preserve">2. </w:t>
      </w:r>
      <w:r>
        <w:rPr>
          <w:rFonts w:ascii="Times New Roman" w:hAnsi="Times New Roman"/>
          <w:bCs/>
          <w:szCs w:val="32"/>
        </w:rPr>
        <w:t>我方已按招标文件要求详细审核并确认全部招标文件及有关附件，充分理解投标价格不得低于企业个别成本有关规定。我方经成本核算，所填报的投标报价不低于企业个别成本。</w:t>
      </w:r>
    </w:p>
    <w:p w14:paraId="2FE9DE25" w14:textId="77777777" w:rsidR="0080249A" w:rsidRDefault="00D66867">
      <w:pPr>
        <w:adjustRightInd w:val="0"/>
        <w:snapToGrid w:val="0"/>
        <w:spacing w:beforeLines="20" w:before="62" w:afterLines="20" w:after="62" w:line="400" w:lineRule="exact"/>
        <w:ind w:firstLineChars="175" w:firstLine="368"/>
        <w:rPr>
          <w:rFonts w:ascii="Times New Roman" w:hAnsi="Times New Roman"/>
          <w:bCs/>
          <w:szCs w:val="32"/>
        </w:rPr>
      </w:pPr>
      <w:r>
        <w:rPr>
          <w:rFonts w:ascii="Times New Roman" w:hAnsi="Times New Roman"/>
          <w:bCs/>
          <w:szCs w:val="32"/>
        </w:rPr>
        <w:t xml:space="preserve">3. </w:t>
      </w:r>
      <w:r>
        <w:rPr>
          <w:rFonts w:ascii="Times New Roman" w:eastAsia="黑体" w:hAnsi="Times New Roman"/>
          <w:snapToGrid w:val="0"/>
          <w:kern w:val="0"/>
          <w:szCs w:val="21"/>
          <w:u w:val="single"/>
        </w:rPr>
        <w:t xml:space="preserve">                          </w:t>
      </w:r>
      <w:r>
        <w:rPr>
          <w:rFonts w:ascii="Times New Roman" w:hAnsi="Times New Roman"/>
          <w:snapToGrid w:val="0"/>
          <w:kern w:val="0"/>
          <w:szCs w:val="21"/>
        </w:rPr>
        <w:t>（其他补充说明）。</w:t>
      </w:r>
    </w:p>
    <w:p w14:paraId="7B06EF77" w14:textId="77777777" w:rsidR="0080249A" w:rsidRDefault="0080249A">
      <w:pPr>
        <w:adjustRightInd w:val="0"/>
        <w:snapToGrid w:val="0"/>
        <w:spacing w:beforeLines="20" w:before="62" w:afterLines="20" w:after="62" w:line="400" w:lineRule="exact"/>
        <w:ind w:firstLineChars="200" w:firstLine="420"/>
        <w:rPr>
          <w:rFonts w:ascii="Times New Roman" w:hAnsi="Times New Roman"/>
          <w:bCs/>
          <w:szCs w:val="21"/>
        </w:rPr>
      </w:pPr>
    </w:p>
    <w:p w14:paraId="35783D34" w14:textId="77777777" w:rsidR="0080249A" w:rsidRDefault="0080249A">
      <w:pPr>
        <w:adjustRightInd w:val="0"/>
        <w:snapToGrid w:val="0"/>
        <w:spacing w:beforeLines="20" w:before="62" w:afterLines="20" w:after="62" w:line="400" w:lineRule="exact"/>
        <w:ind w:firstLineChars="200" w:firstLine="420"/>
        <w:rPr>
          <w:rFonts w:ascii="Times New Roman" w:hAnsi="Times New Roman"/>
          <w:bCs/>
          <w:szCs w:val="21"/>
        </w:rPr>
      </w:pPr>
    </w:p>
    <w:p w14:paraId="4894422E" w14:textId="77777777" w:rsidR="0080249A" w:rsidRDefault="0080249A">
      <w:pPr>
        <w:adjustRightInd w:val="0"/>
        <w:snapToGrid w:val="0"/>
        <w:spacing w:beforeLines="20" w:before="62" w:afterLines="20" w:after="62" w:line="400" w:lineRule="exact"/>
        <w:ind w:firstLineChars="200" w:firstLine="420"/>
        <w:rPr>
          <w:rFonts w:ascii="Times New Roman" w:hAnsi="Times New Roman"/>
          <w:bCs/>
          <w:szCs w:val="21"/>
        </w:rPr>
      </w:pPr>
    </w:p>
    <w:p w14:paraId="4D3CC5E2" w14:textId="77777777" w:rsidR="0080249A" w:rsidRDefault="00D66867">
      <w:pPr>
        <w:adjustRightInd w:val="0"/>
        <w:snapToGrid w:val="0"/>
        <w:spacing w:beforeLines="20" w:before="62" w:afterLines="20" w:after="62" w:line="400" w:lineRule="exact"/>
        <w:ind w:firstLineChars="200" w:firstLine="420"/>
        <w:rPr>
          <w:rFonts w:ascii="Times New Roman" w:hAnsi="Times New Roman"/>
          <w:bCs/>
          <w:szCs w:val="21"/>
          <w:u w:val="single"/>
        </w:rPr>
      </w:pPr>
      <w:r>
        <w:rPr>
          <w:rFonts w:ascii="Times New Roman" w:hAnsi="Times New Roman"/>
          <w:bCs/>
          <w:szCs w:val="21"/>
        </w:rPr>
        <w:t>投</w:t>
      </w:r>
      <w:r>
        <w:rPr>
          <w:rFonts w:ascii="Times New Roman" w:hAnsi="Times New Roman"/>
          <w:bCs/>
          <w:szCs w:val="21"/>
        </w:rPr>
        <w:t xml:space="preserve"> </w:t>
      </w:r>
      <w:r>
        <w:rPr>
          <w:rFonts w:ascii="Times New Roman" w:hAnsi="Times New Roman"/>
          <w:bCs/>
          <w:szCs w:val="21"/>
        </w:rPr>
        <w:t>标</w:t>
      </w:r>
      <w:r>
        <w:rPr>
          <w:rFonts w:ascii="Times New Roman" w:hAnsi="Times New Roman"/>
          <w:bCs/>
          <w:szCs w:val="21"/>
        </w:rPr>
        <w:t xml:space="preserve"> </w:t>
      </w:r>
      <w:r>
        <w:rPr>
          <w:rFonts w:ascii="Times New Roman" w:hAnsi="Times New Roman"/>
          <w:bCs/>
          <w:szCs w:val="21"/>
        </w:rPr>
        <w:t>人：</w:t>
      </w:r>
      <w:r>
        <w:rPr>
          <w:rFonts w:ascii="Times New Roman" w:hAnsi="Times New Roman"/>
          <w:bCs/>
          <w:szCs w:val="21"/>
          <w:u w:val="single"/>
        </w:rPr>
        <w:t xml:space="preserve">                                             </w:t>
      </w:r>
      <w:r>
        <w:rPr>
          <w:rFonts w:ascii="Times New Roman" w:hAnsi="Times New Roman"/>
          <w:bCs/>
          <w:szCs w:val="21"/>
        </w:rPr>
        <w:t>（盖单位章）</w:t>
      </w:r>
    </w:p>
    <w:p w14:paraId="74AF40AF" w14:textId="77777777" w:rsidR="0080249A" w:rsidRDefault="00D66867">
      <w:pPr>
        <w:adjustRightInd w:val="0"/>
        <w:snapToGrid w:val="0"/>
        <w:spacing w:beforeLines="20" w:before="62" w:afterLines="20" w:after="62" w:line="400" w:lineRule="exact"/>
        <w:ind w:firstLineChars="200" w:firstLine="420"/>
        <w:rPr>
          <w:rFonts w:ascii="Times New Roman" w:hAnsi="Times New Roman"/>
          <w:szCs w:val="21"/>
          <w:u w:val="single"/>
        </w:rPr>
      </w:pPr>
      <w:r>
        <w:rPr>
          <w:rFonts w:ascii="Times New Roman" w:hAnsi="Times New Roman"/>
          <w:szCs w:val="21"/>
        </w:rPr>
        <w:t>法定代表人或其委托代理人：</w:t>
      </w:r>
      <w:r>
        <w:rPr>
          <w:rFonts w:ascii="Times New Roman" w:hAnsi="Times New Roman"/>
          <w:szCs w:val="21"/>
          <w:u w:val="single"/>
        </w:rPr>
        <w:t xml:space="preserve">                           </w:t>
      </w:r>
      <w:r>
        <w:rPr>
          <w:rFonts w:ascii="Times New Roman" w:hAnsi="Times New Roman"/>
          <w:szCs w:val="21"/>
        </w:rPr>
        <w:t>（签字或盖章）</w:t>
      </w:r>
    </w:p>
    <w:p w14:paraId="042F7CE8" w14:textId="77777777" w:rsidR="0080249A" w:rsidRDefault="00D66867">
      <w:pPr>
        <w:adjustRightInd w:val="0"/>
        <w:snapToGrid w:val="0"/>
        <w:spacing w:beforeLines="20" w:before="62" w:afterLines="20" w:after="62" w:line="400" w:lineRule="exact"/>
        <w:ind w:leftChars="52" w:left="109" w:firstLineChars="150" w:firstLine="315"/>
        <w:rPr>
          <w:rFonts w:ascii="Times New Roman" w:hAnsi="Times New Roman"/>
          <w:szCs w:val="21"/>
          <w:u w:val="single"/>
        </w:rPr>
      </w:pPr>
      <w:r>
        <w:rPr>
          <w:rFonts w:ascii="Times New Roman" w:hAnsi="Times New Roman"/>
          <w:szCs w:val="21"/>
        </w:rPr>
        <w:t>单位地址：</w:t>
      </w:r>
      <w:r>
        <w:rPr>
          <w:rFonts w:ascii="Times New Roman" w:hAnsi="Times New Roman"/>
          <w:szCs w:val="21"/>
          <w:u w:val="single"/>
        </w:rPr>
        <w:t xml:space="preserve">                                                       </w:t>
      </w:r>
    </w:p>
    <w:p w14:paraId="694A7D89" w14:textId="77777777" w:rsidR="0080249A" w:rsidRDefault="00D66867">
      <w:pPr>
        <w:adjustRightInd w:val="0"/>
        <w:snapToGrid w:val="0"/>
        <w:spacing w:beforeLines="20" w:before="62" w:afterLines="20" w:after="62" w:line="400" w:lineRule="exact"/>
        <w:ind w:firstLineChars="200" w:firstLine="420"/>
        <w:rPr>
          <w:rFonts w:ascii="Times New Roman" w:hAnsi="Times New Roman"/>
          <w:szCs w:val="21"/>
        </w:rPr>
      </w:pPr>
      <w:r>
        <w:rPr>
          <w:rFonts w:ascii="Times New Roman" w:hAnsi="Times New Roman"/>
          <w:szCs w:val="21"/>
        </w:rPr>
        <w:t>邮政编码：</w:t>
      </w:r>
      <w:r>
        <w:rPr>
          <w:rFonts w:ascii="Times New Roman" w:hAnsi="Times New Roman"/>
          <w:bCs/>
          <w:szCs w:val="32"/>
          <w:u w:val="single"/>
        </w:rPr>
        <w:t xml:space="preserve">           </w:t>
      </w:r>
      <w:r>
        <w:rPr>
          <w:rFonts w:ascii="Times New Roman" w:hAnsi="Times New Roman"/>
          <w:szCs w:val="21"/>
        </w:rPr>
        <w:t>电话：</w:t>
      </w:r>
      <w:r>
        <w:rPr>
          <w:rFonts w:ascii="Times New Roman" w:hAnsi="Times New Roman"/>
          <w:bCs/>
          <w:szCs w:val="32"/>
          <w:u w:val="single"/>
        </w:rPr>
        <w:t xml:space="preserve">           </w:t>
      </w:r>
      <w:r>
        <w:rPr>
          <w:rFonts w:ascii="Times New Roman" w:hAnsi="Times New Roman"/>
          <w:szCs w:val="21"/>
        </w:rPr>
        <w:t xml:space="preserve"> </w:t>
      </w:r>
      <w:r>
        <w:rPr>
          <w:rFonts w:ascii="Times New Roman" w:hAnsi="Times New Roman"/>
          <w:szCs w:val="21"/>
        </w:rPr>
        <w:t>传真：</w:t>
      </w:r>
      <w:r>
        <w:rPr>
          <w:rFonts w:ascii="Times New Roman" w:hAnsi="Times New Roman"/>
          <w:szCs w:val="21"/>
          <w:u w:val="single"/>
        </w:rPr>
        <w:t xml:space="preserve">                    </w:t>
      </w:r>
      <w:r>
        <w:rPr>
          <w:rFonts w:ascii="Times New Roman" w:hAnsi="Times New Roman"/>
          <w:szCs w:val="21"/>
        </w:rPr>
        <w:t xml:space="preserve"> </w:t>
      </w:r>
    </w:p>
    <w:p w14:paraId="64A35EA2" w14:textId="77777777" w:rsidR="0080249A" w:rsidRDefault="00D66867">
      <w:pPr>
        <w:adjustRightInd w:val="0"/>
        <w:snapToGrid w:val="0"/>
        <w:spacing w:beforeLines="20" w:before="62" w:afterLines="20" w:after="62" w:line="400" w:lineRule="exact"/>
        <w:ind w:firstLineChars="200" w:firstLine="420"/>
        <w:rPr>
          <w:rFonts w:ascii="Times New Roman" w:eastAsia="黑体" w:hAnsi="Times New Roman"/>
          <w:b/>
          <w:sz w:val="32"/>
          <w:szCs w:val="20"/>
        </w:rPr>
      </w:pPr>
      <w:r>
        <w:rPr>
          <w:rFonts w:ascii="Times New Roman" w:hAnsi="Times New Roman"/>
          <w:szCs w:val="21"/>
        </w:rPr>
        <w:t>日期：</w:t>
      </w:r>
      <w:r>
        <w:rPr>
          <w:rFonts w:ascii="Times New Roman" w:hAnsi="Times New Roman"/>
          <w:bCs/>
          <w:szCs w:val="32"/>
          <w:u w:val="single"/>
        </w:rPr>
        <w:t xml:space="preserve">           </w:t>
      </w:r>
      <w:r>
        <w:rPr>
          <w:rFonts w:ascii="Times New Roman" w:hAnsi="Times New Roman"/>
          <w:szCs w:val="21"/>
        </w:rPr>
        <w:t>年</w:t>
      </w:r>
      <w:r>
        <w:rPr>
          <w:rFonts w:ascii="Times New Roman" w:hAnsi="Times New Roman"/>
          <w:bCs/>
          <w:szCs w:val="32"/>
          <w:u w:val="single"/>
        </w:rPr>
        <w:t xml:space="preserve">           </w:t>
      </w:r>
      <w:r>
        <w:rPr>
          <w:rFonts w:ascii="Times New Roman" w:hAnsi="Times New Roman"/>
          <w:szCs w:val="21"/>
        </w:rPr>
        <w:t>月</w:t>
      </w:r>
      <w:r>
        <w:rPr>
          <w:rFonts w:ascii="Times New Roman" w:hAnsi="Times New Roman"/>
          <w:bCs/>
          <w:szCs w:val="32"/>
          <w:u w:val="single"/>
        </w:rPr>
        <w:t xml:space="preserve">           </w:t>
      </w:r>
      <w:r>
        <w:rPr>
          <w:rFonts w:ascii="Times New Roman" w:hAnsi="Times New Roman" w:hint="eastAsia"/>
          <w:bCs/>
          <w:szCs w:val="32"/>
          <w:u w:val="single"/>
        </w:rPr>
        <w:t xml:space="preserve">  </w:t>
      </w:r>
      <w:r>
        <w:rPr>
          <w:rFonts w:ascii="Times New Roman" w:hAnsi="Times New Roman"/>
          <w:szCs w:val="21"/>
        </w:rPr>
        <w:t>日</w:t>
      </w:r>
    </w:p>
    <w:p w14:paraId="0A477CA9" w14:textId="77777777" w:rsidR="0080249A" w:rsidRDefault="00D66867">
      <w:pPr>
        <w:widowControl/>
        <w:jc w:val="left"/>
        <w:rPr>
          <w:rFonts w:ascii="Times New Roman" w:eastAsia="黑体" w:hAnsi="Times New Roman"/>
          <w:sz w:val="24"/>
          <w:szCs w:val="24"/>
        </w:rPr>
      </w:pPr>
      <w:r>
        <w:rPr>
          <w:rFonts w:ascii="Times New Roman" w:hAnsi="Times New Roman"/>
          <w:b/>
          <w:sz w:val="24"/>
          <w:szCs w:val="24"/>
        </w:rPr>
        <w:br w:type="page"/>
      </w:r>
    </w:p>
    <w:p w14:paraId="724A43D5" w14:textId="77777777" w:rsidR="0080249A" w:rsidRDefault="00D66867">
      <w:pPr>
        <w:pStyle w:val="3"/>
        <w:spacing w:before="0" w:after="0" w:line="360" w:lineRule="auto"/>
        <w:ind w:firstLine="137"/>
        <w:jc w:val="center"/>
        <w:rPr>
          <w:rFonts w:ascii="Times New Roman" w:hAnsi="Times New Roman"/>
        </w:rPr>
      </w:pPr>
      <w:r>
        <w:rPr>
          <w:rFonts w:ascii="Times New Roman" w:hAnsi="Times New Roman"/>
        </w:rPr>
        <w:lastRenderedPageBreak/>
        <w:t>二、分项报价表</w:t>
      </w:r>
    </w:p>
    <w:p w14:paraId="56A037C7" w14:textId="77777777" w:rsidR="0080249A" w:rsidRDefault="00D66867">
      <w:pPr>
        <w:pStyle w:val="3"/>
        <w:spacing w:before="0" w:after="0" w:line="360" w:lineRule="auto"/>
        <w:ind w:firstLine="137"/>
        <w:jc w:val="center"/>
        <w:rPr>
          <w:rFonts w:ascii="Times New Roman" w:hAnsi="Times New Roman"/>
        </w:rPr>
      </w:pPr>
      <w:bookmarkStart w:id="409" w:name="_Toc18663"/>
      <w:r>
        <w:rPr>
          <w:rFonts w:ascii="Times New Roman" w:hAnsi="Times New Roman" w:hint="eastAsia"/>
          <w:kern w:val="0"/>
        </w:rPr>
        <w:t>（如有）</w:t>
      </w:r>
      <w:r>
        <w:rPr>
          <w:rFonts w:ascii="Times New Roman" w:hAnsi="Times New Roman"/>
          <w:kern w:val="0"/>
        </w:rPr>
        <w:br w:type="page"/>
      </w:r>
      <w:r>
        <w:rPr>
          <w:rFonts w:ascii="Times New Roman" w:hAnsi="Times New Roman"/>
        </w:rPr>
        <w:lastRenderedPageBreak/>
        <w:t>三、其他资料</w:t>
      </w:r>
      <w:bookmarkEnd w:id="409"/>
    </w:p>
    <w:p w14:paraId="0D6F2957" w14:textId="77777777" w:rsidR="0080249A" w:rsidRDefault="00D66867">
      <w:pPr>
        <w:tabs>
          <w:tab w:val="left" w:pos="5760"/>
        </w:tabs>
        <w:autoSpaceDE w:val="0"/>
        <w:autoSpaceDN w:val="0"/>
        <w:adjustRightInd w:val="0"/>
        <w:spacing w:line="300" w:lineRule="exact"/>
        <w:ind w:right="11" w:firstLineChars="200" w:firstLine="420"/>
        <w:rPr>
          <w:rFonts w:ascii="Times New Roman" w:eastAsia="楷体" w:hAnsi="Times New Roman"/>
        </w:rPr>
      </w:pPr>
      <w:r>
        <w:rPr>
          <w:rFonts w:ascii="Times New Roman" w:hAnsi="Times New Roman"/>
        </w:rPr>
        <w:t>投标人对照报价文件初步评审及详细评审条件，自行提供其他相关资料（如有）</w:t>
      </w:r>
    </w:p>
    <w:p w14:paraId="2DC2DC71" w14:textId="77777777" w:rsidR="0080249A" w:rsidRDefault="0080249A">
      <w:pPr>
        <w:pStyle w:val="a4"/>
      </w:pPr>
    </w:p>
    <w:p w14:paraId="06797CE2" w14:textId="77777777" w:rsidR="0080249A" w:rsidRDefault="0080249A">
      <w:pPr>
        <w:pStyle w:val="3"/>
        <w:ind w:firstLine="137"/>
      </w:pPr>
    </w:p>
    <w:p w14:paraId="65F6B3AD" w14:textId="77777777" w:rsidR="0080249A" w:rsidRDefault="0080249A">
      <w:pPr>
        <w:spacing w:before="240" w:after="240"/>
        <w:jc w:val="center"/>
        <w:rPr>
          <w:rFonts w:ascii="宋体" w:hAnsi="宋体"/>
          <w:b/>
          <w:sz w:val="32"/>
          <w:szCs w:val="32"/>
        </w:rPr>
      </w:pPr>
    </w:p>
    <w:p w14:paraId="6A16C654" w14:textId="77777777" w:rsidR="0080249A" w:rsidRDefault="0080249A">
      <w:pPr>
        <w:spacing w:before="240" w:after="240"/>
        <w:jc w:val="center"/>
        <w:rPr>
          <w:rFonts w:ascii="宋体" w:hAnsi="宋体"/>
          <w:b/>
          <w:sz w:val="32"/>
          <w:szCs w:val="32"/>
        </w:rPr>
      </w:pPr>
    </w:p>
    <w:p w14:paraId="5D739644" w14:textId="77777777" w:rsidR="0080249A" w:rsidRDefault="0080249A">
      <w:pPr>
        <w:spacing w:before="240" w:after="240"/>
        <w:jc w:val="center"/>
        <w:rPr>
          <w:rFonts w:ascii="宋体" w:hAnsi="宋体"/>
          <w:b/>
          <w:sz w:val="32"/>
          <w:szCs w:val="32"/>
        </w:rPr>
      </w:pPr>
    </w:p>
    <w:p w14:paraId="65413CE4" w14:textId="77777777" w:rsidR="0080249A" w:rsidRDefault="0080249A">
      <w:pPr>
        <w:pStyle w:val="a4"/>
      </w:pPr>
    </w:p>
    <w:sectPr w:rsidR="0080249A">
      <w:footerReference w:type="default" r:id="rId1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620117" w14:textId="77777777" w:rsidR="00D66867" w:rsidRDefault="00D66867">
      <w:r>
        <w:separator/>
      </w:r>
    </w:p>
  </w:endnote>
  <w:endnote w:type="continuationSeparator" w:id="0">
    <w:p w14:paraId="4C719FF9" w14:textId="77777777" w:rsidR="00D66867" w:rsidRDefault="00D66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等线">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476B5" w14:textId="77777777" w:rsidR="0080249A" w:rsidRDefault="00D66867">
    <w:pPr>
      <w:pStyle w:val="a6"/>
      <w:framePr w:wrap="around" w:vAnchor="text" w:hAnchor="margin" w:xAlign="center" w:y="1"/>
      <w:rPr>
        <w:rStyle w:val="aa"/>
      </w:rPr>
    </w:pPr>
    <w:r>
      <w:fldChar w:fldCharType="begin"/>
    </w:r>
    <w:r>
      <w:rPr>
        <w:rStyle w:val="aa"/>
        <w:highlight w:val="white"/>
      </w:rPr>
      <w:instrText xml:space="preserve">PAGE  </w:instrText>
    </w:r>
    <w:r>
      <w:fldChar w:fldCharType="separate"/>
    </w:r>
    <w:r>
      <w:rPr>
        <w:rStyle w:val="aa"/>
        <w:highlight w:val="white"/>
      </w:rPr>
      <w:t>1</w:t>
    </w:r>
    <w:r>
      <w:fldChar w:fldCharType="end"/>
    </w:r>
  </w:p>
  <w:p w14:paraId="1655F3DD" w14:textId="77777777" w:rsidR="0080249A" w:rsidRDefault="0080249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1FB5F" w14:textId="77777777" w:rsidR="0080249A" w:rsidRDefault="00D66867">
    <w:pPr>
      <w:pStyle w:val="a6"/>
      <w:framePr w:wrap="around" w:vAnchor="text" w:hAnchor="margin" w:xAlign="center" w:y="1"/>
      <w:rPr>
        <w:rStyle w:val="aa"/>
      </w:rPr>
    </w:pPr>
    <w:r>
      <w:fldChar w:fldCharType="begin"/>
    </w:r>
    <w:r>
      <w:rPr>
        <w:rStyle w:val="aa"/>
        <w:highlight w:val="white"/>
      </w:rPr>
      <w:instrText xml:space="preserve">PAGE  </w:instrText>
    </w:r>
    <w:r>
      <w:fldChar w:fldCharType="separate"/>
    </w:r>
    <w:r>
      <w:rPr>
        <w:rStyle w:val="aa"/>
        <w:highlight w:val="white"/>
      </w:rPr>
      <w:t>4</w:t>
    </w:r>
    <w:r>
      <w:fldChar w:fldCharType="end"/>
    </w:r>
  </w:p>
  <w:p w14:paraId="5184B0AC" w14:textId="77777777" w:rsidR="0080249A" w:rsidRDefault="0080249A">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9F490C" w14:textId="77777777" w:rsidR="0080249A" w:rsidRDefault="0080249A">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EA43D" w14:textId="77777777" w:rsidR="0080249A" w:rsidRDefault="00D66867">
    <w:pPr>
      <w:pStyle w:val="a6"/>
      <w:framePr w:wrap="around" w:vAnchor="text" w:hAnchor="margin" w:xAlign="center" w:y="1"/>
      <w:rPr>
        <w:rStyle w:val="aa"/>
      </w:rPr>
    </w:pPr>
    <w:r>
      <w:fldChar w:fldCharType="begin"/>
    </w:r>
    <w:r>
      <w:rPr>
        <w:rStyle w:val="aa"/>
        <w:highlight w:val="white"/>
      </w:rPr>
      <w:instrText xml:space="preserve">PAGE  </w:instrText>
    </w:r>
    <w:r>
      <w:fldChar w:fldCharType="separate"/>
    </w:r>
    <w:r w:rsidR="00137BF7">
      <w:rPr>
        <w:rStyle w:val="aa"/>
        <w:noProof/>
        <w:highlight w:val="white"/>
      </w:rPr>
      <w:t>1</w:t>
    </w:r>
    <w:r>
      <w:fldChar w:fldCharType="end"/>
    </w:r>
  </w:p>
  <w:p w14:paraId="13880893" w14:textId="77777777" w:rsidR="0080249A" w:rsidRDefault="0080249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743859" w14:textId="77777777" w:rsidR="00D66867" w:rsidRDefault="00D66867">
      <w:r>
        <w:separator/>
      </w:r>
    </w:p>
  </w:footnote>
  <w:footnote w:type="continuationSeparator" w:id="0">
    <w:p w14:paraId="3DEB3B3E" w14:textId="77777777" w:rsidR="00D66867" w:rsidRDefault="00D668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E5499A" w14:textId="77777777" w:rsidR="0080249A" w:rsidRDefault="00D66867">
    <w:pPr>
      <w:pStyle w:val="a7"/>
      <w:framePr w:wrap="around" w:vAnchor="text" w:hAnchor="margin" w:xAlign="right" w:y="1"/>
      <w:rPr>
        <w:rStyle w:val="aa"/>
      </w:rPr>
    </w:pPr>
    <w:r>
      <w:fldChar w:fldCharType="begin"/>
    </w:r>
    <w:r>
      <w:rPr>
        <w:rStyle w:val="aa"/>
        <w:highlight w:val="white"/>
      </w:rPr>
      <w:instrText xml:space="preserve">PAGE  </w:instrText>
    </w:r>
    <w:r>
      <w:fldChar w:fldCharType="end"/>
    </w:r>
  </w:p>
  <w:p w14:paraId="787471FD" w14:textId="77777777" w:rsidR="0080249A" w:rsidRDefault="0080249A">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AA4A2" w14:textId="77777777" w:rsidR="0080249A" w:rsidRDefault="00D66867">
    <w:pPr>
      <w:pStyle w:val="a7"/>
      <w:jc w:val="center"/>
    </w:pPr>
    <w:r>
      <w:rPr>
        <w:rFonts w:hint="eastAsia"/>
        <w:sz w:val="24"/>
        <w:szCs w:val="24"/>
        <w:u w:val="single"/>
      </w:rPr>
      <w:t>庐江县文旅投资有限公司招标文件</w:t>
    </w:r>
    <w:r>
      <w:rPr>
        <w:rFonts w:hint="eastAsia"/>
        <w:sz w:val="24"/>
        <w:szCs w:val="24"/>
        <w:u w:val="single"/>
      </w:rPr>
      <w:t>-</w:t>
    </w:r>
    <w:r>
      <w:rPr>
        <w:rFonts w:hint="eastAsia"/>
        <w:sz w:val="24"/>
        <w:szCs w:val="24"/>
        <w:u w:val="single"/>
      </w:rPr>
      <w:t>招标文件示范文本（服务类）</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28D8DC" w14:textId="77777777" w:rsidR="0080249A" w:rsidRDefault="0080249A">
    <w:pPr>
      <w:pStyle w:val="a7"/>
      <w:pBdr>
        <w:bottom w:val="none" w:sz="0" w:space="1" w:color="auto"/>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495152E"/>
    <w:multiLevelType w:val="singleLevel"/>
    <w:tmpl w:val="D495152E"/>
    <w:lvl w:ilvl="0">
      <w:start w:val="2"/>
      <w:numFmt w:val="decimal"/>
      <w:suff w:val="nothing"/>
      <w:lvlText w:val="（%1）"/>
      <w:lvlJc w:val="left"/>
    </w:lvl>
  </w:abstractNum>
  <w:abstractNum w:abstractNumId="1" w15:restartNumberingAfterBreak="0">
    <w:nsid w:val="E2C0C737"/>
    <w:multiLevelType w:val="singleLevel"/>
    <w:tmpl w:val="E2C0C737"/>
    <w:lvl w:ilvl="0">
      <w:start w:val="3"/>
      <w:numFmt w:val="chineseCounting"/>
      <w:suff w:val="nothing"/>
      <w:lvlText w:val="%1、"/>
      <w:lvlJc w:val="left"/>
      <w:rPr>
        <w:rFonts w:hint="eastAsia"/>
      </w:rPr>
    </w:lvl>
  </w:abstractNum>
  <w:abstractNum w:abstractNumId="2" w15:restartNumberingAfterBreak="0">
    <w:nsid w:val="5C7BFFBD"/>
    <w:multiLevelType w:val="singleLevel"/>
    <w:tmpl w:val="5C7BFFBD"/>
    <w:lvl w:ilvl="0">
      <w:start w:val="1"/>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defaultTabStop w:val="420"/>
  <w:drawingGridVerticalSpacing w:val="156"/>
  <w:noPunctuationKerning/>
  <w:characterSpacingControl w:val="compressPunctuation"/>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hYTJhMjEzNzc4ZmIwYzI1ZmE4OTNlMTU1MWFjMWQifQ=="/>
  </w:docVars>
  <w:rsids>
    <w:rsidRoot w:val="0D84184D"/>
    <w:rsid w:val="00042698"/>
    <w:rsid w:val="00137BF7"/>
    <w:rsid w:val="00222A5A"/>
    <w:rsid w:val="004A6C81"/>
    <w:rsid w:val="0080249A"/>
    <w:rsid w:val="00880878"/>
    <w:rsid w:val="00B317B5"/>
    <w:rsid w:val="00D20EFE"/>
    <w:rsid w:val="00D66867"/>
    <w:rsid w:val="016E5CAD"/>
    <w:rsid w:val="02140E1F"/>
    <w:rsid w:val="02313A30"/>
    <w:rsid w:val="028642E4"/>
    <w:rsid w:val="02A75B78"/>
    <w:rsid w:val="02FA5F8F"/>
    <w:rsid w:val="03887FBA"/>
    <w:rsid w:val="03AF33C7"/>
    <w:rsid w:val="03FA6D38"/>
    <w:rsid w:val="04EF5EE3"/>
    <w:rsid w:val="06471FDD"/>
    <w:rsid w:val="07140111"/>
    <w:rsid w:val="083D5D6A"/>
    <w:rsid w:val="091A7535"/>
    <w:rsid w:val="099C263F"/>
    <w:rsid w:val="09A432A2"/>
    <w:rsid w:val="0A4C01B7"/>
    <w:rsid w:val="0B1306DF"/>
    <w:rsid w:val="0B552AA6"/>
    <w:rsid w:val="0B8B158B"/>
    <w:rsid w:val="0BED0F30"/>
    <w:rsid w:val="0D84184D"/>
    <w:rsid w:val="0E663991"/>
    <w:rsid w:val="11067B41"/>
    <w:rsid w:val="112518E3"/>
    <w:rsid w:val="12711C89"/>
    <w:rsid w:val="13C6644A"/>
    <w:rsid w:val="14375BCD"/>
    <w:rsid w:val="14990B95"/>
    <w:rsid w:val="16541A41"/>
    <w:rsid w:val="18356139"/>
    <w:rsid w:val="18961764"/>
    <w:rsid w:val="18AE1A47"/>
    <w:rsid w:val="18D56FD4"/>
    <w:rsid w:val="19137AFC"/>
    <w:rsid w:val="1B8C2514"/>
    <w:rsid w:val="1DDB7DA2"/>
    <w:rsid w:val="1F864629"/>
    <w:rsid w:val="1FB41730"/>
    <w:rsid w:val="1FE842E7"/>
    <w:rsid w:val="1FF14A02"/>
    <w:rsid w:val="1FF86829"/>
    <w:rsid w:val="21C23CBC"/>
    <w:rsid w:val="23D86A0D"/>
    <w:rsid w:val="25B61F3B"/>
    <w:rsid w:val="270C62B7"/>
    <w:rsid w:val="280071FD"/>
    <w:rsid w:val="29801492"/>
    <w:rsid w:val="2A454937"/>
    <w:rsid w:val="2A9B0C99"/>
    <w:rsid w:val="2AC31382"/>
    <w:rsid w:val="2DD911AC"/>
    <w:rsid w:val="2EBC623E"/>
    <w:rsid w:val="2F5A7DDB"/>
    <w:rsid w:val="2F631386"/>
    <w:rsid w:val="33AD6B47"/>
    <w:rsid w:val="349B3370"/>
    <w:rsid w:val="353A4937"/>
    <w:rsid w:val="36572988"/>
    <w:rsid w:val="375C5B01"/>
    <w:rsid w:val="380D005B"/>
    <w:rsid w:val="3D9A261E"/>
    <w:rsid w:val="3DD11BB1"/>
    <w:rsid w:val="40C00C45"/>
    <w:rsid w:val="40C854ED"/>
    <w:rsid w:val="4339622E"/>
    <w:rsid w:val="441F6FC2"/>
    <w:rsid w:val="44E73A68"/>
    <w:rsid w:val="451E0D15"/>
    <w:rsid w:val="45570BED"/>
    <w:rsid w:val="45611A6C"/>
    <w:rsid w:val="47492017"/>
    <w:rsid w:val="476E221E"/>
    <w:rsid w:val="485E04E5"/>
    <w:rsid w:val="487D1C05"/>
    <w:rsid w:val="48BA1BBF"/>
    <w:rsid w:val="49115557"/>
    <w:rsid w:val="49777AB0"/>
    <w:rsid w:val="4AB873A4"/>
    <w:rsid w:val="4CE94821"/>
    <w:rsid w:val="4D5C3245"/>
    <w:rsid w:val="507F0A46"/>
    <w:rsid w:val="51E46C82"/>
    <w:rsid w:val="51E51F5F"/>
    <w:rsid w:val="5373753A"/>
    <w:rsid w:val="54304D24"/>
    <w:rsid w:val="54352A41"/>
    <w:rsid w:val="543C16DA"/>
    <w:rsid w:val="547A557A"/>
    <w:rsid w:val="54D73AF9"/>
    <w:rsid w:val="57550584"/>
    <w:rsid w:val="58513F4A"/>
    <w:rsid w:val="58A30AA0"/>
    <w:rsid w:val="59162E41"/>
    <w:rsid w:val="59B521B4"/>
    <w:rsid w:val="5AD85ED5"/>
    <w:rsid w:val="5B4D68C3"/>
    <w:rsid w:val="5BB25D45"/>
    <w:rsid w:val="5C670DB0"/>
    <w:rsid w:val="5D357B93"/>
    <w:rsid w:val="5F1C2834"/>
    <w:rsid w:val="5FAC1266"/>
    <w:rsid w:val="61695AD8"/>
    <w:rsid w:val="61B579C8"/>
    <w:rsid w:val="61FC694D"/>
    <w:rsid w:val="63091321"/>
    <w:rsid w:val="63806E89"/>
    <w:rsid w:val="64BC23C3"/>
    <w:rsid w:val="66F75934"/>
    <w:rsid w:val="670C5884"/>
    <w:rsid w:val="685272C6"/>
    <w:rsid w:val="68DD74D8"/>
    <w:rsid w:val="68EA5751"/>
    <w:rsid w:val="6911559D"/>
    <w:rsid w:val="693C32F0"/>
    <w:rsid w:val="698F00A6"/>
    <w:rsid w:val="6A5112F9"/>
    <w:rsid w:val="6B4C1B30"/>
    <w:rsid w:val="6C046B2A"/>
    <w:rsid w:val="6C354F35"/>
    <w:rsid w:val="6CC8224D"/>
    <w:rsid w:val="6DC241A5"/>
    <w:rsid w:val="6F701951"/>
    <w:rsid w:val="6F887A72"/>
    <w:rsid w:val="6F9D4D1A"/>
    <w:rsid w:val="6FD1766A"/>
    <w:rsid w:val="727B1B10"/>
    <w:rsid w:val="728D6C28"/>
    <w:rsid w:val="729C3F60"/>
    <w:rsid w:val="731D6201"/>
    <w:rsid w:val="74254016"/>
    <w:rsid w:val="74E4574A"/>
    <w:rsid w:val="765863F0"/>
    <w:rsid w:val="765956BB"/>
    <w:rsid w:val="777C4360"/>
    <w:rsid w:val="7A813A3B"/>
    <w:rsid w:val="7AF90C1F"/>
    <w:rsid w:val="7B7B048A"/>
    <w:rsid w:val="7B7F416E"/>
    <w:rsid w:val="7BC167E5"/>
    <w:rsid w:val="7C7E5711"/>
    <w:rsid w:val="7E494870"/>
    <w:rsid w:val="7F2C0419"/>
    <w:rsid w:val="7F3B66F1"/>
    <w:rsid w:val="7F8E4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5C9E3B9-5856-43BD-93FC-F2C7A2F1E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footnote text" w:unhideWhenUsed="1" w:qFormat="1"/>
    <w:lsdException w:name="annotation text" w:qFormat="1"/>
    <w:lsdException w:name="header" w:qFormat="1"/>
    <w:lsdException w:name="footer" w:uiPriority="99" w:qFormat="1"/>
    <w:lsdException w:name="caption" w:semiHidden="1" w:unhideWhenUsed="1" w:qFormat="1"/>
    <w:lsdException w:name="footnote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2" w:uiPriority="99" w:unhideWhenUsed="1" w:qFormat="1"/>
    <w:lsdException w:name="Body Text 3"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Calibri" w:hAnsi="Calibri"/>
      <w:kern w:val="2"/>
      <w:sz w:val="21"/>
      <w:szCs w:val="22"/>
    </w:rPr>
  </w:style>
  <w:style w:type="paragraph" w:styleId="1">
    <w:name w:val="heading 1"/>
    <w:basedOn w:val="a"/>
    <w:next w:val="a"/>
    <w:link w:val="1Char"/>
    <w:autoRedefine/>
    <w:qFormat/>
    <w:pPr>
      <w:keepNext/>
      <w:keepLines/>
      <w:spacing w:before="340" w:after="330" w:line="576" w:lineRule="auto"/>
      <w:outlineLvl w:val="0"/>
    </w:pPr>
    <w:rPr>
      <w:rFonts w:ascii="Times New Roman" w:hAnsi="Times New Roman"/>
      <w:b/>
      <w:kern w:val="44"/>
      <w:sz w:val="44"/>
      <w:szCs w:val="20"/>
    </w:rPr>
  </w:style>
  <w:style w:type="paragraph" w:styleId="2">
    <w:name w:val="heading 2"/>
    <w:basedOn w:val="a"/>
    <w:next w:val="a"/>
    <w:autoRedefine/>
    <w:qFormat/>
    <w:pPr>
      <w:keepNext/>
      <w:keepLines/>
      <w:spacing w:before="260" w:after="260" w:line="412" w:lineRule="auto"/>
      <w:outlineLvl w:val="1"/>
    </w:pPr>
    <w:rPr>
      <w:rFonts w:ascii="Arial" w:eastAsia="黑体" w:hAnsi="Arial"/>
      <w:b/>
      <w:sz w:val="32"/>
      <w:szCs w:val="20"/>
    </w:rPr>
  </w:style>
  <w:style w:type="paragraph" w:styleId="3">
    <w:name w:val="heading 3"/>
    <w:basedOn w:val="a"/>
    <w:next w:val="a"/>
    <w:link w:val="3Char"/>
    <w:autoRedefine/>
    <w:qFormat/>
    <w:pPr>
      <w:keepNext/>
      <w:keepLines/>
      <w:spacing w:before="260" w:after="260" w:line="412" w:lineRule="auto"/>
      <w:ind w:firstLineChars="49" w:firstLine="49"/>
      <w:outlineLvl w:val="2"/>
    </w:pPr>
    <w:rPr>
      <w:rFonts w:ascii="黑体" w:eastAsia="黑体"/>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qFormat/>
    <w:pPr>
      <w:jc w:val="left"/>
    </w:pPr>
    <w:rPr>
      <w:rFonts w:ascii="Times New Roman" w:hAnsi="Times New Roman"/>
      <w:szCs w:val="20"/>
    </w:rPr>
  </w:style>
  <w:style w:type="paragraph" w:styleId="30">
    <w:name w:val="Body Text 3"/>
    <w:basedOn w:val="a"/>
    <w:autoRedefine/>
    <w:qFormat/>
    <w:rPr>
      <w:rFonts w:ascii="宋体"/>
      <w:sz w:val="24"/>
      <w:szCs w:val="20"/>
    </w:rPr>
  </w:style>
  <w:style w:type="paragraph" w:styleId="a4">
    <w:name w:val="Body Text"/>
    <w:basedOn w:val="a"/>
    <w:autoRedefine/>
    <w:qFormat/>
    <w:rPr>
      <w:rFonts w:ascii="宋体" w:hAnsi="Arial"/>
      <w:sz w:val="28"/>
      <w:szCs w:val="20"/>
    </w:rPr>
  </w:style>
  <w:style w:type="paragraph" w:styleId="a5">
    <w:name w:val="Body Text Indent"/>
    <w:basedOn w:val="a"/>
    <w:autoRedefine/>
    <w:qFormat/>
    <w:pPr>
      <w:spacing w:after="120"/>
      <w:ind w:leftChars="200" w:left="420"/>
    </w:pPr>
    <w:rPr>
      <w:rFonts w:ascii="Times New Roman" w:hAnsi="Times New Roman"/>
      <w:szCs w:val="20"/>
    </w:rPr>
  </w:style>
  <w:style w:type="paragraph" w:styleId="a6">
    <w:name w:val="footer"/>
    <w:basedOn w:val="a"/>
    <w:autoRedefine/>
    <w:uiPriority w:val="99"/>
    <w:qFormat/>
    <w:pPr>
      <w:tabs>
        <w:tab w:val="center" w:pos="4153"/>
        <w:tab w:val="right" w:pos="8306"/>
      </w:tabs>
      <w:snapToGrid w:val="0"/>
      <w:jc w:val="left"/>
    </w:pPr>
    <w:rPr>
      <w:sz w:val="18"/>
    </w:rPr>
  </w:style>
  <w:style w:type="paragraph" w:styleId="a7">
    <w:name w:val="header"/>
    <w:basedOn w:val="a"/>
    <w:autoRedefine/>
    <w:qFormat/>
    <w:pPr>
      <w:tabs>
        <w:tab w:val="center" w:pos="4153"/>
        <w:tab w:val="right" w:pos="8306"/>
      </w:tabs>
      <w:snapToGrid w:val="0"/>
    </w:pPr>
    <w:rPr>
      <w:rFonts w:ascii="Times New Roman" w:hAnsi="Times New Roman"/>
      <w:sz w:val="18"/>
      <w:szCs w:val="20"/>
    </w:rPr>
  </w:style>
  <w:style w:type="paragraph" w:styleId="10">
    <w:name w:val="toc 1"/>
    <w:basedOn w:val="a"/>
    <w:next w:val="a"/>
    <w:autoRedefine/>
    <w:uiPriority w:val="39"/>
    <w:qFormat/>
  </w:style>
  <w:style w:type="paragraph" w:styleId="a8">
    <w:name w:val="footnote text"/>
    <w:basedOn w:val="a"/>
    <w:autoRedefine/>
    <w:unhideWhenUsed/>
    <w:qFormat/>
    <w:pPr>
      <w:snapToGrid w:val="0"/>
      <w:jc w:val="left"/>
    </w:pPr>
    <w:rPr>
      <w:rFonts w:ascii="Times New Roman" w:hAnsi="Times New Roman"/>
      <w:sz w:val="18"/>
      <w:szCs w:val="18"/>
    </w:rPr>
  </w:style>
  <w:style w:type="paragraph" w:styleId="20">
    <w:name w:val="toc 2"/>
    <w:basedOn w:val="a"/>
    <w:next w:val="a"/>
    <w:autoRedefine/>
    <w:uiPriority w:val="39"/>
    <w:qFormat/>
    <w:pPr>
      <w:tabs>
        <w:tab w:val="right" w:leader="dot" w:pos="8949"/>
      </w:tabs>
      <w:ind w:left="210"/>
      <w:jc w:val="left"/>
    </w:pPr>
    <w:rPr>
      <w:rFonts w:ascii="黑体" w:eastAsia="黑体" w:hAnsi="黑体" w:cs="Calibri"/>
      <w:smallCaps/>
      <w:sz w:val="20"/>
      <w:szCs w:val="20"/>
    </w:rPr>
  </w:style>
  <w:style w:type="paragraph" w:styleId="a9">
    <w:name w:val="Normal (Web)"/>
    <w:basedOn w:val="a"/>
    <w:next w:val="a"/>
    <w:autoRedefine/>
    <w:uiPriority w:val="99"/>
    <w:qFormat/>
    <w:pPr>
      <w:widowControl/>
      <w:spacing w:before="100" w:beforeAutospacing="1" w:after="100" w:afterAutospacing="1"/>
      <w:jc w:val="left"/>
    </w:pPr>
    <w:rPr>
      <w:rFonts w:ascii="宋体" w:hAnsi="宋体" w:cs="宋体"/>
      <w:color w:val="000000"/>
      <w:kern w:val="0"/>
      <w:sz w:val="24"/>
      <w:szCs w:val="20"/>
    </w:rPr>
  </w:style>
  <w:style w:type="paragraph" w:styleId="21">
    <w:name w:val="Body Text First Indent 2"/>
    <w:basedOn w:val="a5"/>
    <w:autoRedefine/>
    <w:uiPriority w:val="99"/>
    <w:unhideWhenUsed/>
    <w:qFormat/>
    <w:pPr>
      <w:ind w:firstLineChars="200" w:firstLine="420"/>
    </w:pPr>
  </w:style>
  <w:style w:type="character" w:styleId="aa">
    <w:name w:val="page number"/>
    <w:autoRedefine/>
    <w:qFormat/>
  </w:style>
  <w:style w:type="character" w:styleId="ab">
    <w:name w:val="Hyperlink"/>
    <w:autoRedefine/>
    <w:uiPriority w:val="99"/>
    <w:qFormat/>
    <w:rPr>
      <w:color w:val="0000FF"/>
      <w:u w:val="single"/>
    </w:rPr>
  </w:style>
  <w:style w:type="character" w:styleId="ac">
    <w:name w:val="footnote reference"/>
    <w:autoRedefine/>
    <w:qFormat/>
    <w:rPr>
      <w:vertAlign w:val="superscript"/>
    </w:rPr>
  </w:style>
  <w:style w:type="paragraph" w:customStyle="1" w:styleId="Style3">
    <w:name w:val="_Style 3"/>
    <w:basedOn w:val="1"/>
    <w:next w:val="a"/>
    <w:autoRedefine/>
    <w:qFormat/>
    <w:pPr>
      <w:widowControl/>
      <w:spacing w:before="480" w:after="0" w:line="276" w:lineRule="auto"/>
      <w:jc w:val="left"/>
      <w:outlineLvl w:val="9"/>
    </w:pPr>
    <w:rPr>
      <w:rFonts w:ascii="Cambria" w:hAnsi="Cambria"/>
      <w:color w:val="365F91"/>
      <w:kern w:val="0"/>
      <w:sz w:val="28"/>
    </w:rPr>
  </w:style>
  <w:style w:type="paragraph" w:customStyle="1" w:styleId="31">
    <w:name w:val="正文_3"/>
    <w:autoRedefine/>
    <w:qFormat/>
    <w:pPr>
      <w:widowControl w:val="0"/>
      <w:jc w:val="both"/>
    </w:pPr>
    <w:rPr>
      <w:rFonts w:ascii="Calibri" w:hAnsi="Calibri"/>
      <w:kern w:val="2"/>
      <w:sz w:val="21"/>
      <w:szCs w:val="22"/>
    </w:rPr>
  </w:style>
  <w:style w:type="character" w:customStyle="1" w:styleId="3Char">
    <w:name w:val="标题 3 Char"/>
    <w:link w:val="3"/>
    <w:autoRedefine/>
    <w:qFormat/>
    <w:rPr>
      <w:rFonts w:ascii="黑体" w:eastAsia="黑体"/>
      <w:sz w:val="28"/>
      <w:szCs w:val="20"/>
    </w:rPr>
  </w:style>
  <w:style w:type="character" w:customStyle="1" w:styleId="1Char">
    <w:name w:val="标题 1 Char"/>
    <w:link w:val="1"/>
    <w:autoRedefine/>
    <w:qFormat/>
    <w:rPr>
      <w:rFonts w:ascii="Times New Roman" w:hAnsi="Times New Roman"/>
      <w:b/>
      <w:kern w:val="44"/>
      <w:sz w:val="44"/>
      <w:szCs w:val="20"/>
    </w:rPr>
  </w:style>
  <w:style w:type="character" w:customStyle="1" w:styleId="font31">
    <w:name w:val="font31"/>
    <w:basedOn w:val="a0"/>
    <w:qFormat/>
    <w:rPr>
      <w:rFonts w:ascii="Times New Roman" w:hAnsi="Times New Roman" w:cs="Times New Roman" w:hint="default"/>
      <w:b/>
      <w:bCs/>
      <w:color w:val="000000"/>
      <w:sz w:val="18"/>
      <w:szCs w:val="18"/>
      <w:u w:val="none"/>
    </w:rPr>
  </w:style>
  <w:style w:type="character" w:customStyle="1" w:styleId="font41">
    <w:name w:val="font41"/>
    <w:basedOn w:val="a0"/>
    <w:autoRedefine/>
    <w:qFormat/>
    <w:rPr>
      <w:rFonts w:ascii="宋体" w:eastAsia="宋体" w:hAnsi="宋体" w:cs="宋体" w:hint="eastAsia"/>
      <w:b/>
      <w:bCs/>
      <w:color w:val="00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zwzcg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mailto:zt_jcsjb@163.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zwzcgl.com"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zwzcgl.com"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68</Pages>
  <Words>5627</Words>
  <Characters>32078</Characters>
  <Application>Microsoft Office Word</Application>
  <DocSecurity>0</DocSecurity>
  <Lines>267</Lines>
  <Paragraphs>75</Paragraphs>
  <ScaleCrop>false</ScaleCrop>
  <Company/>
  <LinksUpToDate>false</LinksUpToDate>
  <CharactersWithSpaces>37630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沐</dc:creator>
  <cp:lastModifiedBy>Microsoft 帐户</cp:lastModifiedBy>
  <cp:revision>4</cp:revision>
  <dcterms:created xsi:type="dcterms:W3CDTF">2024-05-13T06:49:00Z</dcterms:created>
  <dcterms:modified xsi:type="dcterms:W3CDTF">2024-06-07T03:06:00Z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03ECFA80D8254F99A422BB2467E70753_13</vt:lpwstr>
  </property>
</Properties>
</file>